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4A8EC" w14:textId="129EA1B3" w:rsidR="00E2445D" w:rsidRDefault="00E2445D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do Uchwały </w:t>
      </w:r>
      <w:r w:rsidR="006F4571">
        <w:rPr>
          <w:rFonts w:asciiTheme="minorHAnsi" w:hAnsiTheme="minorHAnsi"/>
          <w:sz w:val="20"/>
        </w:rPr>
        <w:t>nr 5307/VI/22</w:t>
      </w:r>
      <w:r>
        <w:rPr>
          <w:rFonts w:asciiTheme="minorHAnsi" w:hAnsiTheme="minorHAnsi"/>
          <w:sz w:val="20"/>
        </w:rPr>
        <w:t xml:space="preserve"> Zarządu Województwa Dolnośląskiego z dn.</w:t>
      </w:r>
      <w:r w:rsidR="006F4571">
        <w:rPr>
          <w:rFonts w:asciiTheme="minorHAnsi" w:hAnsiTheme="minorHAnsi"/>
          <w:sz w:val="20"/>
        </w:rPr>
        <w:t xml:space="preserve"> 9 maja 2022 r.</w:t>
      </w:r>
    </w:p>
    <w:p w14:paraId="097BE85A" w14:textId="71E83452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E2445D">
        <w:rPr>
          <w:rFonts w:asciiTheme="minorHAnsi" w:hAnsiTheme="minorHAnsi"/>
          <w:sz w:val="20"/>
        </w:rPr>
        <w:t>26 kwietnia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59AB03C5" w14:textId="7D089D68" w:rsidR="00052D89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98838751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0BC8625" w14:textId="10BFCEDF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2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B72EA4C" w14:textId="4A252D00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3" w:history="1">
            <w:r w:rsidR="00052D89" w:rsidRPr="005B267B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2932991" w14:textId="1391129E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4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AE9637" w14:textId="42F603A0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5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C57D3E" w14:textId="5E274434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6" w:history="1">
            <w:r w:rsidR="00052D89" w:rsidRPr="005B267B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9629562" w14:textId="2BA0A639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7" w:history="1">
            <w:r w:rsidR="00052D89" w:rsidRPr="005B267B">
              <w:rPr>
                <w:rStyle w:val="Hipercze"/>
                <w:noProof/>
              </w:rPr>
              <w:t>Oś priorytetowa 5 Transport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6098C9F" w14:textId="52365023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8" w:history="1">
            <w:r w:rsidR="00052D89" w:rsidRPr="005B267B">
              <w:rPr>
                <w:rStyle w:val="Hipercze"/>
                <w:noProof/>
              </w:rPr>
              <w:t>Działanie 5.1 Drogowa dostępność transportowa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57647631" w14:textId="7775102F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59" w:history="1">
            <w:r w:rsidR="00052D89" w:rsidRPr="005B267B">
              <w:rPr>
                <w:rStyle w:val="Hipercze"/>
                <w:noProof/>
              </w:rPr>
              <w:t>Poddziałanie 5.1.1 Drogowa dostępność transportowa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_Toc98838759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8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4172C1D" w14:textId="11A15138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0" w:history="1">
            <w:r w:rsidR="00052D89" w:rsidRPr="005B267B">
              <w:rPr>
                <w:rStyle w:val="Hipercze"/>
                <w:noProof/>
              </w:rPr>
              <w:t>Poddziałanie 5.1.2 Drogowa dostępność transportowa – ZIT WrOF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804271B" w14:textId="70F7B201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1" w:history="1">
            <w:r w:rsidR="00052D89" w:rsidRPr="005B267B">
              <w:rPr>
                <w:rStyle w:val="Hipercze"/>
                <w:noProof/>
              </w:rPr>
              <w:t>Poddziałanie 5.1.4 Drogowa dostępność transportowa –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15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25D1717" w14:textId="3F613438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2" w:history="1">
            <w:r w:rsidR="00052D89" w:rsidRPr="005B267B">
              <w:rPr>
                <w:rStyle w:val="Hipercze"/>
                <w:noProof/>
              </w:rPr>
              <w:t>Działanie 5.2 System transportu kolejowego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284BB6DB" w14:textId="6B565B03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3" w:history="1">
            <w:r w:rsidR="00052D89" w:rsidRPr="005B267B">
              <w:rPr>
                <w:rStyle w:val="Hipercze"/>
                <w:noProof/>
              </w:rPr>
              <w:t>Poddziałanie 5.2.1 System transportu kolejowego – konkursy horyzontalne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16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BB2BFCE" w14:textId="585A47D3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4" w:history="1">
            <w:r w:rsidR="00052D89" w:rsidRPr="005B267B">
              <w:rPr>
                <w:rStyle w:val="Hipercze"/>
                <w:noProof/>
              </w:rPr>
              <w:t>Poddziałanie 5.2.3 System transportu kolejowego - ZIT AJ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19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3753049" w14:textId="16355E7A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5" w:history="1">
            <w:r w:rsidR="00052D89" w:rsidRPr="005B267B">
              <w:rPr>
                <w:rStyle w:val="Hipercze"/>
                <w:noProof/>
              </w:rPr>
              <w:t>Poddziałanie 5.2.4 System transportu kolejowego - ZIT AW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1CA0A1C" w14:textId="09A78201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6" w:history="1">
            <w:r w:rsidR="00052D89" w:rsidRPr="005B267B">
              <w:rPr>
                <w:rStyle w:val="Hipercze"/>
                <w:noProof/>
              </w:rPr>
              <w:t>Oś priorytetowa 6 Infrastruktura spójności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EF28062" w14:textId="16F9D4D9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7" w:history="1">
            <w:r w:rsidR="00052D89" w:rsidRPr="005B267B">
              <w:rPr>
                <w:rStyle w:val="Hipercze"/>
                <w:noProof/>
              </w:rPr>
              <w:t>Działanie 6.2 Inwestycje w infrastrukturę zdrowotną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833E986" w14:textId="574B0256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8" w:history="1">
            <w:r w:rsidR="00052D89" w:rsidRPr="005B267B">
              <w:rPr>
                <w:rStyle w:val="Hipercze"/>
                <w:noProof/>
              </w:rPr>
              <w:t>Oś priorytetowa 8 Rynek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A927CD1" w14:textId="313A4B3F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69" w:history="1">
            <w:r w:rsidR="00052D89" w:rsidRPr="005B267B">
              <w:rPr>
                <w:rStyle w:val="Hipercze"/>
                <w:noProof/>
              </w:rPr>
              <w:t>Działanie 8.1 Projekty powiatowych urzędów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_Toc98838769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22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0CB2E2C" w14:textId="63C6943E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0" w:history="1">
            <w:r w:rsidR="00052D89" w:rsidRPr="005B267B">
              <w:rPr>
                <w:rStyle w:val="Hipercze"/>
                <w:noProof/>
              </w:rPr>
              <w:t>Działanie 8.2 Wsparcie osób poszukujących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DB73C6E" w14:textId="1EE78D32" w:rsidR="00052D89" w:rsidRDefault="006F45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1" w:history="1">
            <w:r w:rsidR="00052D89" w:rsidRPr="005B267B">
              <w:rPr>
                <w:rStyle w:val="Hipercze"/>
                <w:noProof/>
              </w:rPr>
              <w:t>Oś priorytetowa 9 Włączenie społeczne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_Toc98838771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99617E9" w14:textId="5A406BE8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2" w:history="1">
            <w:r w:rsidR="00052D89" w:rsidRPr="005B267B">
              <w:rPr>
                <w:rStyle w:val="Hipercze"/>
                <w:noProof/>
              </w:rPr>
              <w:t>Działanie 9.4 Wspieranie gospodarki społecznej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_Toc98838772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37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E201837" w14:textId="4C902981" w:rsidR="00052D89" w:rsidRDefault="006F45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3" w:history="1">
            <w:r w:rsidR="00052D89" w:rsidRPr="005B267B">
              <w:rPr>
                <w:rStyle w:val="Hipercze"/>
                <w:noProof/>
              </w:rPr>
              <w:t>Oś priorytetowa 10 Edukacja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_Toc98838773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404DD643" w14:textId="5EC5B633" w:rsidR="00052D89" w:rsidRDefault="006F45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4" w:history="1">
            <w:r w:rsidR="00052D89" w:rsidRPr="005B267B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_Toc98838774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40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0521B1D8" w14:textId="294D37A1" w:rsidR="00052D89" w:rsidRDefault="006F45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5" w:history="1">
            <w:r w:rsidR="00052D89" w:rsidRPr="005B267B">
              <w:rPr>
                <w:rStyle w:val="Hipercze"/>
                <w:noProof/>
              </w:rPr>
              <w:t>Oś priorytetowa 11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_Toc98838775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78B0555A" w14:textId="6A6705A3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6" w:history="1">
            <w:r w:rsidR="00052D89" w:rsidRPr="005B267B">
              <w:rPr>
                <w:rStyle w:val="Hipercze"/>
                <w:noProof/>
              </w:rPr>
              <w:t>Działanie 11.1 Pomoc techniczna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_Toc98838776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41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FC74C24" w14:textId="5849B9A2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7" w:history="1">
            <w:r w:rsidR="00052D89" w:rsidRPr="005B267B">
              <w:rPr>
                <w:rStyle w:val="Hipercze"/>
                <w:noProof/>
              </w:rPr>
              <w:t>Oś priorytetowa 12 REACT EU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_Toc98838777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BC0D107" w14:textId="3FDE445B" w:rsidR="00052D89" w:rsidRDefault="006F457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8" w:history="1">
            <w:r w:rsidR="00052D89" w:rsidRPr="005B267B">
              <w:rPr>
                <w:rStyle w:val="Hipercze"/>
                <w:noProof/>
              </w:rPr>
              <w:t>Działanie 12.1</w:t>
            </w:r>
            <w:r w:rsidR="00052D89" w:rsidRPr="005B267B">
              <w:rPr>
                <w:rStyle w:val="Hipercze"/>
                <w:rFonts w:ascii="Arial" w:hAnsi="Arial"/>
                <w:noProof/>
              </w:rPr>
              <w:t xml:space="preserve"> </w:t>
            </w:r>
            <w:r w:rsidR="00052D89" w:rsidRPr="005B267B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_Toc98838778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6F1FCC1D" w14:textId="58B79E36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79" w:history="1">
            <w:r w:rsidR="00052D89" w:rsidRPr="005B267B">
              <w:rPr>
                <w:rStyle w:val="Hipercze"/>
                <w:noProof/>
              </w:rPr>
              <w:t>Instrumenty Finansowe w ramach RPO WD 2014-2020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_Toc98838779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57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31E654D2" w14:textId="2B67461A" w:rsidR="00052D89" w:rsidRDefault="006F457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98838780" w:history="1">
            <w:r w:rsidR="00052D89" w:rsidRPr="005B267B">
              <w:rPr>
                <w:rStyle w:val="Hipercze"/>
                <w:noProof/>
              </w:rPr>
              <w:t>Projekty pozakonkursowe realizowane w trybie nadzwyczajnym</w:t>
            </w:r>
            <w:r w:rsidR="00052D89">
              <w:rPr>
                <w:noProof/>
                <w:webHidden/>
              </w:rPr>
              <w:tab/>
            </w:r>
            <w:r w:rsidR="00052D89">
              <w:rPr>
                <w:noProof/>
                <w:webHidden/>
              </w:rPr>
              <w:fldChar w:fldCharType="begin"/>
            </w:r>
            <w:r w:rsidR="00052D89">
              <w:rPr>
                <w:noProof/>
                <w:webHidden/>
              </w:rPr>
              <w:instrText xml:space="preserve"> PAGEREF _Toc98838780 \h </w:instrText>
            </w:r>
            <w:r w:rsidR="00052D89">
              <w:rPr>
                <w:noProof/>
                <w:webHidden/>
              </w:rPr>
            </w:r>
            <w:r w:rsidR="00052D89">
              <w:rPr>
                <w:noProof/>
                <w:webHidden/>
              </w:rPr>
              <w:fldChar w:fldCharType="separate"/>
            </w:r>
            <w:r w:rsidR="00ED7E58">
              <w:rPr>
                <w:noProof/>
                <w:webHidden/>
              </w:rPr>
              <w:t>62</w:t>
            </w:r>
            <w:r w:rsidR="00052D89">
              <w:rPr>
                <w:noProof/>
                <w:webHidden/>
              </w:rPr>
              <w:fldChar w:fldCharType="end"/>
            </w:r>
          </w:hyperlink>
        </w:p>
        <w:p w14:paraId="12BFD135" w14:textId="6C50BF7F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6F4571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98838751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98838752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9883875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9883875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9883875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98838756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98838757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98838758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98838759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98838760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2" w:name="_Toc98838761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3" w:name="_Toc98838762"/>
      <w:bookmarkStart w:id="24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3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98838763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5"/>
    </w:p>
    <w:bookmarkEnd w:id="24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3046993A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A46361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1509D75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12 136 295,87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359696E5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eastAsia="Calibri" w:hAnsiTheme="minorHAnsi"/>
                <w:sz w:val="16"/>
                <w:szCs w:val="16"/>
              </w:rPr>
              <w:t>10 095 522,97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6D279FD0" w:rsidR="00F055BF" w:rsidRPr="003326C3" w:rsidRDefault="000306D1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0306D1">
              <w:rPr>
                <w:rFonts w:asciiTheme="minorHAnsi" w:hAnsiTheme="minorHAnsi"/>
                <w:sz w:val="16"/>
                <w:szCs w:val="16"/>
              </w:rPr>
              <w:t>8 581 194,54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7" w:name="_Toc447019219"/>
      <w:bookmarkStart w:id="28" w:name="_Toc98838764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7"/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0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1" w:name="_Toc98838765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2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3" w:name="_Toc98838766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3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4" w:name="_Toc98838767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4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5" w:name="_Toc98838768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5"/>
    </w:p>
    <w:p w14:paraId="25C4D46F" w14:textId="77777777" w:rsidR="00D07AAA" w:rsidRPr="00B270E3" w:rsidRDefault="00456B11" w:rsidP="00120AEB">
      <w:pPr>
        <w:pStyle w:val="Nagwek1"/>
      </w:pPr>
      <w:bookmarkStart w:id="36" w:name="_Toc98838769"/>
      <w:r w:rsidRPr="00B270E3">
        <w:t xml:space="preserve">Działanie 8.1 </w:t>
      </w:r>
      <w:bookmarkStart w:id="37" w:name="_Hlk2769087"/>
      <w:r w:rsidR="00AD1EE0" w:rsidRPr="00B270E3">
        <w:t>Projekty powiatowych urzędów pracy</w:t>
      </w:r>
      <w:bookmarkEnd w:id="37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8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8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39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0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0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1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2" w:name="_Toc98838770"/>
      <w:r w:rsidRPr="00B270E3">
        <w:t xml:space="preserve">Działanie 8.2 </w:t>
      </w:r>
      <w:r w:rsidR="00AD1EE0" w:rsidRPr="00B270E3">
        <w:t>Wsparcie osób poszukujących pracy</w:t>
      </w:r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3" w:name="_Toc516818632"/>
      <w:bookmarkStart w:id="44" w:name="_Toc98838771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3"/>
      <w:bookmarkEnd w:id="44"/>
    </w:p>
    <w:p w14:paraId="4DBD4863" w14:textId="77777777" w:rsidR="005F6A7C" w:rsidRPr="00B270E3" w:rsidRDefault="005F6A7C" w:rsidP="00120AEB">
      <w:pPr>
        <w:pStyle w:val="Nagwek1"/>
      </w:pPr>
      <w:bookmarkStart w:id="45" w:name="_Toc98838772"/>
      <w:r w:rsidRPr="00B270E3">
        <w:t>Działanie 9.4</w:t>
      </w:r>
      <w:r w:rsidR="00AD1EE0" w:rsidRPr="00B270E3">
        <w:t xml:space="preserve"> Wspieranie gospodarki społecznej</w:t>
      </w:r>
      <w:bookmarkEnd w:id="45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6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6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7" w:name="_Toc98838773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7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48" w:name="_Toc98838774"/>
      <w:r w:rsidRPr="008E5CBE">
        <w:rPr>
          <w:color w:val="auto"/>
        </w:rPr>
        <w:t>Działanie 10.4 Dostosowanie systemów kształcenia i szkolenia zawodowego do potrzeb rynku pracy</w:t>
      </w:r>
      <w:bookmarkEnd w:id="48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49" w:name="_Toc516818634"/>
      <w:bookmarkStart w:id="50" w:name="_Toc98838775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49"/>
      <w:bookmarkEnd w:id="50"/>
    </w:p>
    <w:p w14:paraId="07F72157" w14:textId="77777777" w:rsidR="00456B11" w:rsidRPr="00B270E3" w:rsidRDefault="00456B11" w:rsidP="00120AEB">
      <w:pPr>
        <w:pStyle w:val="Nagwek1"/>
      </w:pPr>
      <w:bookmarkStart w:id="51" w:name="_Toc98838776"/>
      <w:r w:rsidRPr="00B270E3">
        <w:t>Działanie 11.1</w:t>
      </w:r>
      <w:r w:rsidR="00EF2D6F" w:rsidRPr="00B270E3">
        <w:t xml:space="preserve"> Pomoc techniczna</w:t>
      </w:r>
      <w:bookmarkEnd w:id="51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2" w:name="_Toc98838777"/>
      <w:r w:rsidRPr="00B270E3">
        <w:lastRenderedPageBreak/>
        <w:t>Oś priorytetowa 1</w:t>
      </w:r>
      <w:r>
        <w:t>2 REACT EU</w:t>
      </w:r>
      <w:bookmarkEnd w:id="52"/>
    </w:p>
    <w:p w14:paraId="4C99E40A" w14:textId="263CDD75" w:rsidR="00A94D08" w:rsidRPr="00B270E3" w:rsidRDefault="00A94D08" w:rsidP="00E34758">
      <w:pPr>
        <w:pStyle w:val="Nagwek2"/>
      </w:pPr>
      <w:bookmarkStart w:id="53" w:name="_Toc98838778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3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covidowa</w:t>
            </w:r>
            <w:proofErr w:type="spellEnd"/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I</w:t>
            </w:r>
            <w:r w:rsidR="00CB1341"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</w:t>
            </w: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kw. 202</w:t>
            </w:r>
            <w:r w:rsidR="00CB1341"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</w:t>
            </w:r>
            <w:r w:rsidRPr="00CB134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</w:t>
            </w: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17 00</w:t>
            </w:r>
            <w:r w:rsidR="00CB1341"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>4</w:t>
            </w:r>
            <w:r w:rsidRPr="00CB1341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covidowa</w:t>
            </w:r>
            <w:proofErr w:type="spellEnd"/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</w:t>
            </w:r>
            <w:proofErr w:type="spellStart"/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covidowa</w:t>
            </w:r>
            <w:proofErr w:type="spellEnd"/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98838779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98838780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58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58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25942750">
    <w:abstractNumId w:val="20"/>
  </w:num>
  <w:num w:numId="2" w16cid:durableId="1751460845">
    <w:abstractNumId w:val="10"/>
  </w:num>
  <w:num w:numId="3" w16cid:durableId="496309478">
    <w:abstractNumId w:val="13"/>
  </w:num>
  <w:num w:numId="4" w16cid:durableId="1231231260">
    <w:abstractNumId w:val="20"/>
  </w:num>
  <w:num w:numId="5" w16cid:durableId="1203978386">
    <w:abstractNumId w:val="10"/>
  </w:num>
  <w:num w:numId="6" w16cid:durableId="1966276628">
    <w:abstractNumId w:val="33"/>
  </w:num>
  <w:num w:numId="7" w16cid:durableId="2130391847">
    <w:abstractNumId w:val="3"/>
  </w:num>
  <w:num w:numId="8" w16cid:durableId="603850577">
    <w:abstractNumId w:val="11"/>
  </w:num>
  <w:num w:numId="9" w16cid:durableId="1114979966">
    <w:abstractNumId w:val="19"/>
  </w:num>
  <w:num w:numId="10" w16cid:durableId="1126583944">
    <w:abstractNumId w:val="22"/>
  </w:num>
  <w:num w:numId="11" w16cid:durableId="545530725">
    <w:abstractNumId w:val="5"/>
  </w:num>
  <w:num w:numId="12" w16cid:durableId="1348022384">
    <w:abstractNumId w:val="25"/>
  </w:num>
  <w:num w:numId="13" w16cid:durableId="1566450570">
    <w:abstractNumId w:val="0"/>
  </w:num>
  <w:num w:numId="14" w16cid:durableId="449477769">
    <w:abstractNumId w:val="1"/>
  </w:num>
  <w:num w:numId="15" w16cid:durableId="34622441">
    <w:abstractNumId w:val="7"/>
  </w:num>
  <w:num w:numId="16" w16cid:durableId="1856727685">
    <w:abstractNumId w:val="21"/>
  </w:num>
  <w:num w:numId="17" w16cid:durableId="1862475740">
    <w:abstractNumId w:val="30"/>
  </w:num>
  <w:num w:numId="18" w16cid:durableId="1495025539">
    <w:abstractNumId w:val="26"/>
  </w:num>
  <w:num w:numId="19" w16cid:durableId="832063690">
    <w:abstractNumId w:val="9"/>
  </w:num>
  <w:num w:numId="20" w16cid:durableId="1593736670">
    <w:abstractNumId w:val="31"/>
  </w:num>
  <w:num w:numId="21" w16cid:durableId="1375354288">
    <w:abstractNumId w:val="17"/>
  </w:num>
  <w:num w:numId="22" w16cid:durableId="1885676395">
    <w:abstractNumId w:val="4"/>
  </w:num>
  <w:num w:numId="23" w16cid:durableId="262807860">
    <w:abstractNumId w:val="24"/>
  </w:num>
  <w:num w:numId="24" w16cid:durableId="1852908001">
    <w:abstractNumId w:val="28"/>
  </w:num>
  <w:num w:numId="25" w16cid:durableId="238489798">
    <w:abstractNumId w:val="12"/>
  </w:num>
  <w:num w:numId="26" w16cid:durableId="290018563">
    <w:abstractNumId w:val="18"/>
  </w:num>
  <w:num w:numId="27" w16cid:durableId="1750343137">
    <w:abstractNumId w:val="8"/>
  </w:num>
  <w:num w:numId="28" w16cid:durableId="692078752">
    <w:abstractNumId w:val="23"/>
  </w:num>
  <w:num w:numId="29" w16cid:durableId="1850169897">
    <w:abstractNumId w:val="32"/>
  </w:num>
  <w:num w:numId="30" w16cid:durableId="1967278253">
    <w:abstractNumId w:val="15"/>
  </w:num>
  <w:num w:numId="31" w16cid:durableId="495264816">
    <w:abstractNumId w:val="2"/>
  </w:num>
  <w:num w:numId="32" w16cid:durableId="2039549411">
    <w:abstractNumId w:val="16"/>
  </w:num>
  <w:num w:numId="33" w16cid:durableId="1555121568">
    <w:abstractNumId w:val="34"/>
  </w:num>
  <w:num w:numId="34" w16cid:durableId="45297036">
    <w:abstractNumId w:val="29"/>
  </w:num>
  <w:num w:numId="35" w16cid:durableId="1353458331">
    <w:abstractNumId w:val="6"/>
  </w:num>
  <w:num w:numId="36" w16cid:durableId="1550532472">
    <w:abstractNumId w:val="27"/>
  </w:num>
  <w:num w:numId="37" w16cid:durableId="1635789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13492</Words>
  <Characters>80955</Characters>
  <Application>Microsoft Office Word</Application>
  <DocSecurity>0</DocSecurity>
  <Lines>674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2022-05-05T11:20:00Z</cp:lastPrinted>
  <dcterms:created xsi:type="dcterms:W3CDTF">2022-05-05T10:34:00Z</dcterms:created>
  <dcterms:modified xsi:type="dcterms:W3CDTF">2022-05-09T11:54:00Z</dcterms:modified>
</cp:coreProperties>
</file>