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51E" w:rsidRDefault="00261290" w:rsidP="001228CE">
      <w:pPr>
        <w:pStyle w:val="Nagwek"/>
        <w:spacing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03551E" w:rsidRDefault="0003551E" w:rsidP="001228CE">
      <w:pPr>
        <w:pStyle w:val="Nagwek"/>
        <w:spacing w:after="120"/>
        <w:rPr>
          <w:rFonts w:ascii="Calibri" w:hAnsi="Calibri"/>
          <w:b/>
          <w:bCs/>
        </w:rPr>
      </w:pPr>
    </w:p>
    <w:p w:rsidR="00261290" w:rsidRPr="009E7D06" w:rsidRDefault="0003551E" w:rsidP="001228CE">
      <w:pPr>
        <w:pStyle w:val="Nagwek"/>
        <w:spacing w:after="120"/>
        <w:rPr>
          <w:rFonts w:ascii="Calibri" w:hAnsi="Calibri" w:cs="Arial"/>
          <w:b/>
          <w:bCs/>
          <w:sz w:val="20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261290" w:rsidRPr="009E7D06">
        <w:rPr>
          <w:rFonts w:ascii="Calibri" w:hAnsi="Calibri" w:cs="Arial"/>
          <w:b/>
          <w:bCs/>
          <w:sz w:val="20"/>
        </w:rPr>
        <w:t xml:space="preserve">Załącznik do </w:t>
      </w:r>
      <w:r w:rsidR="00261290">
        <w:rPr>
          <w:rFonts w:ascii="Calibri" w:hAnsi="Calibri" w:cs="Arial"/>
          <w:b/>
          <w:bCs/>
          <w:sz w:val="20"/>
        </w:rPr>
        <w:t xml:space="preserve">uchwały nr </w:t>
      </w:r>
      <w:r w:rsidR="00D74664">
        <w:rPr>
          <w:rFonts w:ascii="Calibri" w:hAnsi="Calibri" w:cs="Arial"/>
          <w:b/>
          <w:bCs/>
          <w:sz w:val="20"/>
        </w:rPr>
        <w:t>1499/VI/19</w:t>
      </w:r>
    </w:p>
    <w:p w:rsidR="001228CE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Zarządu Województwa Dolnośląskiego</w:t>
      </w:r>
    </w:p>
    <w:p w:rsidR="00261290" w:rsidRPr="009E7D06" w:rsidRDefault="00261290" w:rsidP="001228CE">
      <w:pPr>
        <w:pStyle w:val="Nagwek"/>
        <w:spacing w:after="120"/>
        <w:ind w:left="9204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z dnia</w:t>
      </w:r>
      <w:r>
        <w:rPr>
          <w:rFonts w:ascii="Calibri" w:hAnsi="Calibri" w:cs="Arial"/>
          <w:b/>
          <w:bCs/>
          <w:sz w:val="20"/>
        </w:rPr>
        <w:t xml:space="preserve"> </w:t>
      </w:r>
      <w:r w:rsidR="00D74664">
        <w:rPr>
          <w:rFonts w:ascii="Calibri" w:hAnsi="Calibri" w:cs="Arial"/>
          <w:b/>
          <w:bCs/>
          <w:sz w:val="20"/>
        </w:rPr>
        <w:t>3 grudnia 2019 r.</w:t>
      </w:r>
    </w:p>
    <w:p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</w:p>
    <w:p w:rsidR="00261290" w:rsidRPr="009E7D06" w:rsidRDefault="00261290" w:rsidP="00261290">
      <w:pPr>
        <w:pStyle w:val="Nagwek"/>
        <w:rPr>
          <w:rFonts w:ascii="Calibri" w:hAnsi="Calibri" w:cs="Arial"/>
          <w:b/>
          <w:bCs/>
          <w:sz w:val="20"/>
        </w:rPr>
      </w:pPr>
      <w:r w:rsidRPr="009E7D06">
        <w:rPr>
          <w:rFonts w:ascii="Calibri" w:hAnsi="Calibri" w:cs="Arial"/>
          <w:b/>
          <w:bCs/>
          <w:sz w:val="20"/>
        </w:rPr>
        <w:t>Lista projektów w ramach Pomocy Technicznej Regionalnego Programu Operacyjnego Województwa Do</w:t>
      </w:r>
      <w:r>
        <w:rPr>
          <w:rFonts w:ascii="Calibri" w:hAnsi="Calibri" w:cs="Arial"/>
          <w:b/>
          <w:bCs/>
          <w:sz w:val="20"/>
        </w:rPr>
        <w:t xml:space="preserve">lnośląskiego </w:t>
      </w:r>
      <w:r w:rsidR="00BB7B31">
        <w:rPr>
          <w:rFonts w:ascii="Calibri" w:hAnsi="Calibri" w:cs="Arial"/>
          <w:b/>
          <w:bCs/>
          <w:sz w:val="20"/>
        </w:rPr>
        <w:t xml:space="preserve">2014-2020 </w:t>
      </w:r>
      <w:r>
        <w:rPr>
          <w:rFonts w:ascii="Calibri" w:hAnsi="Calibri" w:cs="Arial"/>
          <w:b/>
          <w:bCs/>
          <w:sz w:val="20"/>
        </w:rPr>
        <w:t xml:space="preserve">rekomendowanych </w:t>
      </w:r>
      <w:r w:rsidRPr="009E7D06">
        <w:rPr>
          <w:rFonts w:ascii="Calibri" w:hAnsi="Calibri" w:cs="Arial"/>
          <w:b/>
          <w:bCs/>
          <w:sz w:val="20"/>
        </w:rPr>
        <w:t>do dofinansowania przez Zarząd Województwa Dolnośląskiego</w:t>
      </w:r>
    </w:p>
    <w:p w:rsidR="00BC12A7" w:rsidRDefault="00BC12A7" w:rsidP="00197E2F">
      <w:pPr>
        <w:pStyle w:val="Nagwek"/>
        <w:rPr>
          <w:rFonts w:asciiTheme="minorHAnsi" w:hAnsi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543"/>
        <w:gridCol w:w="2057"/>
        <w:gridCol w:w="2304"/>
        <w:gridCol w:w="2304"/>
      </w:tblGrid>
      <w:tr w:rsidR="00BC12A7" w:rsidTr="00830EF1">
        <w:tc>
          <w:tcPr>
            <w:tcW w:w="53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Beneficjent</w:t>
            </w:r>
          </w:p>
        </w:tc>
        <w:tc>
          <w:tcPr>
            <w:tcW w:w="3543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Tytuł projektu</w:t>
            </w:r>
          </w:p>
        </w:tc>
        <w:tc>
          <w:tcPr>
            <w:tcW w:w="2057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C37E98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Numer projektu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03717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Całkowity koszt realizacji projektu (</w:t>
            </w:r>
            <w:r w:rsidR="00037175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zł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BC12A7" w:rsidRPr="00B93616" w:rsidRDefault="00BC12A7" w:rsidP="0003717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</w:pP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Kwota dofinansowania </w:t>
            </w:r>
            <w:r w:rsidR="00A95B09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br/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z </w:t>
            </w:r>
            <w:r w:rsidR="00BB7B31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EFS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 xml:space="preserve"> (</w:t>
            </w:r>
            <w:r w:rsidR="00037175"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zł</w:t>
            </w:r>
            <w:r w:rsidRPr="00B93616">
              <w:rPr>
                <w:rFonts w:eastAsia="Times New Roman" w:cs="Arial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</w:tr>
      <w:tr w:rsidR="00474336" w:rsidTr="00830EF1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74336" w:rsidRPr="00B93616" w:rsidRDefault="00474336" w:rsidP="00474336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Miasto Jelenia Góra</w:t>
            </w:r>
          </w:p>
          <w:p w:rsidR="00474336" w:rsidRDefault="00474336" w:rsidP="00474336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30EF1" w:rsidRDefault="00830EF1" w:rsidP="00474336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</w:p>
          <w:p w:rsidR="00474336" w:rsidRDefault="00474336" w:rsidP="00474336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 xml:space="preserve">Koszty wdrażania zadań powierzonych Miastu Jelenia Góra jako Instytucji pośredniczącej </w:t>
            </w:r>
            <w:r w:rsidR="00830EF1">
              <w:rPr>
                <w:rFonts w:cs="Calibri"/>
                <w:b/>
                <w:bCs/>
                <w:color w:val="000000"/>
                <w:sz w:val="20"/>
              </w:rPr>
              <w:br/>
            </w:r>
            <w:r>
              <w:rPr>
                <w:rFonts w:cs="Calibri"/>
                <w:b/>
                <w:bCs/>
                <w:color w:val="000000"/>
                <w:sz w:val="20"/>
              </w:rPr>
              <w:t xml:space="preserve">w ramach </w:t>
            </w:r>
            <w:r w:rsidR="00830EF1">
              <w:rPr>
                <w:rFonts w:cs="Calibri"/>
                <w:b/>
                <w:bCs/>
                <w:color w:val="000000"/>
                <w:sz w:val="20"/>
              </w:rPr>
              <w:t>Regionalnego Programu Operacyjnego Województwa Dolnośląskiego</w:t>
            </w:r>
            <w:r>
              <w:rPr>
                <w:rFonts w:cs="Calibri"/>
                <w:b/>
                <w:bCs/>
                <w:color w:val="000000"/>
                <w:sz w:val="20"/>
              </w:rPr>
              <w:t xml:space="preserve"> 2014-2020</w:t>
            </w:r>
          </w:p>
          <w:p w:rsidR="00474336" w:rsidRDefault="00474336" w:rsidP="00474336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RPDS.11.01.00-02-0037/19</w:t>
            </w:r>
          </w:p>
          <w:p w:rsidR="00474336" w:rsidRDefault="00474336" w:rsidP="00474336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474336" w:rsidRPr="00474336" w:rsidRDefault="00474336" w:rsidP="00474336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474336">
              <w:rPr>
                <w:rFonts w:cs="Calibri"/>
                <w:b/>
                <w:bCs/>
                <w:sz w:val="22"/>
                <w:szCs w:val="22"/>
              </w:rPr>
              <w:t>611 764,71</w:t>
            </w:r>
          </w:p>
        </w:tc>
        <w:tc>
          <w:tcPr>
            <w:tcW w:w="2304" w:type="dxa"/>
            <w:vAlign w:val="center"/>
          </w:tcPr>
          <w:p w:rsidR="00474336" w:rsidRPr="00474336" w:rsidRDefault="00474336" w:rsidP="00474336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474336">
              <w:rPr>
                <w:rFonts w:cs="Calibri"/>
                <w:b/>
                <w:bCs/>
                <w:sz w:val="22"/>
                <w:szCs w:val="22"/>
              </w:rPr>
              <w:t>520 000,00</w:t>
            </w:r>
          </w:p>
        </w:tc>
      </w:tr>
      <w:tr w:rsidR="00474336" w:rsidTr="00830EF1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74336" w:rsidRPr="00B93616" w:rsidRDefault="00474336" w:rsidP="00474336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Województwo Dolnośląskie, Dolnośląski Wojewódzki Urząd Pracy</w:t>
            </w:r>
          </w:p>
          <w:p w:rsidR="00474336" w:rsidRDefault="00474336" w:rsidP="00474336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RPO Pomoc Techniczna 2014-2020 - DWUP</w:t>
            </w:r>
          </w:p>
          <w:p w:rsidR="00474336" w:rsidRDefault="00474336" w:rsidP="00474336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RPDS.11.01.00-02-0038/19</w:t>
            </w:r>
          </w:p>
          <w:p w:rsidR="00474336" w:rsidRDefault="00474336" w:rsidP="00474336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474336" w:rsidRPr="00474336" w:rsidRDefault="00474336" w:rsidP="00474336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474336">
              <w:rPr>
                <w:rFonts w:cs="Calibri"/>
                <w:b/>
                <w:bCs/>
                <w:sz w:val="22"/>
                <w:szCs w:val="22"/>
              </w:rPr>
              <w:t>18 771 211,00</w:t>
            </w:r>
          </w:p>
        </w:tc>
        <w:tc>
          <w:tcPr>
            <w:tcW w:w="2304" w:type="dxa"/>
            <w:vAlign w:val="center"/>
          </w:tcPr>
          <w:p w:rsidR="00474336" w:rsidRPr="00474336" w:rsidRDefault="00474336" w:rsidP="00474336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474336">
              <w:rPr>
                <w:rFonts w:cs="Calibri"/>
                <w:b/>
                <w:bCs/>
                <w:sz w:val="22"/>
                <w:szCs w:val="22"/>
              </w:rPr>
              <w:t>15 955 529,35</w:t>
            </w:r>
          </w:p>
        </w:tc>
      </w:tr>
      <w:tr w:rsidR="00474336" w:rsidTr="00830EF1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74336" w:rsidRPr="00B93616" w:rsidRDefault="00474336" w:rsidP="00474336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B93616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jc w:val="center"/>
              <w:rPr>
                <w:rFonts w:cs="Calibri"/>
                <w:color w:val="000000"/>
                <w:sz w:val="20"/>
              </w:rPr>
            </w:pPr>
          </w:p>
          <w:p w:rsidR="00474336" w:rsidRDefault="00474336" w:rsidP="00474336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Województwo Dolnośląskie, Instytucja Zarządzająca Regionalnym Programem Operacyjnym  dla Województwa Dolnośląskiego/Urząd Marszałkowski Województwa Dolnośląskiego/Departament Funduszy Europejskich/Wydział Zarządzania Finansowego RPO</w:t>
            </w:r>
          </w:p>
          <w:p w:rsidR="00474336" w:rsidRDefault="00474336" w:rsidP="00474336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RPO Pomoc Techniczna w 2020-2022</w:t>
            </w:r>
            <w:r w:rsidR="00830EF1">
              <w:rPr>
                <w:rFonts w:cs="Calibri"/>
                <w:b/>
                <w:bCs/>
                <w:color w:val="000000"/>
                <w:sz w:val="20"/>
              </w:rPr>
              <w:t xml:space="preserve"> r.</w:t>
            </w:r>
          </w:p>
          <w:p w:rsidR="00474336" w:rsidRDefault="00474336" w:rsidP="00474336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RPDS.11.01.00-02-0039/19</w:t>
            </w:r>
          </w:p>
          <w:p w:rsidR="00474336" w:rsidRDefault="00474336" w:rsidP="00474336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474336" w:rsidRPr="00474336" w:rsidRDefault="00474336" w:rsidP="00474336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474336">
              <w:rPr>
                <w:rFonts w:cs="Calibri"/>
                <w:b/>
                <w:bCs/>
                <w:sz w:val="22"/>
                <w:szCs w:val="22"/>
              </w:rPr>
              <w:t>14 310 400,00</w:t>
            </w:r>
          </w:p>
        </w:tc>
        <w:tc>
          <w:tcPr>
            <w:tcW w:w="2304" w:type="dxa"/>
            <w:vAlign w:val="center"/>
          </w:tcPr>
          <w:p w:rsidR="00474336" w:rsidRPr="00474336" w:rsidRDefault="00474336" w:rsidP="00474336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474336">
              <w:rPr>
                <w:rFonts w:cs="Calibri"/>
                <w:b/>
                <w:bCs/>
                <w:sz w:val="22"/>
                <w:szCs w:val="22"/>
              </w:rPr>
              <w:t>12 163 840,00</w:t>
            </w:r>
          </w:p>
        </w:tc>
        <w:bookmarkStart w:id="0" w:name="_GoBack"/>
        <w:bookmarkEnd w:id="0"/>
      </w:tr>
      <w:tr w:rsidR="00474336" w:rsidTr="00830EF1">
        <w:trPr>
          <w:trHeight w:val="112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jc w:val="center"/>
              <w:rPr>
                <w:rFonts w:cs="Calibri"/>
                <w:color w:val="000000"/>
                <w:sz w:val="20"/>
              </w:rPr>
            </w:pPr>
          </w:p>
          <w:p w:rsidR="00474336" w:rsidRDefault="00474336" w:rsidP="00474336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Województwo Dolnośląskie, Instytucja Zarządzająca Regionalnym Programem Operacyjnym  dla Województwa Dolnośląskiego/Urząd Marszałkowski Województwa Dolnośląskiego/Sekretarz Województwa-Departament Organizacyjny i Kadr/Wydział Kadr</w:t>
            </w:r>
          </w:p>
          <w:p w:rsidR="0003551E" w:rsidRPr="00474336" w:rsidRDefault="0003551E" w:rsidP="00474336">
            <w:pPr>
              <w:jc w:val="center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 xml:space="preserve">RPO Pomoc Techniczna - zatrudnienie </w:t>
            </w:r>
            <w:r w:rsidR="00830EF1">
              <w:rPr>
                <w:rFonts w:cs="Calibri"/>
                <w:b/>
                <w:bCs/>
                <w:color w:val="000000"/>
                <w:sz w:val="20"/>
              </w:rPr>
              <w:br/>
            </w:r>
            <w:r>
              <w:rPr>
                <w:rFonts w:cs="Calibri"/>
                <w:b/>
                <w:bCs/>
                <w:color w:val="000000"/>
                <w:sz w:val="20"/>
              </w:rPr>
              <w:t>w UMWD w 2020 roku</w:t>
            </w:r>
          </w:p>
          <w:p w:rsidR="00474336" w:rsidRDefault="00474336" w:rsidP="00474336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RPDS.11.01.00-02-0040/19</w:t>
            </w:r>
          </w:p>
          <w:p w:rsidR="00474336" w:rsidRDefault="00474336" w:rsidP="00474336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474336" w:rsidRPr="00474336" w:rsidRDefault="00474336" w:rsidP="00474336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474336">
              <w:rPr>
                <w:rFonts w:cs="Calibri"/>
                <w:b/>
                <w:bCs/>
                <w:sz w:val="22"/>
                <w:szCs w:val="22"/>
              </w:rPr>
              <w:t>27 675 706,00</w:t>
            </w:r>
          </w:p>
        </w:tc>
        <w:tc>
          <w:tcPr>
            <w:tcW w:w="2304" w:type="dxa"/>
            <w:vAlign w:val="center"/>
          </w:tcPr>
          <w:p w:rsidR="00474336" w:rsidRPr="00474336" w:rsidRDefault="00474336" w:rsidP="00474336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474336">
              <w:rPr>
                <w:rFonts w:cs="Calibri"/>
                <w:b/>
                <w:bCs/>
                <w:sz w:val="22"/>
                <w:szCs w:val="22"/>
              </w:rPr>
              <w:t>23 524 350,10</w:t>
            </w:r>
          </w:p>
        </w:tc>
      </w:tr>
      <w:tr w:rsidR="00474336" w:rsidTr="00830EF1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Gmina Wałbrzych jako Instytucja Pośrednicząca pełniąca rolę lidera ZIT Aglomeracji Wałbrzyskiej</w:t>
            </w:r>
          </w:p>
          <w:p w:rsidR="00474336" w:rsidRDefault="00474336" w:rsidP="00474336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74336" w:rsidRPr="00474336" w:rsidRDefault="00474336" w:rsidP="00474336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 xml:space="preserve">Koszty wdrażania zadań powierzonych ZIT AW realizowanych przez IPAW </w:t>
            </w:r>
            <w:r w:rsidR="00830EF1">
              <w:rPr>
                <w:rFonts w:cs="Calibri"/>
                <w:b/>
                <w:bCs/>
                <w:color w:val="000000"/>
                <w:sz w:val="20"/>
              </w:rPr>
              <w:br/>
            </w:r>
            <w:r>
              <w:rPr>
                <w:rFonts w:cs="Calibri"/>
                <w:b/>
                <w:bCs/>
                <w:color w:val="000000"/>
                <w:sz w:val="20"/>
              </w:rPr>
              <w:t>w ramach RPO WD w roku 2020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RPDS.11.01.00-02-0041/19</w:t>
            </w:r>
          </w:p>
          <w:p w:rsidR="00474336" w:rsidRDefault="00474336" w:rsidP="00474336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474336" w:rsidRPr="00474336" w:rsidRDefault="00474336" w:rsidP="00474336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474336">
              <w:rPr>
                <w:rFonts w:cs="Calibri"/>
                <w:b/>
                <w:bCs/>
                <w:sz w:val="22"/>
                <w:szCs w:val="22"/>
              </w:rPr>
              <w:t>3 991 250,59</w:t>
            </w:r>
          </w:p>
        </w:tc>
        <w:tc>
          <w:tcPr>
            <w:tcW w:w="2304" w:type="dxa"/>
            <w:vAlign w:val="center"/>
          </w:tcPr>
          <w:p w:rsidR="00474336" w:rsidRPr="00474336" w:rsidRDefault="00474336" w:rsidP="00474336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474336">
              <w:rPr>
                <w:rFonts w:cs="Calibri"/>
                <w:b/>
                <w:bCs/>
                <w:sz w:val="22"/>
                <w:szCs w:val="22"/>
              </w:rPr>
              <w:t>3 392 563,00</w:t>
            </w:r>
          </w:p>
        </w:tc>
      </w:tr>
      <w:tr w:rsidR="00474336" w:rsidTr="00830EF1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Województwo Dolnośląskie, Dolnośląska Instytucja Pośrednicząca</w:t>
            </w:r>
          </w:p>
          <w:p w:rsidR="00474336" w:rsidRDefault="00474336" w:rsidP="00474336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 xml:space="preserve">Obsługa zadań DIP w ramach </w:t>
            </w:r>
            <w:r w:rsidR="00830EF1">
              <w:rPr>
                <w:rFonts w:cs="Calibri"/>
                <w:b/>
                <w:bCs/>
                <w:color w:val="000000"/>
                <w:sz w:val="20"/>
              </w:rPr>
              <w:br/>
            </w:r>
            <w:r>
              <w:rPr>
                <w:rFonts w:cs="Calibri"/>
                <w:b/>
                <w:bCs/>
                <w:color w:val="000000"/>
                <w:sz w:val="20"/>
              </w:rPr>
              <w:t>PT 2020-2021</w:t>
            </w:r>
          </w:p>
          <w:p w:rsidR="00474336" w:rsidRDefault="00474336" w:rsidP="00474336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RPDS.11.01.00-02-0042/19</w:t>
            </w:r>
          </w:p>
          <w:p w:rsidR="00474336" w:rsidRDefault="00474336" w:rsidP="00474336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474336" w:rsidRPr="00474336" w:rsidRDefault="00474336" w:rsidP="00474336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474336">
              <w:rPr>
                <w:rFonts w:cs="Calibri"/>
                <w:b/>
                <w:bCs/>
                <w:sz w:val="22"/>
                <w:szCs w:val="22"/>
              </w:rPr>
              <w:t>14 948 368,00</w:t>
            </w:r>
          </w:p>
        </w:tc>
        <w:tc>
          <w:tcPr>
            <w:tcW w:w="2304" w:type="dxa"/>
            <w:vAlign w:val="center"/>
          </w:tcPr>
          <w:p w:rsidR="00474336" w:rsidRPr="00474336" w:rsidRDefault="00474336" w:rsidP="00474336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474336">
              <w:rPr>
                <w:rFonts w:cs="Calibri"/>
                <w:b/>
                <w:bCs/>
                <w:sz w:val="22"/>
                <w:szCs w:val="22"/>
              </w:rPr>
              <w:t>12 706 112,80</w:t>
            </w:r>
          </w:p>
        </w:tc>
      </w:tr>
      <w:tr w:rsidR="00474336" w:rsidTr="00830EF1">
        <w:trPr>
          <w:trHeight w:val="15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Województwo Dolnośląskie, Biuro Obsługi Urzędu Marszałkowskiego Województwa Dolnośląskiego</w:t>
            </w:r>
          </w:p>
          <w:p w:rsidR="00474336" w:rsidRDefault="00474336" w:rsidP="00474336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Pomoc Techniczna RPO-BOU</w:t>
            </w:r>
          </w:p>
          <w:p w:rsidR="00474336" w:rsidRDefault="00474336" w:rsidP="00474336">
            <w:pPr>
              <w:jc w:val="center"/>
              <w:rPr>
                <w:rFonts w:cs="Arial CE"/>
                <w:b/>
                <w:bCs/>
                <w:color w:val="000000"/>
                <w:sz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474336" w:rsidRDefault="00474336" w:rsidP="00474336">
            <w:pPr>
              <w:jc w:val="center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RPDS.11.01.00-02-0043/19</w:t>
            </w:r>
          </w:p>
          <w:p w:rsidR="00474336" w:rsidRDefault="00474336" w:rsidP="00474336">
            <w:pPr>
              <w:jc w:val="center"/>
              <w:rPr>
                <w:rFonts w:cs="Arial CE"/>
                <w:color w:val="000000"/>
                <w:sz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474336" w:rsidRPr="00474336" w:rsidRDefault="00474336" w:rsidP="00474336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474336">
              <w:rPr>
                <w:rFonts w:cs="Calibri"/>
                <w:b/>
                <w:bCs/>
                <w:sz w:val="22"/>
                <w:szCs w:val="22"/>
              </w:rPr>
              <w:t>352 942,00</w:t>
            </w:r>
          </w:p>
        </w:tc>
        <w:tc>
          <w:tcPr>
            <w:tcW w:w="2304" w:type="dxa"/>
            <w:vAlign w:val="center"/>
          </w:tcPr>
          <w:p w:rsidR="00474336" w:rsidRPr="00474336" w:rsidRDefault="00474336" w:rsidP="00474336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474336">
              <w:rPr>
                <w:rFonts w:cs="Calibri"/>
                <w:b/>
                <w:bCs/>
                <w:sz w:val="22"/>
                <w:szCs w:val="22"/>
              </w:rPr>
              <w:t>300 000,70</w:t>
            </w:r>
          </w:p>
        </w:tc>
      </w:tr>
      <w:tr w:rsidR="0003551E" w:rsidTr="00830EF1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551E" w:rsidRPr="00B93616" w:rsidRDefault="0003551E" w:rsidP="0003551E">
            <w:pPr>
              <w:pStyle w:val="Nagwek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551E" w:rsidRPr="00B93616" w:rsidRDefault="0003551E" w:rsidP="0003551E">
            <w:pPr>
              <w:jc w:val="center"/>
              <w:rPr>
                <w:rFonts w:cs="Arial CE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551E" w:rsidRPr="00B93616" w:rsidRDefault="0003551E" w:rsidP="0003551E">
            <w:pPr>
              <w:jc w:val="center"/>
              <w:rPr>
                <w:rFonts w:cs="Arial CE"/>
                <w:b/>
                <w:bCs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551E" w:rsidRPr="00474336" w:rsidRDefault="0003551E" w:rsidP="0003551E">
            <w:pPr>
              <w:jc w:val="center"/>
              <w:rPr>
                <w:rFonts w:cs="Arial CE"/>
                <w:b/>
                <w:sz w:val="22"/>
                <w:szCs w:val="22"/>
              </w:rPr>
            </w:pPr>
            <w:r w:rsidRPr="00474336">
              <w:rPr>
                <w:rFonts w:cs="Arial CE"/>
                <w:b/>
                <w:sz w:val="22"/>
                <w:szCs w:val="22"/>
              </w:rPr>
              <w:t>Razem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3551E" w:rsidRPr="0003551E" w:rsidRDefault="0003551E" w:rsidP="0003551E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03551E">
              <w:rPr>
                <w:rFonts w:cs="Calibri"/>
                <w:b/>
                <w:bCs/>
                <w:sz w:val="22"/>
                <w:szCs w:val="22"/>
              </w:rPr>
              <w:t>80 661 642,30</w:t>
            </w:r>
          </w:p>
        </w:tc>
        <w:tc>
          <w:tcPr>
            <w:tcW w:w="2304" w:type="dxa"/>
            <w:shd w:val="clear" w:color="auto" w:fill="DDD9C3" w:themeFill="background2" w:themeFillShade="E6"/>
            <w:vAlign w:val="center"/>
          </w:tcPr>
          <w:p w:rsidR="0003551E" w:rsidRPr="0003551E" w:rsidRDefault="0003551E" w:rsidP="0003551E">
            <w:pPr>
              <w:jc w:val="right"/>
              <w:rPr>
                <w:rFonts w:cs="Calibri"/>
                <w:b/>
                <w:bCs/>
                <w:sz w:val="22"/>
                <w:szCs w:val="22"/>
              </w:rPr>
            </w:pPr>
            <w:r w:rsidRPr="0003551E">
              <w:rPr>
                <w:rFonts w:cs="Calibri"/>
                <w:b/>
                <w:bCs/>
                <w:sz w:val="22"/>
                <w:szCs w:val="22"/>
              </w:rPr>
              <w:t>68 562 395,95</w:t>
            </w:r>
          </w:p>
        </w:tc>
      </w:tr>
    </w:tbl>
    <w:p w:rsidR="00204091" w:rsidRPr="00204091" w:rsidRDefault="00DB530C" w:rsidP="00197E2F">
      <w:pPr>
        <w:pStyle w:val="Nagwek"/>
        <w:rPr>
          <w:rFonts w:asciiTheme="minorHAnsi" w:hAnsiTheme="minorHAnsi"/>
          <w:b/>
          <w:bCs/>
        </w:rPr>
      </w:pPr>
      <w:r w:rsidRPr="00204091">
        <w:rPr>
          <w:rFonts w:asciiTheme="minorHAnsi" w:hAnsiTheme="minorHAnsi"/>
          <w:b/>
          <w:bCs/>
        </w:rPr>
        <w:tab/>
      </w:r>
    </w:p>
    <w:sectPr w:rsidR="00204091" w:rsidRPr="00204091" w:rsidSect="00554609">
      <w:footerReference w:type="default" r:id="rId7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E98" w:rsidRDefault="00C37E98" w:rsidP="00AB58D7">
      <w:pPr>
        <w:spacing w:after="0" w:line="240" w:lineRule="auto"/>
      </w:pPr>
      <w:r>
        <w:separator/>
      </w:r>
    </w:p>
  </w:endnote>
  <w:endnote w:type="continuationSeparator" w:id="0">
    <w:p w:rsidR="00C37E98" w:rsidRDefault="00C37E98" w:rsidP="00AB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1485"/>
      <w:docPartObj>
        <w:docPartGallery w:val="Page Numbers (Bottom of Page)"/>
        <w:docPartUnique/>
      </w:docPartObj>
    </w:sdtPr>
    <w:sdtEndPr/>
    <w:sdtContent>
      <w:p w:rsidR="00C37E98" w:rsidRDefault="0003551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F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E98" w:rsidRDefault="00C37E98" w:rsidP="00AB58D7">
      <w:pPr>
        <w:spacing w:after="0" w:line="240" w:lineRule="auto"/>
      </w:pPr>
      <w:r>
        <w:separator/>
      </w:r>
    </w:p>
  </w:footnote>
  <w:footnote w:type="continuationSeparator" w:id="0">
    <w:p w:rsidR="00C37E98" w:rsidRDefault="00C37E98" w:rsidP="00AB5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43E"/>
    <w:rsid w:val="0003551E"/>
    <w:rsid w:val="00037175"/>
    <w:rsid w:val="000C611E"/>
    <w:rsid w:val="000E20FD"/>
    <w:rsid w:val="00104B3C"/>
    <w:rsid w:val="001228CE"/>
    <w:rsid w:val="00147EC7"/>
    <w:rsid w:val="001645BE"/>
    <w:rsid w:val="00197D0D"/>
    <w:rsid w:val="00197E2F"/>
    <w:rsid w:val="001F3E17"/>
    <w:rsid w:val="00204091"/>
    <w:rsid w:val="00213DB8"/>
    <w:rsid w:val="00261290"/>
    <w:rsid w:val="00264695"/>
    <w:rsid w:val="00287D68"/>
    <w:rsid w:val="00310104"/>
    <w:rsid w:val="00314D84"/>
    <w:rsid w:val="00316F54"/>
    <w:rsid w:val="00320E5E"/>
    <w:rsid w:val="00325A01"/>
    <w:rsid w:val="00360F9B"/>
    <w:rsid w:val="00362F92"/>
    <w:rsid w:val="0038784B"/>
    <w:rsid w:val="003B14EC"/>
    <w:rsid w:val="003D41EA"/>
    <w:rsid w:val="003D687A"/>
    <w:rsid w:val="004146A9"/>
    <w:rsid w:val="004225C2"/>
    <w:rsid w:val="00430809"/>
    <w:rsid w:val="004563FF"/>
    <w:rsid w:val="00472E6A"/>
    <w:rsid w:val="00474336"/>
    <w:rsid w:val="00485BD4"/>
    <w:rsid w:val="004B73DE"/>
    <w:rsid w:val="005056EB"/>
    <w:rsid w:val="0051780A"/>
    <w:rsid w:val="00554481"/>
    <w:rsid w:val="00554609"/>
    <w:rsid w:val="00574FEC"/>
    <w:rsid w:val="00587E57"/>
    <w:rsid w:val="005F72F9"/>
    <w:rsid w:val="006844F3"/>
    <w:rsid w:val="00694B9C"/>
    <w:rsid w:val="006D2B66"/>
    <w:rsid w:val="00702179"/>
    <w:rsid w:val="007364AC"/>
    <w:rsid w:val="007525BD"/>
    <w:rsid w:val="00753482"/>
    <w:rsid w:val="00764BE3"/>
    <w:rsid w:val="00765FE3"/>
    <w:rsid w:val="0076661F"/>
    <w:rsid w:val="007A01BD"/>
    <w:rsid w:val="007F0492"/>
    <w:rsid w:val="00830EF1"/>
    <w:rsid w:val="008411D8"/>
    <w:rsid w:val="008424A2"/>
    <w:rsid w:val="008B1AE4"/>
    <w:rsid w:val="008B5B7F"/>
    <w:rsid w:val="008B6544"/>
    <w:rsid w:val="00925B5B"/>
    <w:rsid w:val="0093620F"/>
    <w:rsid w:val="009C00D7"/>
    <w:rsid w:val="009E10F3"/>
    <w:rsid w:val="009E64D3"/>
    <w:rsid w:val="009F1D5F"/>
    <w:rsid w:val="00A116F0"/>
    <w:rsid w:val="00A133B2"/>
    <w:rsid w:val="00A2315D"/>
    <w:rsid w:val="00A2712B"/>
    <w:rsid w:val="00A40365"/>
    <w:rsid w:val="00A95B09"/>
    <w:rsid w:val="00AA6E7E"/>
    <w:rsid w:val="00AB2A56"/>
    <w:rsid w:val="00AB58D7"/>
    <w:rsid w:val="00AD0FAF"/>
    <w:rsid w:val="00AD3132"/>
    <w:rsid w:val="00AE06FE"/>
    <w:rsid w:val="00B027ED"/>
    <w:rsid w:val="00B21B8B"/>
    <w:rsid w:val="00B611FC"/>
    <w:rsid w:val="00B76E2D"/>
    <w:rsid w:val="00B93616"/>
    <w:rsid w:val="00BB1E83"/>
    <w:rsid w:val="00BB6719"/>
    <w:rsid w:val="00BB7B31"/>
    <w:rsid w:val="00BC12A7"/>
    <w:rsid w:val="00BE19CD"/>
    <w:rsid w:val="00BF7DCF"/>
    <w:rsid w:val="00C30294"/>
    <w:rsid w:val="00C37E98"/>
    <w:rsid w:val="00CD11AB"/>
    <w:rsid w:val="00CE4061"/>
    <w:rsid w:val="00D510C4"/>
    <w:rsid w:val="00D63DF8"/>
    <w:rsid w:val="00D74664"/>
    <w:rsid w:val="00DB4538"/>
    <w:rsid w:val="00DB530C"/>
    <w:rsid w:val="00DD5079"/>
    <w:rsid w:val="00E035F0"/>
    <w:rsid w:val="00E36DFA"/>
    <w:rsid w:val="00E411D2"/>
    <w:rsid w:val="00E41F08"/>
    <w:rsid w:val="00E44E31"/>
    <w:rsid w:val="00E560AE"/>
    <w:rsid w:val="00E870C2"/>
    <w:rsid w:val="00EA0227"/>
    <w:rsid w:val="00EB15B5"/>
    <w:rsid w:val="00ED3353"/>
    <w:rsid w:val="00F54D9E"/>
    <w:rsid w:val="00F70313"/>
    <w:rsid w:val="00F75D15"/>
    <w:rsid w:val="00F9243E"/>
    <w:rsid w:val="00FA07B1"/>
    <w:rsid w:val="00FA0EC9"/>
    <w:rsid w:val="00F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087A"/>
  <w15:docId w15:val="{DF65B592-48F9-437B-8AA3-4DA991F0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6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92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243E"/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BB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1E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6B030-9FD6-4E91-98B5-B70D7E75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drydzewska</dc:creator>
  <cp:lastModifiedBy>Agnieszka Kalinowska</cp:lastModifiedBy>
  <cp:revision>24</cp:revision>
  <cp:lastPrinted>2018-11-15T10:58:00Z</cp:lastPrinted>
  <dcterms:created xsi:type="dcterms:W3CDTF">2014-12-01T13:41:00Z</dcterms:created>
  <dcterms:modified xsi:type="dcterms:W3CDTF">2019-12-09T09:50:00Z</dcterms:modified>
</cp:coreProperties>
</file>