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1407" w:rsidRPr="00271407" w:rsidRDefault="00271407" w:rsidP="00271407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>Załącznik nr</w:t>
      </w:r>
      <w:r w:rsidRPr="00271407">
        <w:rPr>
          <w:b/>
          <w:bCs/>
        </w:rPr>
        <w:t xml:space="preserve"> 3</w:t>
      </w:r>
    </w:p>
    <w:p w:rsidR="00271407" w:rsidRPr="00271407" w:rsidRDefault="00271407" w:rsidP="00271407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>do Zasad ubiegania się o wsparcie w trybie pozakonkursowym</w:t>
      </w:r>
    </w:p>
    <w:p w:rsidR="00947266" w:rsidRDefault="00947266" w:rsidP="00947266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 xml:space="preserve">[Nabór nr </w:t>
      </w:r>
      <w:bookmarkStart w:id="0" w:name="_Hlk20313494"/>
      <w:r w:rsidRPr="00271407">
        <w:rPr>
          <w:b/>
          <w:bCs/>
        </w:rPr>
        <w:t>RPDS.04.03.01-IZ.00-02-369/19</w:t>
      </w:r>
      <w:bookmarkEnd w:id="0"/>
      <w:r w:rsidRPr="00271407">
        <w:rPr>
          <w:b/>
          <w:bCs/>
        </w:rPr>
        <w:t>]</w:t>
      </w:r>
    </w:p>
    <w:p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bookmarkStart w:id="1" w:name="_GoBack"/>
      <w:bookmarkEnd w:id="1"/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947266" w:rsidP="00947266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E04416">
              <w:rPr>
                <w:rFonts w:asciiTheme="minorHAnsi" w:eastAsia="Calibri Light" w:hAnsiTheme="minorHAnsi"/>
                <w:sz w:val="22"/>
              </w:rPr>
              <w:t xml:space="preserve">OP </w:t>
            </w:r>
            <w:r>
              <w:rPr>
                <w:rFonts w:asciiTheme="minorHAnsi" w:eastAsia="Calibri Light" w:hAnsiTheme="minorHAnsi"/>
                <w:sz w:val="22"/>
              </w:rPr>
              <w:t>4 Ś</w:t>
            </w:r>
            <w:r w:rsidRPr="00947266">
              <w:rPr>
                <w:rFonts w:asciiTheme="minorHAnsi" w:eastAsia="Calibri Light" w:hAnsiTheme="minorHAnsi"/>
                <w:sz w:val="22"/>
              </w:rPr>
              <w:t>rodowisko i zasoby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947266" w:rsidRDefault="00947266" w:rsidP="00E04991">
            <w:r w:rsidRPr="00947266">
              <w:t xml:space="preserve"> 4.3 Dziedzictwo kulturowe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530EE0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</w:tcPr>
          <w:p w:rsidR="00E04416" w:rsidRPr="00947266" w:rsidRDefault="00947266" w:rsidP="00F12A5B">
            <w:pPr>
              <w:rPr>
                <w:bCs/>
              </w:rPr>
            </w:pPr>
            <w:r w:rsidRPr="00947266">
              <w:rPr>
                <w:bCs/>
              </w:rPr>
              <w:t xml:space="preserve"> 4.3.1</w:t>
            </w:r>
            <w:bookmarkStart w:id="2" w:name="_Hlk20226751"/>
            <w:r w:rsidRPr="00947266">
              <w:rPr>
                <w:bCs/>
              </w:rPr>
              <w:t xml:space="preserve"> Dziedzictwo kulturowe </w:t>
            </w:r>
            <w:bookmarkEnd w:id="2"/>
            <w:r w:rsidRPr="00947266">
              <w:rPr>
                <w:bCs/>
              </w:rPr>
              <w:t>– konkursy horyzontalne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674FC5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674FC5" w:rsidRDefault="00947266" w:rsidP="00947266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494659">
              <w:rPr>
                <w:b/>
                <w:bCs/>
              </w:rPr>
              <w:t>RPDS.04.03.01-IZ.00-02-369/19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D0361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</w:t>
            </w:r>
            <w:r w:rsidR="00916548">
              <w:rPr>
                <w:rFonts w:asciiTheme="minorHAnsi" w:eastAsia="Calibri Light" w:hAnsiTheme="minorHAnsi"/>
              </w:rPr>
              <w:t xml:space="preserve">wezwania wnioskodawcy do założenia wniosku/zasad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916548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Czy wniosek posiada w wersji elektronicznej komplet załączników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</w:t>
            </w:r>
            <w:r w:rsidR="00FB1109">
              <w:rPr>
                <w:rFonts w:asciiTheme="minorHAnsi" w:eastAsia="Calibri Light" w:hAnsiTheme="minorHAnsi"/>
              </w:rPr>
              <w:t>N</w:t>
            </w:r>
            <w:r w:rsidR="008E060A">
              <w:rPr>
                <w:rFonts w:asciiTheme="minorHAnsi" w:eastAsia="Calibri Light" w:hAnsiTheme="minorHAnsi"/>
              </w:rPr>
              <w:t>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„xlsx” lub „xlsm”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8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05" w:rsidRDefault="00BB5C05" w:rsidP="006D1F58">
      <w:r>
        <w:separator/>
      </w:r>
    </w:p>
  </w:endnote>
  <w:endnote w:type="continuationSeparator" w:id="0">
    <w:p w:rsidR="00BB5C05" w:rsidRDefault="00BB5C05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05" w:rsidRDefault="00BB5C05" w:rsidP="006D1F58">
      <w:r>
        <w:separator/>
      </w:r>
    </w:p>
  </w:footnote>
  <w:footnote w:type="continuationSeparator" w:id="0">
    <w:p w:rsidR="00BB5C05" w:rsidRDefault="00BB5C05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</w:t>
      </w:r>
      <w:r w:rsidR="00912803">
        <w:t xml:space="preserve"> jest kontynuowana i wezwanie </w:t>
      </w:r>
      <w:r>
        <w:t>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00A18"/>
    <w:rsid w:val="000118CB"/>
    <w:rsid w:val="000601A8"/>
    <w:rsid w:val="00091581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71407"/>
    <w:rsid w:val="002931B1"/>
    <w:rsid w:val="002C604D"/>
    <w:rsid w:val="002D41F3"/>
    <w:rsid w:val="00337D88"/>
    <w:rsid w:val="0035243E"/>
    <w:rsid w:val="00371A00"/>
    <w:rsid w:val="003B26CA"/>
    <w:rsid w:val="00442343"/>
    <w:rsid w:val="0046648C"/>
    <w:rsid w:val="0048532F"/>
    <w:rsid w:val="004B0A0E"/>
    <w:rsid w:val="004E44AD"/>
    <w:rsid w:val="005050E0"/>
    <w:rsid w:val="00530EE0"/>
    <w:rsid w:val="00533C1C"/>
    <w:rsid w:val="00535226"/>
    <w:rsid w:val="00575983"/>
    <w:rsid w:val="005D0FF6"/>
    <w:rsid w:val="005E43A9"/>
    <w:rsid w:val="0060194A"/>
    <w:rsid w:val="00603B0B"/>
    <w:rsid w:val="0062402F"/>
    <w:rsid w:val="0064602B"/>
    <w:rsid w:val="00674FC5"/>
    <w:rsid w:val="00683FE4"/>
    <w:rsid w:val="00693924"/>
    <w:rsid w:val="006D0AF0"/>
    <w:rsid w:val="006D1F58"/>
    <w:rsid w:val="00734151"/>
    <w:rsid w:val="00786C47"/>
    <w:rsid w:val="00801292"/>
    <w:rsid w:val="008213D0"/>
    <w:rsid w:val="00832BC5"/>
    <w:rsid w:val="008653E4"/>
    <w:rsid w:val="00896978"/>
    <w:rsid w:val="008B38B8"/>
    <w:rsid w:val="008D3903"/>
    <w:rsid w:val="008E060A"/>
    <w:rsid w:val="00912803"/>
    <w:rsid w:val="00916548"/>
    <w:rsid w:val="009256DE"/>
    <w:rsid w:val="009420BB"/>
    <w:rsid w:val="00945179"/>
    <w:rsid w:val="00947266"/>
    <w:rsid w:val="00961775"/>
    <w:rsid w:val="00965E06"/>
    <w:rsid w:val="00973B67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0ACE"/>
    <w:rsid w:val="00BA25BC"/>
    <w:rsid w:val="00BB5C05"/>
    <w:rsid w:val="00BF00A9"/>
    <w:rsid w:val="00C23E72"/>
    <w:rsid w:val="00C8407A"/>
    <w:rsid w:val="00CA7BA3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62D9E"/>
    <w:rsid w:val="00E858E5"/>
    <w:rsid w:val="00EE5A82"/>
    <w:rsid w:val="00F303E4"/>
    <w:rsid w:val="00F60AEB"/>
    <w:rsid w:val="00F65F90"/>
    <w:rsid w:val="00FB1109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B0F1A"/>
  <w15:docId w15:val="{F006E586-09CA-46F3-910E-13FDBE6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38EA-7027-45BF-B2D2-ECBFCB99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Kinga Siodmiak</cp:lastModifiedBy>
  <cp:revision>4</cp:revision>
  <cp:lastPrinted>2019-05-20T09:12:00Z</cp:lastPrinted>
  <dcterms:created xsi:type="dcterms:W3CDTF">2019-09-26T08:49:00Z</dcterms:created>
  <dcterms:modified xsi:type="dcterms:W3CDTF">2019-10-23T09:51:00Z</dcterms:modified>
</cp:coreProperties>
</file>