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Załącznik nr 3</w:t>
      </w:r>
    </w:p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do Zasad ubiegania się o wsparcie w trybie pozakonkursowym</w:t>
      </w:r>
    </w:p>
    <w:p w:rsidR="00947266" w:rsidRDefault="00947266" w:rsidP="00947266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 xml:space="preserve">[Nabór nr </w:t>
      </w:r>
      <w:r w:rsidR="00BD1E69" w:rsidRPr="00BD1E69">
        <w:rPr>
          <w:b/>
          <w:bCs/>
        </w:rPr>
        <w:t>RPDS.04.03.03-IZ.00-02-373/19</w:t>
      </w:r>
      <w:r w:rsidRPr="00271407">
        <w:rPr>
          <w:b/>
          <w:bCs/>
        </w:rPr>
        <w:t>]</w:t>
      </w: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947266" w:rsidP="00947266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>
              <w:rPr>
                <w:rFonts w:asciiTheme="minorHAnsi" w:eastAsia="Calibri Light" w:hAnsiTheme="minorHAnsi"/>
                <w:sz w:val="22"/>
              </w:rPr>
              <w:t xml:space="preserve">OP </w:t>
            </w:r>
            <w:r>
              <w:rPr>
                <w:rFonts w:asciiTheme="minorHAnsi" w:eastAsia="Calibri Light" w:hAnsiTheme="minorHAnsi"/>
                <w:sz w:val="22"/>
              </w:rPr>
              <w:t>4 Ś</w:t>
            </w:r>
            <w:r w:rsidRPr="00947266">
              <w:rPr>
                <w:rFonts w:asciiTheme="minorHAnsi" w:eastAsia="Calibri Light" w:hAnsiTheme="minorHAnsi"/>
                <w:sz w:val="22"/>
              </w:rPr>
              <w:t>rodowisko i zasoby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947266" w:rsidRDefault="00947266" w:rsidP="00E04991">
            <w:r w:rsidRPr="00947266">
              <w:t xml:space="preserve"> 4.3 Dziedzictwo kulturowe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</w:tcPr>
          <w:p w:rsidR="00E04416" w:rsidRPr="00947266" w:rsidRDefault="00947266" w:rsidP="00F12A5B">
            <w:pPr>
              <w:rPr>
                <w:bCs/>
              </w:rPr>
            </w:pPr>
            <w:r w:rsidRPr="00947266">
              <w:rPr>
                <w:bCs/>
              </w:rPr>
              <w:t xml:space="preserve"> 4.3.</w:t>
            </w:r>
            <w:bookmarkStart w:id="0" w:name="_Hlk20226751"/>
            <w:r w:rsidR="00946721">
              <w:rPr>
                <w:bCs/>
              </w:rPr>
              <w:t>3</w:t>
            </w:r>
            <w:r w:rsidRPr="00947266">
              <w:rPr>
                <w:bCs/>
              </w:rPr>
              <w:t xml:space="preserve"> Dziedzictwo kulturowe </w:t>
            </w:r>
            <w:bookmarkEnd w:id="0"/>
            <w:r w:rsidRPr="00947266">
              <w:rPr>
                <w:bCs/>
              </w:rPr>
              <w:t xml:space="preserve">– </w:t>
            </w:r>
            <w:r w:rsidR="00946721">
              <w:rPr>
                <w:bCs/>
              </w:rPr>
              <w:t>ZIT AJ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674FC5" w:rsidRDefault="00947266" w:rsidP="00947266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494659">
              <w:rPr>
                <w:b/>
                <w:bCs/>
              </w:rPr>
              <w:t>RPDS.04.03.0</w:t>
            </w:r>
            <w:r w:rsidR="00946721">
              <w:rPr>
                <w:b/>
                <w:bCs/>
              </w:rPr>
              <w:t>3</w:t>
            </w:r>
            <w:r w:rsidRPr="00494659">
              <w:rPr>
                <w:b/>
                <w:bCs/>
              </w:rPr>
              <w:t>-IZ.00-02-3</w:t>
            </w:r>
            <w:r w:rsidR="00946721">
              <w:rPr>
                <w:b/>
                <w:bCs/>
              </w:rPr>
              <w:t>73</w:t>
            </w:r>
            <w:r w:rsidRPr="00494659">
              <w:rPr>
                <w:b/>
                <w:bCs/>
              </w:rPr>
              <w:t>/19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D0361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</w:t>
            </w:r>
            <w:r w:rsidR="009251C4">
              <w:rPr>
                <w:rFonts w:asciiTheme="minorHAnsi" w:eastAsia="Calibri Light" w:hAnsiTheme="minorHAnsi"/>
              </w:rPr>
              <w:t xml:space="preserve"> odpowiedzi </w:t>
            </w:r>
            <w:r w:rsidR="009251C4" w:rsidRPr="00530EE0">
              <w:rPr>
                <w:rFonts w:asciiTheme="minorHAnsi" w:eastAsia="Calibri Light" w:hAnsiTheme="minorHAnsi"/>
              </w:rPr>
              <w:t xml:space="preserve"> </w:t>
            </w:r>
            <w:r w:rsidR="009251C4">
              <w:rPr>
                <w:rFonts w:asciiTheme="minorHAnsi" w:eastAsia="Calibri Light" w:hAnsiTheme="minorHAnsi"/>
              </w:rPr>
              <w:t>na wezwanie/ponowne wezwanie ION Wnioskodawcy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 w:rsidR="00916548">
              <w:rPr>
                <w:rFonts w:asciiTheme="minorHAnsi" w:eastAsia="Calibri Light" w:hAnsiTheme="minorHAnsi"/>
              </w:rPr>
              <w:t>do złożenia wniosku</w:t>
            </w:r>
            <w:r w:rsidR="009251C4">
              <w:rPr>
                <w:rFonts w:asciiTheme="minorHAnsi" w:eastAsia="Calibri Light" w:hAnsiTheme="minorHAnsi"/>
              </w:rPr>
              <w:t xml:space="preserve"> o dofinansowanie</w:t>
            </w:r>
            <w:r w:rsidR="00E53345">
              <w:rPr>
                <w:rFonts w:asciiTheme="minorHAnsi" w:eastAsia="Calibri Light" w:hAnsiTheme="minorHAnsi"/>
              </w:rPr>
              <w:t xml:space="preserve"> </w:t>
            </w:r>
            <w:r w:rsidR="009574A5">
              <w:rPr>
                <w:rFonts w:asciiTheme="minorHAnsi" w:eastAsia="Calibri Light" w:hAnsiTheme="minorHAnsi"/>
              </w:rPr>
              <w:t>projektu</w:t>
            </w:r>
            <w:r w:rsidR="00D03611" w:rsidRPr="00D03611">
              <w:rPr>
                <w:rFonts w:asciiTheme="minorHAnsi" w:eastAsia="Calibri Light" w:hAnsiTheme="minorHAnsi"/>
              </w:rPr>
              <w:t xml:space="preserve"> w trybie pozakonkursowym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="009251C4" w:rsidRPr="00530EE0">
              <w:rPr>
                <w:rFonts w:asciiTheme="minorHAnsi" w:eastAsia="Calibri Light" w:hAnsiTheme="minorHAnsi"/>
              </w:rPr>
              <w:t>w terminie</w:t>
            </w:r>
            <w:r w:rsidR="009251C4">
              <w:rPr>
                <w:rFonts w:asciiTheme="minorHAnsi" w:eastAsia="Calibri Light" w:hAnsiTheme="minorHAnsi"/>
              </w:rPr>
              <w:t xml:space="preserve">, </w:t>
            </w:r>
            <w:r w:rsidR="009251C4" w:rsidRPr="00530EE0">
              <w:rPr>
                <w:rFonts w:asciiTheme="minorHAnsi" w:eastAsia="Calibri Light" w:hAnsiTheme="minorHAnsi"/>
              </w:rPr>
              <w:t>który wynika z</w:t>
            </w:r>
            <w:r w:rsidR="009251C4">
              <w:rPr>
                <w:rFonts w:asciiTheme="minorHAnsi" w:eastAsia="Calibri Light" w:hAnsiTheme="minorHAnsi"/>
              </w:rPr>
              <w:t> </w:t>
            </w:r>
            <w:r w:rsidR="009251C4" w:rsidRPr="00CE5E50">
              <w:rPr>
                <w:rFonts w:asciiTheme="minorHAnsi" w:eastAsia="Calibri Light" w:hAnsiTheme="minorHAnsi"/>
              </w:rPr>
              <w:t>wezwania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  <w:r w:rsidR="00E5334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</w:t>
      </w:r>
      <w:bookmarkStart w:id="1" w:name="_GoBack"/>
      <w:bookmarkEnd w:id="1"/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>Wybrać „</w:t>
      </w:r>
      <w:r w:rsidR="009251C4">
        <w:rPr>
          <w:rFonts w:asciiTheme="minorHAnsi" w:eastAsia="Calibri Light" w:hAnsiTheme="minorHAnsi"/>
          <w:sz w:val="16"/>
        </w:rPr>
        <w:t>N</w:t>
      </w:r>
      <w:r w:rsidRPr="00F65F90">
        <w:rPr>
          <w:rFonts w:asciiTheme="minorHAnsi" w:eastAsia="Calibri Light" w:hAnsiTheme="minorHAnsi"/>
          <w:sz w:val="16"/>
        </w:rPr>
        <w:t xml:space="preserve">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C23E72" w:rsidRPr="00530EE0" w:rsidRDefault="00C23E72" w:rsidP="00596C8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596C85">
        <w:tc>
          <w:tcPr>
            <w:tcW w:w="712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596C85">
        <w:tc>
          <w:tcPr>
            <w:tcW w:w="712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  <w:r w:rsidR="001F5333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596C85">
        <w:tc>
          <w:tcPr>
            <w:tcW w:w="712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</w:tcPr>
          <w:p w:rsidR="002C604D" w:rsidRPr="00530EE0" w:rsidRDefault="002C604D" w:rsidP="00916548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596C85">
        <w:tc>
          <w:tcPr>
            <w:tcW w:w="712" w:type="dxa"/>
            <w:vAlign w:val="center"/>
          </w:tcPr>
          <w:p w:rsidR="008D3903" w:rsidRPr="00530EE0" w:rsidRDefault="009251C4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strony?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596C85">
        <w:tc>
          <w:tcPr>
            <w:tcW w:w="712" w:type="dxa"/>
            <w:vAlign w:val="center"/>
          </w:tcPr>
          <w:p w:rsidR="008D3903" w:rsidRPr="00530EE0" w:rsidRDefault="009251C4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596C85">
        <w:tc>
          <w:tcPr>
            <w:tcW w:w="712" w:type="dxa"/>
            <w:vAlign w:val="center"/>
          </w:tcPr>
          <w:p w:rsidR="008D3903" w:rsidRPr="00530EE0" w:rsidRDefault="009251C4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="009251C4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596C85">
        <w:tc>
          <w:tcPr>
            <w:tcW w:w="712" w:type="dxa"/>
            <w:vAlign w:val="center"/>
          </w:tcPr>
          <w:p w:rsidR="006D1F58" w:rsidRPr="00530EE0" w:rsidRDefault="009251C4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6</w:t>
            </w:r>
          </w:p>
        </w:tc>
        <w:tc>
          <w:tcPr>
            <w:tcW w:w="466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9251C4">
              <w:rPr>
                <w:rFonts w:asciiTheme="minorHAnsi" w:eastAsia="Calibri Light" w:hAnsiTheme="minorHAnsi"/>
              </w:rPr>
              <w:t xml:space="preserve">skany załączników lub załączniki podpisane elektronicznie  są </w:t>
            </w:r>
            <w:r w:rsidR="009251C4" w:rsidRPr="00530EE0">
              <w:rPr>
                <w:rFonts w:asciiTheme="minorHAnsi" w:eastAsia="Calibri Light" w:hAnsiTheme="minorHAnsi"/>
              </w:rPr>
              <w:t>podpisan</w:t>
            </w:r>
            <w:r w:rsidR="009251C4">
              <w:rPr>
                <w:rFonts w:asciiTheme="minorHAnsi" w:eastAsia="Calibri Light" w:hAnsiTheme="minorHAnsi"/>
              </w:rPr>
              <w:t>e</w:t>
            </w:r>
            <w:r w:rsidR="009251C4" w:rsidRPr="00530EE0" w:rsidDel="009251C4">
              <w:rPr>
                <w:rFonts w:asciiTheme="minorHAnsi" w:eastAsia="Calibri Light" w:hAnsiTheme="minorHAnsi"/>
              </w:rPr>
              <w:t xml:space="preserve"> 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</w:t>
            </w:r>
            <w:r w:rsidR="009251C4">
              <w:rPr>
                <w:rFonts w:asciiTheme="minorHAnsi" w:eastAsia="Calibri Light" w:hAnsiTheme="minorHAnsi"/>
              </w:rPr>
              <w:t>W</w:t>
            </w:r>
            <w:r w:rsidR="00251685" w:rsidRPr="00251685">
              <w:rPr>
                <w:rFonts w:asciiTheme="minorHAnsi" w:eastAsia="Calibri Light" w:hAnsiTheme="minorHAnsi"/>
              </w:rPr>
              <w:t>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  <w:r w:rsidR="001F5333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3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596C85">
        <w:tc>
          <w:tcPr>
            <w:tcW w:w="712" w:type="dxa"/>
            <w:vAlign w:val="center"/>
          </w:tcPr>
          <w:p w:rsidR="00251685" w:rsidRPr="00530EE0" w:rsidRDefault="009251C4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05" w:rsidRDefault="00BB5C05" w:rsidP="006D1F58">
      <w:r>
        <w:separator/>
      </w:r>
    </w:p>
  </w:endnote>
  <w:endnote w:type="continuationSeparator" w:id="0">
    <w:p w:rsidR="00BB5C05" w:rsidRDefault="00BB5C05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05" w:rsidRDefault="00BB5C05" w:rsidP="006D1F58">
      <w:r>
        <w:separator/>
      </w:r>
    </w:p>
  </w:footnote>
  <w:footnote w:type="continuationSeparator" w:id="0">
    <w:p w:rsidR="00BB5C05" w:rsidRDefault="00BB5C05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 xml:space="preserve">Wezwanie </w:t>
      </w:r>
      <w:r w:rsidR="009251C4">
        <w:t>W</w:t>
      </w:r>
      <w:r w:rsidRPr="00F60AEB">
        <w:t>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</w:t>
      </w:r>
      <w:r w:rsidR="009251C4">
        <w:t>może być</w:t>
      </w:r>
      <w:r w:rsidR="00912803">
        <w:t xml:space="preserve"> kontynuowana i wezwanie </w:t>
      </w:r>
      <w:r>
        <w:t>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00A18"/>
    <w:rsid w:val="000118CB"/>
    <w:rsid w:val="000601A8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1F5333"/>
    <w:rsid w:val="00251685"/>
    <w:rsid w:val="002641E9"/>
    <w:rsid w:val="00271407"/>
    <w:rsid w:val="002931B1"/>
    <w:rsid w:val="002C604D"/>
    <w:rsid w:val="002D41F3"/>
    <w:rsid w:val="00337D88"/>
    <w:rsid w:val="0035243E"/>
    <w:rsid w:val="00371A00"/>
    <w:rsid w:val="003B26CA"/>
    <w:rsid w:val="00442343"/>
    <w:rsid w:val="0046648C"/>
    <w:rsid w:val="0048532F"/>
    <w:rsid w:val="004B0A0E"/>
    <w:rsid w:val="004E44AD"/>
    <w:rsid w:val="005050E0"/>
    <w:rsid w:val="00530EE0"/>
    <w:rsid w:val="00533C1C"/>
    <w:rsid w:val="00535226"/>
    <w:rsid w:val="00575983"/>
    <w:rsid w:val="00596C85"/>
    <w:rsid w:val="005D0FF6"/>
    <w:rsid w:val="005E43A9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734151"/>
    <w:rsid w:val="00786C47"/>
    <w:rsid w:val="00801292"/>
    <w:rsid w:val="008213D0"/>
    <w:rsid w:val="00832BC5"/>
    <w:rsid w:val="008653E4"/>
    <w:rsid w:val="00895EB8"/>
    <w:rsid w:val="00896978"/>
    <w:rsid w:val="008B38B8"/>
    <w:rsid w:val="008D3903"/>
    <w:rsid w:val="008E060A"/>
    <w:rsid w:val="00912803"/>
    <w:rsid w:val="00916548"/>
    <w:rsid w:val="009251C4"/>
    <w:rsid w:val="009256DE"/>
    <w:rsid w:val="009420BB"/>
    <w:rsid w:val="00945179"/>
    <w:rsid w:val="00946721"/>
    <w:rsid w:val="00947266"/>
    <w:rsid w:val="009574A5"/>
    <w:rsid w:val="00961775"/>
    <w:rsid w:val="00965E06"/>
    <w:rsid w:val="00973B67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0ACE"/>
    <w:rsid w:val="00BA25BC"/>
    <w:rsid w:val="00BB5C05"/>
    <w:rsid w:val="00BD1E69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53345"/>
    <w:rsid w:val="00E62D9E"/>
    <w:rsid w:val="00E858E5"/>
    <w:rsid w:val="00EE5A82"/>
    <w:rsid w:val="00F303E4"/>
    <w:rsid w:val="00F60AEB"/>
    <w:rsid w:val="00F65F90"/>
    <w:rsid w:val="00FB1109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6FDE2D"/>
  <w15:docId w15:val="{F006E586-09CA-46F3-910E-13FDBE6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08D0-468B-44BD-8A61-2602C5AB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Kinga Siodmiak</cp:lastModifiedBy>
  <cp:revision>12</cp:revision>
  <cp:lastPrinted>2019-05-20T09:12:00Z</cp:lastPrinted>
  <dcterms:created xsi:type="dcterms:W3CDTF">2019-09-26T08:49:00Z</dcterms:created>
  <dcterms:modified xsi:type="dcterms:W3CDTF">2020-05-18T10:51:00Z</dcterms:modified>
</cp:coreProperties>
</file>