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A607C">
      <w:pPr>
        <w:jc w:val="cente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301D75"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301D75" w:rsidRPr="00301D75" w:rsidRDefault="004129BC">
          <w:pPr>
            <w:pStyle w:val="Spistreci2"/>
            <w:rPr>
              <w:rFonts w:asciiTheme="minorHAnsi" w:hAnsiTheme="minorHAnsi"/>
              <w:noProof/>
            </w:rPr>
          </w:pPr>
          <w:r w:rsidRPr="00301D75">
            <w:rPr>
              <w:rFonts w:asciiTheme="minorHAnsi" w:hAnsiTheme="minorHAnsi"/>
              <w:b/>
              <w:bCs/>
            </w:rPr>
            <w:t xml:space="preserve"> </w:t>
          </w:r>
          <w:r w:rsidR="002A607C" w:rsidRPr="00301D75">
            <w:rPr>
              <w:rFonts w:asciiTheme="minorHAnsi" w:hAnsiTheme="minorHAnsi"/>
              <w:b/>
              <w:bCs/>
            </w:rPr>
            <w:fldChar w:fldCharType="begin"/>
          </w:r>
          <w:r w:rsidR="002A607C" w:rsidRPr="00301D75">
            <w:rPr>
              <w:rFonts w:asciiTheme="minorHAnsi" w:hAnsiTheme="minorHAnsi"/>
              <w:b/>
              <w:bCs/>
            </w:rPr>
            <w:instrText xml:space="preserve"> TOC \o "1-3" \h \z \u </w:instrText>
          </w:r>
          <w:r w:rsidR="002A607C" w:rsidRPr="00301D75">
            <w:rPr>
              <w:rFonts w:asciiTheme="minorHAnsi" w:hAnsiTheme="minorHAnsi"/>
              <w:b/>
              <w:bCs/>
            </w:rPr>
            <w:fldChar w:fldCharType="separate"/>
          </w:r>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8" w:history="1">
            <w:r w:rsidRPr="00301D75">
              <w:rPr>
                <w:rStyle w:val="Hipercze"/>
                <w:rFonts w:asciiTheme="minorHAnsi" w:hAnsiTheme="minorHAnsi" w:cs="Arial"/>
                <w:b/>
                <w:noProof/>
                <w:color w:val="auto"/>
                <w:u w:val="none"/>
              </w:rPr>
              <w:t>8</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_Toc11062518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BA2AC6">
              <w:rPr>
                <w:rFonts w:asciiTheme="minorHAnsi" w:hAnsiTheme="minorHAnsi" w:cs="Arial"/>
                <w:b/>
                <w:noProof/>
                <w:webHidden/>
              </w:rPr>
              <w:t>2</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9" w:history="1">
            <w:r w:rsidRPr="00301D75">
              <w:rPr>
                <w:rStyle w:val="Hipercze"/>
                <w:rFonts w:asciiTheme="minorHAnsi" w:hAnsiTheme="minorHAnsi" w:cs="Arial"/>
                <w:b/>
                <w:noProof/>
                <w:color w:val="auto"/>
                <w:u w:val="none"/>
              </w:rPr>
              <w:t>9</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_Toc11062519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BA2AC6">
              <w:rPr>
                <w:rFonts w:asciiTheme="minorHAnsi" w:hAnsiTheme="minorHAnsi" w:cs="Arial"/>
                <w:b/>
                <w:noProof/>
                <w:webHidden/>
              </w:rPr>
              <w:t>3</w:t>
            </w:r>
            <w:r w:rsidR="00BA2AC6">
              <w:rPr>
                <w:rFonts w:asciiTheme="minorHAnsi" w:hAnsiTheme="minorHAnsi" w:cs="Arial"/>
                <w:b/>
                <w:noProof/>
                <w:webHidden/>
              </w:rPr>
              <w:t>9</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20" w:history="1">
            <w:r w:rsidRPr="00301D75">
              <w:rPr>
                <w:rStyle w:val="Hipercze"/>
                <w:rFonts w:asciiTheme="minorHAnsi" w:hAnsiTheme="minorHAnsi" w:cs="Arial"/>
                <w:b/>
                <w:noProof/>
                <w:color w:val="auto"/>
                <w:u w:val="none"/>
              </w:rPr>
              <w:t>10</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_Toc11062520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BA2AC6">
              <w:rPr>
                <w:rFonts w:asciiTheme="minorHAnsi" w:hAnsiTheme="minorHAnsi" w:cs="Arial"/>
                <w:b/>
                <w:noProof/>
                <w:webHidden/>
              </w:rPr>
              <w:t>9</w:t>
            </w:r>
            <w:r w:rsidR="00BA2AC6">
              <w:rPr>
                <w:rFonts w:asciiTheme="minorHAnsi" w:hAnsiTheme="minorHAnsi" w:cs="Arial"/>
                <w:b/>
                <w:noProof/>
                <w:webHidden/>
              </w:rPr>
              <w:t>3</w:t>
            </w:r>
            <w:r w:rsidRPr="00301D75">
              <w:rPr>
                <w:rFonts w:asciiTheme="minorHAnsi" w:hAnsiTheme="minorHAnsi" w:cs="Arial"/>
                <w:b/>
                <w:noProof/>
                <w:webHidden/>
              </w:rPr>
              <w:fldChar w:fldCharType="end"/>
            </w:r>
          </w:hyperlink>
        </w:p>
        <w:p w:rsidR="00301D75" w:rsidRPr="00301D75" w:rsidRDefault="00301D75">
          <w:pPr>
            <w:pStyle w:val="Spistreci1"/>
            <w:tabs>
              <w:tab w:val="right" w:leader="dot" w:pos="9912"/>
            </w:tabs>
            <w:rPr>
              <w:rFonts w:asciiTheme="minorHAnsi" w:eastAsiaTheme="minorEastAsia" w:hAnsiTheme="minorHAnsi" w:cstheme="minorBidi"/>
              <w:noProof/>
              <w:sz w:val="22"/>
              <w:szCs w:val="22"/>
            </w:rPr>
          </w:pPr>
        </w:p>
        <w:p w:rsidR="002A607C" w:rsidRDefault="002A607C" w:rsidP="002A607C">
          <w:r w:rsidRPr="00301D75">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RPr="00E443F3" w:rsidTr="00301D75">
        <w:trPr>
          <w:trHeight w:val="224"/>
        </w:trPr>
        <w:tc>
          <w:tcPr>
            <w:tcW w:w="5000" w:type="pct"/>
            <w:gridSpan w:val="2"/>
            <w:shd w:val="clear" w:color="auto" w:fill="D9D9D9"/>
            <w:vAlign w:val="center"/>
          </w:tcPr>
          <w:p w:rsidR="00E443F3" w:rsidRPr="00E443F3" w:rsidRDefault="00E443F3" w:rsidP="00301D75">
            <w:pPr>
              <w:spacing w:line="276" w:lineRule="auto"/>
              <w:jc w:val="center"/>
              <w:rPr>
                <w:rFonts w:ascii="Arial" w:hAnsi="Arial" w:cs="Arial"/>
                <w:b/>
                <w:sz w:val="24"/>
                <w:szCs w:val="24"/>
              </w:rPr>
            </w:pPr>
            <w:r w:rsidRPr="00E443F3">
              <w:rPr>
                <w:rFonts w:ascii="Arial" w:hAnsi="Arial" w:cs="Arial"/>
                <w:b/>
                <w:sz w:val="24"/>
                <w:szCs w:val="24"/>
              </w:rPr>
              <w:t>PLAN DZIAŁANIA NA ROK 2019</w:t>
            </w:r>
          </w:p>
        </w:tc>
      </w:tr>
      <w:tr w:rsidR="00E443F3" w:rsidRPr="00E443F3" w:rsidTr="00301D75">
        <w:trPr>
          <w:trHeight w:val="224"/>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1. WERSJA PLANU DZIAŁANIA</w:t>
            </w:r>
          </w:p>
        </w:tc>
        <w:tc>
          <w:tcPr>
            <w:tcW w:w="3130" w:type="pct"/>
            <w:shd w:val="clear" w:color="auto" w:fill="FFFFFF"/>
            <w:vAlign w:val="center"/>
          </w:tcPr>
          <w:p w:rsidR="00E443F3" w:rsidRPr="00E443F3" w:rsidRDefault="00E443F3" w:rsidP="00301D75">
            <w:pPr>
              <w:spacing w:line="276" w:lineRule="auto"/>
              <w:jc w:val="center"/>
              <w:rPr>
                <w:rFonts w:ascii="Arial" w:hAnsi="Arial" w:cs="Arial"/>
                <w:sz w:val="18"/>
                <w:szCs w:val="18"/>
              </w:rPr>
            </w:pPr>
            <w:r w:rsidRPr="00E443F3">
              <w:rPr>
                <w:rFonts w:ascii="Arial" w:hAnsi="Arial" w:cs="Arial"/>
                <w:sz w:val="18"/>
                <w:szCs w:val="18"/>
              </w:rPr>
              <w:t>3</w:t>
            </w:r>
          </w:p>
        </w:tc>
      </w:tr>
      <w:tr w:rsidR="00E443F3" w:rsidRPr="00E443F3" w:rsidTr="00301D75">
        <w:trPr>
          <w:trHeight w:val="583"/>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 xml:space="preserve">2. Oś priorytetowa </w:t>
            </w:r>
          </w:p>
        </w:tc>
        <w:tc>
          <w:tcPr>
            <w:tcW w:w="3130" w:type="pct"/>
            <w:shd w:val="clear" w:color="auto" w:fill="FFFFFF"/>
            <w:vAlign w:val="center"/>
          </w:tcPr>
          <w:p w:rsidR="00E443F3" w:rsidRPr="00E443F3" w:rsidRDefault="00E443F3" w:rsidP="00301D75">
            <w:pPr>
              <w:pStyle w:val="Nagwek2"/>
              <w:spacing w:before="0" w:line="276" w:lineRule="auto"/>
              <w:jc w:val="center"/>
              <w:rPr>
                <w:rFonts w:ascii="Arial" w:hAnsi="Arial" w:cs="Arial"/>
                <w:b/>
                <w:sz w:val="18"/>
                <w:szCs w:val="18"/>
              </w:rPr>
            </w:pPr>
            <w:bookmarkStart w:id="0" w:name="_Toc11062518"/>
            <w:r w:rsidRPr="00E443F3">
              <w:rPr>
                <w:rFonts w:ascii="Arial" w:hAnsi="Arial" w:cs="Arial"/>
                <w:b/>
                <w:color w:val="auto"/>
                <w:sz w:val="18"/>
                <w:szCs w:val="18"/>
              </w:rPr>
              <w:t>8</w:t>
            </w:r>
            <w:bookmarkEnd w:id="0"/>
          </w:p>
        </w:tc>
      </w:tr>
    </w:tbl>
    <w:p w:rsidR="00E443F3" w:rsidRDefault="00E443F3" w:rsidP="00E443F3">
      <w:pPr>
        <w:rPr>
          <w:rFonts w:ascii="Arial" w:hAnsi="Arial" w:cs="Arial"/>
          <w:b/>
          <w:sz w:val="20"/>
        </w:rPr>
      </w:pPr>
    </w:p>
    <w:p w:rsidR="00E443F3" w:rsidRPr="00E443F3" w:rsidRDefault="00E443F3" w:rsidP="00E443F3">
      <w:pPr>
        <w:rPr>
          <w:rFonts w:ascii="Arial" w:hAnsi="Arial" w:cs="Arial"/>
          <w:b/>
          <w:sz w:val="20"/>
        </w:rPr>
      </w:pPr>
      <w:r w:rsidRPr="00E443F3">
        <w:rPr>
          <w:rFonts w:ascii="Arial" w:hAnsi="Arial" w:cs="Arial"/>
          <w:b/>
          <w:sz w:val="20"/>
        </w:rPr>
        <w:t>Zasada ogólna:</w:t>
      </w:r>
    </w:p>
    <w:p w:rsidR="00E443F3" w:rsidRDefault="00E443F3" w:rsidP="00E443F3">
      <w:pPr>
        <w:jc w:val="both"/>
        <w:rPr>
          <w:rFonts w:ascii="Arial" w:hAnsi="Arial" w:cs="Arial"/>
          <w:sz w:val="20"/>
        </w:rPr>
      </w:pPr>
      <w:r w:rsidRPr="00E443F3">
        <w:rPr>
          <w:rFonts w:ascii="Arial" w:hAnsi="Arial" w:cs="Arial"/>
          <w:sz w:val="20"/>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w:t>
      </w:r>
      <w:r>
        <w:rPr>
          <w:rFonts w:ascii="Arial" w:hAnsi="Arial" w:cs="Arial"/>
          <w:sz w:val="20"/>
        </w:rPr>
        <w:t>zenia konkursu wersji SzOOP-u.</w:t>
      </w:r>
    </w:p>
    <w:p w:rsidR="00E443F3" w:rsidRPr="00E443F3" w:rsidRDefault="00E443F3" w:rsidP="00E443F3">
      <w:pPr>
        <w:jc w:val="both"/>
        <w:rPr>
          <w:rFonts w:ascii="Arial" w:hAnsi="Arial" w:cs="Arial"/>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20"/>
              </w:rPr>
            </w:pPr>
            <w:r w:rsidRPr="009C70B2">
              <w:rPr>
                <w:rFonts w:ascii="Arial" w:hAnsi="Arial" w:cs="Arial"/>
                <w:b/>
                <w:sz w:val="20"/>
              </w:rPr>
              <w:t>PODDZIAŁANIE 8.4.1</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Styczeń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6 466 614 (85%)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8B543B" w:rsidRDefault="00E443F3" w:rsidP="00301D75">
            <w:pPr>
              <w:jc w:val="both"/>
              <w:rPr>
                <w:rFonts w:ascii="Arial" w:hAnsi="Arial" w:cs="Arial"/>
                <w:b/>
                <w:sz w:val="18"/>
                <w:szCs w:val="18"/>
              </w:rPr>
            </w:pPr>
            <w:r w:rsidRPr="008B543B">
              <w:rPr>
                <w:rFonts w:ascii="Arial" w:hAnsi="Arial" w:cs="Arial"/>
                <w:b/>
                <w:sz w:val="18"/>
                <w:szCs w:val="18"/>
              </w:rPr>
              <w:t>8.4 A</w:t>
            </w:r>
          </w:p>
          <w:p w:rsidR="00E443F3" w:rsidRPr="00160526" w:rsidRDefault="00E443F3" w:rsidP="00301D75">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E443F3" w:rsidRPr="00160526" w:rsidRDefault="00E443F3" w:rsidP="00301D75">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9A2A9E" w:rsidRDefault="00E443F3" w:rsidP="00301D75">
            <w:pPr>
              <w:jc w:val="both"/>
              <w:rPr>
                <w:rFonts w:ascii="Arial" w:hAnsi="Arial" w:cs="Arial"/>
                <w:sz w:val="18"/>
                <w:szCs w:val="18"/>
              </w:rPr>
            </w:pPr>
            <w:r w:rsidRPr="009A2A9E">
              <w:rPr>
                <w:rFonts w:ascii="Arial" w:hAnsi="Arial" w:cs="Arial"/>
                <w:sz w:val="18"/>
                <w:szCs w:val="18"/>
              </w:rPr>
              <w:t>Konkurs został ogłoszony 29.01.2019 r.</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690</w:t>
            </w:r>
          </w:p>
        </w:tc>
      </w:tr>
      <w:tr w:rsidR="00E443F3" w:rsidRPr="009C70B2" w:rsidTr="00301D75">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580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E443F3" w:rsidRPr="009C70B2" w:rsidRDefault="00E443F3" w:rsidP="00301D75">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D60747" w:rsidRDefault="00E443F3" w:rsidP="00301D75">
            <w:pPr>
              <w:spacing w:line="276" w:lineRule="auto"/>
              <w:jc w:val="both"/>
              <w:rPr>
                <w:rFonts w:ascii="Arial" w:hAnsi="Arial" w:cs="Arial"/>
                <w:bCs/>
                <w:sz w:val="18"/>
                <w:szCs w:val="18"/>
              </w:rPr>
            </w:pPr>
            <w:bookmarkStart w:id="1"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E443F3" w:rsidRPr="009C70B2" w:rsidRDefault="00E443F3" w:rsidP="00301D75">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1"/>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bookmarkStart w:id="2"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bookmarkStart w:id="3" w:name="_Hlk528662976"/>
            <w:bookmarkEnd w:id="2"/>
            <w:r w:rsidRPr="009C70B2">
              <w:rPr>
                <w:rFonts w:ascii="Arial" w:hAnsi="Arial" w:cs="Arial"/>
                <w:sz w:val="18"/>
                <w:szCs w:val="18"/>
              </w:rPr>
              <w:t>Opis znaczenia kryterium: 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3"/>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Nazwa kryterium: Kryterium trwałości</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E443F3" w:rsidRPr="009C70B2" w:rsidRDefault="00E443F3" w:rsidP="00301D75">
            <w:pPr>
              <w:pStyle w:val="Akapitzlist"/>
              <w:spacing w:line="276" w:lineRule="auto"/>
              <w:ind w:left="720"/>
              <w:jc w:val="both"/>
              <w:rPr>
                <w:rFonts w:ascii="Arial" w:hAnsi="Arial" w:cs="Arial"/>
                <w:sz w:val="18"/>
                <w:szCs w:val="18"/>
              </w:rPr>
            </w:pPr>
          </w:p>
          <w:p w:rsidR="00E443F3" w:rsidRPr="009C70B2" w:rsidRDefault="00E443F3" w:rsidP="00301D75">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E443F3" w:rsidRPr="008E1EEF" w:rsidRDefault="00E443F3" w:rsidP="00301D75">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E443F3" w:rsidRPr="009C70B2" w:rsidRDefault="00E443F3" w:rsidP="00301D75">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E443F3" w:rsidRPr="009C70B2" w:rsidRDefault="00E443F3" w:rsidP="00301D75">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E443F3" w:rsidRPr="009C70B2" w:rsidRDefault="00E443F3" w:rsidP="00301D75">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E443F3"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E443F3" w:rsidRPr="009C70B2" w:rsidRDefault="00E443F3" w:rsidP="005608D4">
            <w:pPr>
              <w:spacing w:line="276" w:lineRule="auto"/>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E443F3" w:rsidRPr="009C70B2" w:rsidRDefault="00E443F3" w:rsidP="00301D75">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pkt.-3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E443F3" w:rsidRPr="009C70B2" w:rsidRDefault="00E443F3" w:rsidP="00301D75">
            <w:pPr>
              <w:jc w:val="center"/>
              <w:rPr>
                <w:rFonts w:ascii="Arial" w:hAnsi="Arial" w:cs="Arial"/>
                <w:kern w:val="1"/>
                <w:sz w:val="14"/>
                <w:szCs w:val="14"/>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Realizacja projektów z zakresu tworzenia miejsc opieki nad dziećmi do lat 3 może przyczynić się do wzrostu poziomu aktywności ekonomicznej mieszkańców obszarów wiejskich. Kryterium </w:t>
            </w:r>
            <w:r w:rsidRPr="009C70B2">
              <w:rPr>
                <w:rFonts w:ascii="Arial" w:hAnsi="Arial" w:cs="Arial"/>
                <w:sz w:val="18"/>
                <w:szCs w:val="18"/>
              </w:rPr>
              <w:lastRenderedPageBreak/>
              <w:t>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A6BC6" w:rsidRDefault="00E443F3" w:rsidP="00301D75">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E443F3" w:rsidRPr="009C70B2" w:rsidRDefault="00E443F3" w:rsidP="00301D75">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w:t>
            </w:r>
            <w:proofErr w:type="spellStart"/>
            <w:r w:rsidRPr="009C70B2">
              <w:rPr>
                <w:rFonts w:ascii="Arial" w:hAnsi="Arial" w:cs="Arial"/>
                <w:iCs/>
                <w:sz w:val="18"/>
                <w:szCs w:val="18"/>
              </w:rPr>
              <w:t>Bardo</w:t>
            </w:r>
            <w:proofErr w:type="spellEnd"/>
            <w:r w:rsidRPr="009C70B2">
              <w:rPr>
                <w:rFonts w:ascii="Arial" w:hAnsi="Arial" w:cs="Arial"/>
                <w:iCs/>
                <w:sz w:val="18"/>
                <w:szCs w:val="18"/>
              </w:rPr>
              <w:t xml:space="preserve">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pkt.-5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E443F3" w:rsidRPr="009C70B2" w:rsidRDefault="00E443F3" w:rsidP="00301D75">
            <w:pPr>
              <w:spacing w:line="276" w:lineRule="auto"/>
              <w:rPr>
                <w:rFonts w:ascii="Arial" w:hAnsi="Arial" w:cs="Arial"/>
                <w:sz w:val="14"/>
                <w:szCs w:val="14"/>
              </w:rPr>
            </w:pPr>
          </w:p>
          <w:p w:rsidR="00E443F3" w:rsidRPr="009C70B2" w:rsidRDefault="00E443F3" w:rsidP="00301D75">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360"/>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komplementarności</w:t>
            </w:r>
          </w:p>
          <w:p w:rsidR="00E443F3" w:rsidRPr="009C70B2" w:rsidRDefault="00E443F3" w:rsidP="00301D75">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w:t>
            </w:r>
            <w:r w:rsidRPr="009C70B2">
              <w:rPr>
                <w:rFonts w:ascii="Arial" w:hAnsi="Arial" w:cs="Arial"/>
                <w:iCs/>
                <w:sz w:val="18"/>
                <w:szCs w:val="18"/>
              </w:rPr>
              <w:lastRenderedPageBreak/>
              <w:t>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pkt.-2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w:t>
            </w:r>
            <w:r w:rsidRPr="009C70B2">
              <w:rPr>
                <w:rFonts w:ascii="Arial" w:hAnsi="Arial" w:cs="Arial"/>
                <w:sz w:val="14"/>
                <w:szCs w:val="14"/>
              </w:rPr>
              <w:lastRenderedPageBreak/>
              <w:t xml:space="preserve">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w:t>
            </w:r>
            <w:r w:rsidRPr="009C70B2">
              <w:rPr>
                <w:rFonts w:ascii="Arial" w:hAnsi="Arial" w:cs="Arial"/>
                <w:iCs/>
                <w:sz w:val="18"/>
                <w:szCs w:val="18"/>
              </w:rPr>
              <w:lastRenderedPageBreak/>
              <w:t>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60526"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E443F3" w:rsidRDefault="00E443F3" w:rsidP="00E443F3">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E443F3" w:rsidRPr="00160526" w:rsidRDefault="00E443F3" w:rsidP="00301D75">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p w:rsidR="005608D4" w:rsidRDefault="005608D4" w:rsidP="00E443F3"/>
    <w:p w:rsidR="005608D4" w:rsidRDefault="005608D4" w:rsidP="00E443F3"/>
    <w:p w:rsidR="005608D4" w:rsidRDefault="005608D4" w:rsidP="00E443F3"/>
    <w:p w:rsidR="005608D4" w:rsidRDefault="005608D4"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 xml:space="preserve">RPO, w ramach którego </w:t>
            </w:r>
            <w:r w:rsidRPr="009C70B2">
              <w:rPr>
                <w:rFonts w:ascii="Arial" w:hAnsi="Arial" w:cs="Arial"/>
                <w:sz w:val="18"/>
                <w:szCs w:val="18"/>
              </w:rPr>
              <w:lastRenderedPageBreak/>
              <w:t>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181576">
              <w:rPr>
                <w:rFonts w:ascii="Arial" w:hAnsi="Arial" w:cs="Arial"/>
                <w:sz w:val="18"/>
                <w:szCs w:val="18"/>
              </w:rPr>
              <w:lastRenderedPageBreak/>
              <w:t>Poprawa zdolności adaptacyjnych pracowników do zmian zachodzących w</w:t>
            </w:r>
            <w:r>
              <w:rPr>
                <w:rFonts w:ascii="Arial" w:hAnsi="Arial" w:cs="Arial"/>
                <w:sz w:val="18"/>
                <w:szCs w:val="18"/>
              </w:rPr>
              <w:t> </w:t>
            </w:r>
            <w:r w:rsidRPr="00181576">
              <w:rPr>
                <w:rFonts w:ascii="Arial" w:hAnsi="Arial" w:cs="Arial"/>
                <w:sz w:val="18"/>
                <w:szCs w:val="18"/>
              </w:rPr>
              <w:t xml:space="preserve">gospodarce w ramach działań </w:t>
            </w:r>
            <w:proofErr w:type="spellStart"/>
            <w:r w:rsidRPr="00181576">
              <w:rPr>
                <w:rFonts w:ascii="Arial" w:hAnsi="Arial" w:cs="Arial"/>
                <w:sz w:val="18"/>
                <w:szCs w:val="18"/>
              </w:rPr>
              <w:t>outplacementowych</w:t>
            </w:r>
            <w:proofErr w:type="spellEnd"/>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Grudzień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181576" w:rsidRDefault="00E443F3" w:rsidP="00301D75">
            <w:pPr>
              <w:jc w:val="both"/>
              <w:rPr>
                <w:rFonts w:ascii="Arial" w:hAnsi="Arial" w:cs="Arial"/>
                <w:b/>
                <w:sz w:val="18"/>
                <w:szCs w:val="18"/>
              </w:rPr>
            </w:pPr>
            <w:r w:rsidRPr="00181576">
              <w:rPr>
                <w:rFonts w:ascii="Arial" w:hAnsi="Arial" w:cs="Arial"/>
                <w:b/>
                <w:sz w:val="18"/>
                <w:szCs w:val="18"/>
              </w:rPr>
              <w:t xml:space="preserve">8.5.A. </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Wsparcie procesów adaptacyjnych i modernizacyjnych w regionie poprzez wsparcie typu </w:t>
            </w:r>
            <w:proofErr w:type="spellStart"/>
            <w:r w:rsidRPr="002A357C">
              <w:rPr>
                <w:rFonts w:ascii="Arial" w:hAnsi="Arial" w:cs="Arial"/>
                <w:sz w:val="18"/>
                <w:szCs w:val="18"/>
              </w:rPr>
              <w:t>outplacement</w:t>
            </w:r>
            <w:proofErr w:type="spellEnd"/>
            <w:r w:rsidRPr="002A357C">
              <w:rPr>
                <w:rFonts w:ascii="Arial" w:hAnsi="Arial" w:cs="Arial"/>
                <w:sz w:val="18"/>
                <w:szCs w:val="18"/>
              </w:rPr>
              <w:t xml:space="preserve"> obejmujące kompleksowy zestaw działań dostosowanych do indywidualnych potrzeb uczestników projektu, w szczególności:</w:t>
            </w:r>
          </w:p>
          <w:p w:rsidR="00E443F3" w:rsidRPr="002A357C" w:rsidRDefault="00E443F3" w:rsidP="00301D75">
            <w:pPr>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E443F3" w:rsidRPr="002A357C" w:rsidRDefault="00E443F3" w:rsidP="00301D75">
            <w:pPr>
              <w:jc w:val="both"/>
              <w:rPr>
                <w:rFonts w:ascii="Arial" w:hAnsi="Arial" w:cs="Arial"/>
                <w:sz w:val="18"/>
                <w:szCs w:val="18"/>
              </w:rPr>
            </w:pPr>
            <w:r w:rsidRPr="002A357C">
              <w:rPr>
                <w:rFonts w:ascii="Arial" w:hAnsi="Arial" w:cs="Arial"/>
                <w:sz w:val="18"/>
                <w:szCs w:val="18"/>
              </w:rPr>
              <w:t>- poradnictwo psychologiczne;</w:t>
            </w:r>
          </w:p>
          <w:p w:rsidR="00E443F3" w:rsidRPr="002A357C" w:rsidRDefault="00E443F3" w:rsidP="00301D75">
            <w:pPr>
              <w:jc w:val="both"/>
              <w:rPr>
                <w:rFonts w:ascii="Arial" w:hAnsi="Arial" w:cs="Arial"/>
                <w:sz w:val="18"/>
                <w:szCs w:val="18"/>
              </w:rPr>
            </w:pPr>
            <w:r w:rsidRPr="002A357C">
              <w:rPr>
                <w:rFonts w:ascii="Arial" w:hAnsi="Arial" w:cs="Arial"/>
                <w:sz w:val="18"/>
                <w:szCs w:val="18"/>
              </w:rPr>
              <w:t>- pośrednictwo pracy;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szkolenia, kursy, studia podyplomowe; </w:t>
            </w:r>
          </w:p>
          <w:p w:rsidR="00E443F3" w:rsidRPr="002A357C" w:rsidRDefault="00E443F3" w:rsidP="00301D75">
            <w:pPr>
              <w:jc w:val="both"/>
              <w:rPr>
                <w:rFonts w:ascii="Arial" w:hAnsi="Arial" w:cs="Arial"/>
                <w:sz w:val="18"/>
                <w:szCs w:val="18"/>
              </w:rPr>
            </w:pPr>
            <w:r w:rsidRPr="002A357C">
              <w:rPr>
                <w:rFonts w:ascii="Arial" w:hAnsi="Arial" w:cs="Arial"/>
                <w:sz w:val="18"/>
                <w:szCs w:val="18"/>
              </w:rPr>
              <w:t>- staże, praktyki zawodowe;</w:t>
            </w:r>
          </w:p>
          <w:p w:rsidR="00E443F3" w:rsidRPr="002A357C" w:rsidRDefault="00E443F3" w:rsidP="00301D75">
            <w:pPr>
              <w:jc w:val="both"/>
              <w:rPr>
                <w:rFonts w:ascii="Arial" w:hAnsi="Arial" w:cs="Arial"/>
                <w:sz w:val="18"/>
                <w:szCs w:val="18"/>
              </w:rPr>
            </w:pPr>
            <w:r w:rsidRPr="002A357C">
              <w:rPr>
                <w:rFonts w:ascii="Arial" w:hAnsi="Arial" w:cs="Arial"/>
                <w:sz w:val="18"/>
                <w:szCs w:val="18"/>
              </w:rPr>
              <w:t>- subsydiowanie zatrudnienia;</w:t>
            </w:r>
          </w:p>
          <w:p w:rsidR="00E443F3" w:rsidRPr="002A357C" w:rsidRDefault="00E443F3" w:rsidP="00301D75">
            <w:pPr>
              <w:jc w:val="both"/>
              <w:rPr>
                <w:rFonts w:ascii="Arial" w:hAnsi="Arial" w:cs="Arial"/>
                <w:sz w:val="18"/>
                <w:szCs w:val="18"/>
              </w:rPr>
            </w:pPr>
            <w:r w:rsidRPr="002A357C">
              <w:rPr>
                <w:rFonts w:ascii="Arial" w:hAnsi="Arial" w:cs="Arial"/>
                <w:sz w:val="18"/>
                <w:szCs w:val="18"/>
              </w:rPr>
              <w:t>- dodatek relokacyjny;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E443F3" w:rsidRPr="00160526" w:rsidRDefault="00E443F3" w:rsidP="00301D75">
            <w:pPr>
              <w:autoSpaceDE w:val="0"/>
              <w:autoSpaceDN w:val="0"/>
              <w:adjustRightInd w:val="0"/>
              <w:ind w:left="316" w:hanging="284"/>
              <w:rPr>
                <w:rFonts w:cs="Arial"/>
                <w:color w:val="000000"/>
              </w:rPr>
            </w:pPr>
            <w:r w:rsidRPr="002A357C">
              <w:rPr>
                <w:rFonts w:ascii="Arial" w:hAnsi="Arial" w:cs="Arial"/>
                <w:sz w:val="18"/>
                <w:szCs w:val="18"/>
              </w:rPr>
              <w:t>w formie bezzwrotnej, połączone ze wsparciem doradczo-szkoleniowym.</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AD6ED6" w:rsidRDefault="00E443F3" w:rsidP="00301D75">
            <w:pPr>
              <w:jc w:val="both"/>
              <w:rPr>
                <w:rFonts w:ascii="Arial" w:hAnsi="Arial" w:cs="Arial"/>
                <w:sz w:val="18"/>
                <w:szCs w:val="18"/>
              </w:rPr>
            </w:pPr>
            <w:r w:rsidRPr="00AD6ED6">
              <w:rPr>
                <w:rFonts w:ascii="Arial" w:hAnsi="Arial" w:cs="Arial"/>
                <w:sz w:val="18"/>
                <w:szCs w:val="18"/>
              </w:rPr>
              <w:t>brak</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2A357C" w:rsidRDefault="00E443F3" w:rsidP="00301D75">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35 %</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20 %</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FC6AE0" w:rsidRDefault="00E443F3" w:rsidP="00301D75">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E12E21" w:rsidRDefault="00E443F3" w:rsidP="00301D75">
            <w:pPr>
              <w:spacing w:line="276" w:lineRule="auto"/>
              <w:jc w:val="both"/>
              <w:rPr>
                <w:rFonts w:ascii="Arial" w:hAnsi="Arial" w:cs="Arial"/>
                <w:sz w:val="18"/>
                <w:szCs w:val="18"/>
              </w:rPr>
            </w:pPr>
            <w:r w:rsidRPr="00E12E21">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w:t>
            </w:r>
            <w:r w:rsidRPr="00E12E21">
              <w:rPr>
                <w:rFonts w:ascii="Arial" w:hAnsi="Arial" w:cs="Arial"/>
                <w:sz w:val="18"/>
                <w:szCs w:val="18"/>
              </w:rPr>
              <w:lastRenderedPageBreak/>
              <w:t>Konkurs odrzuca wszystkie złożone w odpowiedzi na konkurs wnioski, w związku z niespełnieniem przez Wnioskodawcę kryterium. W przypadku wycofania wniosku o dofinansowanie projektu Wnioskodawca ma prawo złożyć kolejny wniosek.</w:t>
            </w:r>
          </w:p>
          <w:p w:rsidR="00E443F3" w:rsidRPr="009C70B2" w:rsidRDefault="00E443F3" w:rsidP="00301D75">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3624BA" w:rsidRDefault="00E443F3" w:rsidP="00301D75">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E443F3" w:rsidRPr="009C70B2" w:rsidRDefault="00E443F3" w:rsidP="00301D75">
            <w:r w:rsidRPr="003624BA">
              <w:rPr>
                <w:rFonts w:ascii="Arial" w:hAnsi="Arial" w:cs="Arial"/>
                <w:sz w:val="18"/>
                <w:szCs w:val="18"/>
              </w:rPr>
              <w:t>2. Czy Wnioskodawca (lider) w okresie realizacji projektu posiada siedzibę lub będzie prowadził biuro projektu na terenie województwa dolnośląskiego?</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r w:rsidRPr="00E12E21">
              <w:rPr>
                <w:rFonts w:ascii="Arial" w:hAnsi="Arial" w:cs="Arial"/>
                <w:sz w:val="18"/>
                <w:szCs w:val="18"/>
              </w:rPr>
              <w:t>(niespełnienie kryterium oznacza odrzucenie projektu</w:t>
            </w:r>
            <w:r>
              <w:rPr>
                <w:rFonts w:ascii="Arial" w:hAnsi="Arial" w:cs="Arial"/>
                <w:sz w:val="18"/>
                <w:szCs w:val="18"/>
              </w:rPr>
              <w:t>)</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lastRenderedPageBreak/>
              <w:t xml:space="preserve">Opis znaczenia kryterium: </w:t>
            </w:r>
            <w:r w:rsidRPr="003624BA">
              <w:rPr>
                <w:rFonts w:ascii="Arial" w:hAnsi="Arial" w:cs="Arial"/>
                <w:sz w:val="18"/>
                <w:szCs w:val="18"/>
              </w:rPr>
              <w:t>TAK /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Default="00E443F3" w:rsidP="00301D75">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E443F3" w:rsidRPr="00520628" w:rsidRDefault="00E443F3" w:rsidP="00301D75">
            <w:pPr>
              <w:spacing w:before="60" w:after="60"/>
              <w:jc w:val="both"/>
              <w:rPr>
                <w:rFonts w:ascii="Arial" w:hAnsi="Arial" w:cs="Arial"/>
                <w:sz w:val="18"/>
                <w:szCs w:val="18"/>
              </w:rPr>
            </w:pPr>
          </w:p>
          <w:p w:rsidR="00E443F3" w:rsidRPr="009C70B2" w:rsidRDefault="00E443F3" w:rsidP="00301D75">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E443F3" w:rsidRPr="00520628" w:rsidRDefault="00E443F3" w:rsidP="00301D75">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E443F3" w:rsidRPr="00E12E21" w:rsidRDefault="00E443F3" w:rsidP="00301D75">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Default="00E443F3" w:rsidP="00301D75">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E443F3" w:rsidRPr="00FC6AE0" w:rsidRDefault="00E443F3" w:rsidP="00301D75">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t>
            </w:r>
            <w:r w:rsidRPr="00520628">
              <w:rPr>
                <w:rFonts w:ascii="Arial" w:hAnsi="Arial" w:cs="Arial"/>
                <w:sz w:val="18"/>
                <w:szCs w:val="18"/>
              </w:rPr>
              <w:lastRenderedPageBreak/>
              <w:t>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E443F3" w:rsidRPr="009C70B2" w:rsidRDefault="00E443F3" w:rsidP="00301D75">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5 pkt. – dwa przedsięwzięcia</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E443F3" w:rsidRPr="009C70B2" w:rsidRDefault="00E443F3" w:rsidP="00301D75">
            <w:pPr>
              <w:spacing w:line="276" w:lineRule="auto"/>
              <w:ind w:left="57"/>
              <w:jc w:val="center"/>
              <w:rPr>
                <w:rFonts w:ascii="Arial" w:hAnsi="Arial" w:cs="Arial"/>
                <w:sz w:val="18"/>
                <w:szCs w:val="18"/>
              </w:rPr>
            </w:pP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329DA" w:rsidRDefault="00E443F3"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E443F3" w:rsidRPr="009C70B2" w:rsidRDefault="00E443F3" w:rsidP="00301D75">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 xml:space="preserve">merytoryczny dla tego konkursu to działania z zakresu </w:t>
            </w:r>
            <w:proofErr w:type="spellStart"/>
            <w:r>
              <w:rPr>
                <w:rFonts w:ascii="Arial" w:hAnsi="Arial" w:cs="Arial"/>
                <w:sz w:val="18"/>
                <w:szCs w:val="18"/>
              </w:rPr>
              <w:t>outplacementu</w:t>
            </w:r>
            <w:proofErr w:type="spellEnd"/>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w:t>
            </w:r>
            <w:r w:rsidRPr="001329DA">
              <w:rPr>
                <w:rFonts w:ascii="Arial" w:hAnsi="Arial" w:cs="Arial"/>
                <w:sz w:val="18"/>
                <w:szCs w:val="18"/>
              </w:rPr>
              <w:lastRenderedPageBreak/>
              <w:t xml:space="preserve">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20628" w:rsidRDefault="00E443F3" w:rsidP="00301D75">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sz w:val="18"/>
                <w:szCs w:val="18"/>
              </w:rPr>
            </w:pPr>
            <w:r w:rsidRPr="00520628">
              <w:rPr>
                <w:sz w:val="18"/>
                <w:szCs w:val="18"/>
              </w:rPr>
              <w:t>0 pkt. - 5 pkt.</w:t>
            </w:r>
          </w:p>
          <w:p w:rsidR="00E443F3" w:rsidRPr="00AD6ED6" w:rsidRDefault="00E443F3" w:rsidP="00301D75">
            <w:pPr>
              <w:spacing w:before="60" w:after="60"/>
              <w:jc w:val="center"/>
              <w:rPr>
                <w:sz w:val="14"/>
                <w:szCs w:val="14"/>
              </w:rPr>
            </w:pPr>
            <w:r w:rsidRPr="00AD6ED6">
              <w:rPr>
                <w:sz w:val="14"/>
                <w:szCs w:val="14"/>
              </w:rPr>
              <w:t xml:space="preserve">0 pkt. –w projekcie zakłada się uczestnictwo poniżej 50% osób powyżej 50 roku życia </w:t>
            </w:r>
            <w:r>
              <w:rPr>
                <w:sz w:val="14"/>
                <w:szCs w:val="14"/>
              </w:rPr>
              <w:t>i/lub</w:t>
            </w:r>
            <w:r w:rsidRPr="00AD6ED6">
              <w:rPr>
                <w:sz w:val="14"/>
                <w:szCs w:val="14"/>
              </w:rPr>
              <w:t xml:space="preserve"> osób o niskich kwalifikacjach</w:t>
            </w:r>
          </w:p>
          <w:p w:rsidR="00E443F3" w:rsidRPr="00AD6ED6" w:rsidRDefault="00E443F3" w:rsidP="00301D75">
            <w:pPr>
              <w:spacing w:before="60" w:after="60"/>
              <w:jc w:val="center"/>
              <w:rPr>
                <w:sz w:val="14"/>
                <w:szCs w:val="14"/>
              </w:rPr>
            </w:pPr>
          </w:p>
          <w:p w:rsidR="00E443F3" w:rsidRPr="009C70B2" w:rsidRDefault="00E443F3" w:rsidP="00301D75">
            <w:pPr>
              <w:jc w:val="center"/>
              <w:rPr>
                <w:rFonts w:ascii="Arial" w:hAnsi="Arial" w:cs="Arial"/>
                <w:sz w:val="14"/>
                <w:szCs w:val="14"/>
              </w:rPr>
            </w:pPr>
            <w:r w:rsidRPr="00AD6ED6">
              <w:rPr>
                <w:sz w:val="14"/>
                <w:szCs w:val="14"/>
              </w:rPr>
              <w:t xml:space="preserve">5 pkt. –w projekcie zakłada się uczestnictwo w co najmniej 50% osób powyżej 50 roku życia </w:t>
            </w:r>
            <w:r>
              <w:rPr>
                <w:sz w:val="14"/>
                <w:szCs w:val="14"/>
              </w:rPr>
              <w:t>i/lub</w:t>
            </w:r>
            <w:r w:rsidRPr="00AD6ED6">
              <w:rPr>
                <w:sz w:val="14"/>
                <w:szCs w:val="14"/>
              </w:rPr>
              <w:t xml:space="preserve"> osób o niskich kwalifikacjach</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6A73B0" w:rsidRDefault="00E443F3" w:rsidP="00301D75">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E443F3" w:rsidRPr="006A73B0" w:rsidRDefault="00E443F3" w:rsidP="00301D75">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520628">
              <w:rPr>
                <w:rFonts w:ascii="Arial" w:hAnsi="Arial" w:cs="Arial"/>
                <w:sz w:val="18"/>
                <w:szCs w:val="18"/>
              </w:rPr>
              <w:t>0 pkt. - 5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E443F3" w:rsidRPr="00AD6ED6" w:rsidRDefault="00E443F3" w:rsidP="00301D75">
            <w:pPr>
              <w:spacing w:before="60" w:after="60"/>
              <w:jc w:val="center"/>
              <w:rPr>
                <w:rFonts w:ascii="Arial" w:hAnsi="Arial" w:cs="Arial"/>
                <w:sz w:val="14"/>
                <w:szCs w:val="14"/>
              </w:rPr>
            </w:pPr>
          </w:p>
          <w:p w:rsidR="00E443F3" w:rsidRPr="009C70B2" w:rsidRDefault="00E443F3" w:rsidP="00301D75">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E443F3" w:rsidRPr="006A73B0" w:rsidRDefault="00E443F3" w:rsidP="00301D75">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FC6AE0"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 xml:space="preserve">W ramach kryterium weryfikowane będzie, czy Wnioskodawca/Beneficjent zapewnił wkład </w:t>
            </w:r>
            <w:r w:rsidRPr="00FC6AE0">
              <w:rPr>
                <w:rFonts w:ascii="Arial" w:hAnsi="Arial" w:cs="Arial"/>
                <w:iCs/>
                <w:sz w:val="18"/>
                <w:szCs w:val="18"/>
              </w:rPr>
              <w:lastRenderedPageBreak/>
              <w:t>własny w wysokości co najmniej 5% wydatków kwalifikowalnych.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 xml:space="preserve">Dopuszcza się jednokrotne skierowanie projektu do </w:t>
            </w:r>
            <w:r w:rsidRPr="00AD6ED6">
              <w:rPr>
                <w:rFonts w:ascii="Arial" w:hAnsi="Arial" w:cs="Arial"/>
                <w:iCs/>
                <w:sz w:val="14"/>
                <w:szCs w:val="14"/>
              </w:rPr>
              <w:lastRenderedPageBreak/>
              <w:t>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443F3" w:rsidRDefault="00E443F3" w:rsidP="00301D75">
            <w:pPr>
              <w:spacing w:line="276" w:lineRule="auto"/>
              <w:ind w:left="57"/>
              <w:jc w:val="center"/>
              <w:rPr>
                <w:rFonts w:ascii="Arial" w:hAnsi="Arial" w:cs="Arial"/>
                <w:sz w:val="18"/>
                <w:szCs w:val="18"/>
              </w:rPr>
            </w:pPr>
          </w:p>
          <w:p w:rsidR="00E443F3" w:rsidRPr="00882307" w:rsidRDefault="00E443F3"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E443F3" w:rsidRPr="00AD6ED6" w:rsidRDefault="00E443F3" w:rsidP="00301D75">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E443F3" w:rsidRPr="002A357C" w:rsidRDefault="00E443F3" w:rsidP="00301D75">
            <w:pPr>
              <w:adjustRightInd w:val="0"/>
              <w:rPr>
                <w:rFonts w:ascii="Arial" w:hAnsi="Arial" w:cs="Arial"/>
                <w:iCs/>
                <w:sz w:val="18"/>
                <w:szCs w:val="18"/>
              </w:rPr>
            </w:pPr>
            <w:r w:rsidRPr="00400DC1">
              <w:rPr>
                <w:rFonts w:ascii="Arial" w:hAnsi="Arial" w:cs="Arial"/>
                <w:iCs/>
                <w:sz w:val="18"/>
                <w:szCs w:val="18"/>
              </w:rPr>
              <w:t>Kryterium weryfikowane jest na podstawie</w:t>
            </w:r>
            <w:r>
              <w:rPr>
                <w:rFonts w:ascii="Arial" w:hAnsi="Arial" w:cs="Arial"/>
                <w:iCs/>
                <w:sz w:val="18"/>
                <w:szCs w:val="18"/>
              </w:rPr>
              <w:t xml:space="preserve"> </w:t>
            </w:r>
            <w:r w:rsidRPr="00400DC1">
              <w:rPr>
                <w:rFonts w:ascii="Arial" w:hAnsi="Arial" w:cs="Arial"/>
                <w:iCs/>
                <w:sz w:val="18"/>
                <w:szCs w:val="18"/>
              </w:rPr>
              <w:t>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E443F3" w:rsidRDefault="00E443F3" w:rsidP="00301D75">
            <w:pPr>
              <w:spacing w:line="276" w:lineRule="auto"/>
              <w:ind w:left="57"/>
              <w:jc w:val="center"/>
              <w:rPr>
                <w:rFonts w:ascii="Arial" w:hAnsi="Arial" w:cs="Arial"/>
                <w:sz w:val="18"/>
                <w:szCs w:val="18"/>
              </w:rPr>
            </w:pPr>
          </w:p>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E443F3" w:rsidRPr="00EE15A5" w:rsidRDefault="00E443F3"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2A357C"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E443F3" w:rsidRPr="002A357C" w:rsidRDefault="00E443F3" w:rsidP="00301D75">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AD6ED6"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443F3" w:rsidRPr="009C70B2"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bookmarkStart w:id="4" w:name="_Hlk9238228"/>
            <w:bookmarkStart w:id="5" w:name="_Hlk10531596"/>
            <w:r w:rsidRPr="009C70B2">
              <w:rPr>
                <w:rFonts w:ascii="Arial" w:hAnsi="Arial" w:cs="Arial"/>
                <w:b/>
                <w:sz w:val="18"/>
                <w:szCs w:val="18"/>
              </w:rPr>
              <w:t>Kryteria wspólne dla wszystkich naborów konkursowych</w:t>
            </w:r>
            <w:bookmarkEnd w:id="4"/>
          </w:p>
        </w:tc>
      </w:tr>
      <w:tr w:rsidR="00E443F3" w:rsidRPr="009C70B2"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Zakres weryfikowanych informacji we wniosku o dofinansowanie jak i dokumentów </w:t>
            </w:r>
            <w:r w:rsidRPr="009C70B2">
              <w:rPr>
                <w:rFonts w:ascii="Arial" w:hAnsi="Arial" w:cs="Arial"/>
                <w:iCs/>
                <w:sz w:val="18"/>
                <w:szCs w:val="18"/>
              </w:rPr>
              <w:lastRenderedPageBreak/>
              <w:t>koniecznych do dołączenia do wniosku zostanie określony w regulaminie konkursu.</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443F3" w:rsidRPr="009C70B2" w:rsidRDefault="00E443F3" w:rsidP="00301D75">
            <w:pPr>
              <w:pStyle w:val="Akapitzlist"/>
              <w:adjustRightInd w:val="0"/>
              <w:ind w:left="328"/>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E443F3" w:rsidRPr="009C70B2" w:rsidRDefault="00E443F3" w:rsidP="00301D75">
            <w:pPr>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t>
            </w:r>
            <w:r w:rsidRPr="009C70B2">
              <w:rPr>
                <w:rFonts w:ascii="Arial" w:hAnsi="Arial" w:cs="Arial"/>
                <w:iCs/>
                <w:sz w:val="18"/>
                <w:szCs w:val="18"/>
              </w:rPr>
              <w:lastRenderedPageBreak/>
              <w:t>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napToGri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 xml:space="preserve">Pomoc de </w:t>
            </w:r>
            <w:proofErr w:type="spellStart"/>
            <w:r w:rsidRPr="009C70B2">
              <w:rPr>
                <w:rFonts w:ascii="Arial" w:eastAsia="Times New Roman" w:hAnsi="Arial" w:cs="Arial"/>
                <w:color w:val="auto"/>
                <w:sz w:val="18"/>
                <w:szCs w:val="18"/>
                <w:lang w:eastAsia="pl-PL"/>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jest zgodna z danymi zawartymi w Systemie Udostępniania Danych o Pomocy (SUDOP) oraz nie przekracza progów dopuszczalnej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udzielonej jednemu przedsiębiorcy określonych w art. 3 rozporządzenia Komisji (UE) nr 1407/2013.</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C70B2">
              <w:rPr>
                <w:rFonts w:ascii="Arial" w:eastAsia="Times New Roman" w:hAnsi="Arial" w:cs="Arial"/>
                <w:iCs/>
                <w:color w:val="auto"/>
                <w:sz w:val="18"/>
                <w:szCs w:val="18"/>
                <w:lang w:eastAsia="pl-PL"/>
              </w:rPr>
              <w:t>minimis</w:t>
            </w:r>
            <w:proofErr w:type="spellEnd"/>
            <w:r w:rsidRPr="009C70B2">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E443F3" w:rsidRPr="002A44EB" w:rsidRDefault="00E443F3" w:rsidP="00301D75">
            <w:pPr>
              <w:pStyle w:val="Akapitzlist"/>
              <w:adjustRightInd w:val="0"/>
              <w:ind w:left="188"/>
              <w:jc w:val="both"/>
              <w:rPr>
                <w:rFonts w:ascii="Arial" w:hAnsi="Arial" w:cs="Arial"/>
                <w:iCs/>
                <w:sz w:val="18"/>
                <w:szCs w:val="18"/>
              </w:rPr>
            </w:pPr>
          </w:p>
          <w:p w:rsidR="00E443F3" w:rsidRDefault="00E443F3"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E443F3" w:rsidRDefault="00E443F3"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E443F3" w:rsidRDefault="00E443F3"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w:t>
            </w:r>
            <w:r w:rsidRPr="00742795">
              <w:rPr>
                <w:rFonts w:ascii="Arial" w:hAnsi="Arial" w:cs="Arial"/>
                <w:iCs/>
                <w:sz w:val="18"/>
                <w:szCs w:val="18"/>
              </w:rPr>
              <w:lastRenderedPageBreak/>
              <w:t>dysponowali Wnioskodawca/Partnerzy (o ile dotyczy) w poprzednim zamkniętym roku obrotowym.</w:t>
            </w:r>
          </w:p>
          <w:p w:rsidR="00E443F3" w:rsidRDefault="00E443F3" w:rsidP="00301D75">
            <w:pPr>
              <w:pStyle w:val="Default"/>
              <w:jc w:val="both"/>
              <w:rPr>
                <w:rFonts w:ascii="Arial" w:eastAsia="Times New Roman" w:hAnsi="Arial" w:cs="Arial"/>
                <w:iCs/>
                <w:color w:val="auto"/>
                <w:sz w:val="18"/>
                <w:szCs w:val="18"/>
                <w:lang w:eastAsia="pl-PL"/>
              </w:rPr>
            </w:pPr>
          </w:p>
          <w:p w:rsidR="00E443F3" w:rsidRDefault="00E443F3" w:rsidP="00301D75">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E443F3" w:rsidRPr="00F71FB4" w:rsidRDefault="00E443F3" w:rsidP="00301D75">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E443F3" w:rsidRPr="004C2153" w:rsidRDefault="00E443F3" w:rsidP="00301D75">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iCs/>
                <w:sz w:val="18"/>
                <w:szCs w:val="18"/>
              </w:rPr>
            </w:pPr>
            <w:r w:rsidRPr="009C70B2">
              <w:rPr>
                <w:rFonts w:ascii="Arial" w:hAnsi="Arial" w:cs="Arial"/>
                <w:b/>
                <w:sz w:val="18"/>
                <w:szCs w:val="18"/>
              </w:rPr>
              <w:t>Kryteria merytoryczne</w:t>
            </w:r>
          </w:p>
          <w:p w:rsidR="00E443F3" w:rsidRPr="009C70B2" w:rsidRDefault="00E443F3" w:rsidP="00301D75">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lastRenderedPageBreak/>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6" w:name="_Hlk9238259"/>
            <w:r w:rsidRPr="009C70B2">
              <w:rPr>
                <w:rFonts w:ascii="Arial" w:hAnsi="Arial" w:cs="Arial"/>
                <w:sz w:val="18"/>
                <w:szCs w:val="18"/>
              </w:rPr>
              <w:t>Kryterium osiągnięcia skwantyfikowanych rezultatów</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ind w:left="236" w:hanging="236"/>
              <w:rPr>
                <w:rFonts w:ascii="Arial" w:hAnsi="Arial" w:cs="Arial"/>
                <w:iCs/>
                <w:sz w:val="18"/>
                <w:szCs w:val="18"/>
              </w:rPr>
            </w:pP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E443F3" w:rsidRPr="00F56BFD" w:rsidRDefault="00E443F3" w:rsidP="00301D75">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E443F3" w:rsidRDefault="00E443F3" w:rsidP="00301D75">
            <w:pPr>
              <w:ind w:left="236" w:hanging="236"/>
              <w:rPr>
                <w:rFonts w:ascii="Arial" w:hAnsi="Arial" w:cs="Arial"/>
                <w:iCs/>
                <w:sz w:val="18"/>
                <w:szCs w:val="18"/>
              </w:rPr>
            </w:pPr>
          </w:p>
          <w:p w:rsidR="00E443F3" w:rsidRPr="009C70B2" w:rsidRDefault="00E443F3" w:rsidP="00301D75">
            <w:pPr>
              <w:ind w:left="236" w:hanging="236"/>
              <w:rPr>
                <w:rFonts w:ascii="Arial" w:hAnsi="Arial" w:cs="Arial"/>
                <w:iCs/>
                <w:sz w:val="18"/>
                <w:szCs w:val="18"/>
              </w:rPr>
            </w:pP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E443F3" w:rsidRDefault="00E443F3" w:rsidP="00301D75">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E443F3" w:rsidRPr="00BE4C71" w:rsidRDefault="00E443F3" w:rsidP="00301D75">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lastRenderedPageBreak/>
              <w:t>W przypadku tych wskaźników dopuszcza się wskazanie wartości docelowej 0 w sytuacjach opisanych w regulaminie.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E443F3" w:rsidRPr="009C70B2" w:rsidRDefault="00E443F3" w:rsidP="00301D75">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E443F3" w:rsidRPr="009C70B2" w:rsidRDefault="00E443F3" w:rsidP="00301D75">
            <w:pPr>
              <w:rPr>
                <w:rFonts w:ascii="Arial" w:hAnsi="Arial" w:cs="Arial"/>
                <w:iCs/>
                <w:sz w:val="18"/>
                <w:szCs w:val="18"/>
              </w:rPr>
            </w:pPr>
          </w:p>
          <w:p w:rsidR="00E443F3" w:rsidRPr="009C70B2" w:rsidRDefault="00E443F3" w:rsidP="00301D75">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E443F3"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E443F3" w:rsidRPr="009C70B2" w:rsidRDefault="00E443F3" w:rsidP="00301D75">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lastRenderedPageBreak/>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7" w:name="_Hlk9238278"/>
            <w:r w:rsidRPr="009C70B2">
              <w:rPr>
                <w:rFonts w:ascii="Arial" w:hAnsi="Arial" w:cs="Arial"/>
                <w:sz w:val="18"/>
                <w:szCs w:val="18"/>
              </w:rPr>
              <w:t>Kryterium doświadczenia</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E443F3" w:rsidRPr="009C70B2" w:rsidRDefault="00E443F3" w:rsidP="00301D75">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E443F3" w:rsidRDefault="00E443F3"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E443F3" w:rsidRPr="009C70B2" w:rsidRDefault="00E443F3" w:rsidP="00301D75">
            <w:pPr>
              <w:spacing w:after="120"/>
              <w:ind w:left="236" w:hanging="236"/>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w:t>
            </w:r>
            <w:r w:rsidRPr="009C70B2">
              <w:rPr>
                <w:rFonts w:ascii="Arial" w:hAnsi="Arial" w:cs="Arial"/>
                <w:sz w:val="18"/>
                <w:szCs w:val="18"/>
              </w:rPr>
              <w:lastRenderedPageBreak/>
              <w:t xml:space="preserve">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E443F3" w:rsidRDefault="00E443F3" w:rsidP="00301D75">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E443F3" w:rsidRPr="00381F66"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E443F3" w:rsidRPr="009C70B2" w:rsidRDefault="00E443F3" w:rsidP="00301D75">
            <w:pPr>
              <w:pStyle w:val="Akapitzlist"/>
              <w:ind w:left="330"/>
              <w:jc w:val="both"/>
              <w:rPr>
                <w:rFonts w:ascii="Arial" w:hAnsi="Arial" w:cs="Arial"/>
                <w:iCs/>
                <w:sz w:val="18"/>
                <w:szCs w:val="18"/>
              </w:rPr>
            </w:pPr>
          </w:p>
          <w:p w:rsidR="00E443F3" w:rsidRPr="00682962" w:rsidRDefault="00E443F3" w:rsidP="00301D75">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E443F3" w:rsidRPr="00682962" w:rsidRDefault="00E443F3" w:rsidP="00301D75">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E443F3" w:rsidRPr="00682962" w:rsidRDefault="00E443F3" w:rsidP="00301D75">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E443F3" w:rsidRDefault="00E443F3" w:rsidP="00301D75">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E443F3" w:rsidRPr="005A5196" w:rsidRDefault="00E443F3"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E443F3" w:rsidRDefault="00E443F3" w:rsidP="00301D75">
            <w:pPr>
              <w:pStyle w:val="Akapitzlist"/>
              <w:adjustRightInd w:val="0"/>
              <w:ind w:left="330"/>
              <w:jc w:val="both"/>
              <w:rPr>
                <w:rFonts w:ascii="Arial" w:hAnsi="Arial" w:cs="Arial"/>
                <w:iCs/>
                <w:sz w:val="18"/>
                <w:szCs w:val="18"/>
              </w:rPr>
            </w:pPr>
          </w:p>
          <w:p w:rsidR="00E443F3" w:rsidRPr="009C70B2" w:rsidRDefault="00E443F3" w:rsidP="00301D75">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E443F3" w:rsidRPr="009C70B2" w:rsidRDefault="00E443F3" w:rsidP="00301D75">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E443F3" w:rsidRPr="009C70B2"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E443F3"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lastRenderedPageBreak/>
              <w:t>z braku na rynku ofert mieszczących się w stawkach zaakceptowanych przez IOK,</w:t>
            </w:r>
          </w:p>
          <w:p w:rsidR="00E443F3" w:rsidRPr="00134CF2" w:rsidRDefault="00E443F3"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E443F3" w:rsidRPr="009C70B2" w:rsidRDefault="00E443F3" w:rsidP="00301D75">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E443F3"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E443F3" w:rsidRPr="009C70B2" w:rsidRDefault="00E443F3" w:rsidP="00301D75">
            <w:pPr>
              <w:pStyle w:val="Akapitzlist"/>
              <w:autoSpaceDE/>
              <w:autoSpaceDN/>
              <w:ind w:left="236"/>
              <w:contextualSpacing/>
              <w:jc w:val="both"/>
              <w:rPr>
                <w:rFonts w:ascii="Arial" w:hAnsi="Arial" w:cs="Arial"/>
                <w:sz w:val="18"/>
                <w:szCs w:val="18"/>
              </w:rPr>
            </w:pPr>
          </w:p>
          <w:p w:rsidR="00E443F3" w:rsidRPr="008E1EEF" w:rsidRDefault="00E443F3" w:rsidP="00301D75">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E443F3" w:rsidRPr="009C70B2" w:rsidRDefault="00E443F3" w:rsidP="00301D75">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E443F3" w:rsidRPr="009C70B2"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E443F3" w:rsidRPr="009C70B2" w:rsidRDefault="00E443F3" w:rsidP="00301D75">
            <w:pPr>
              <w:jc w:val="both"/>
              <w:rPr>
                <w:rFonts w:ascii="Arial" w:hAnsi="Arial" w:cs="Arial"/>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 xml:space="preserve">przypisaniu wartości logicznej  „tak” albo </w:t>
            </w:r>
            <w:r w:rsidRPr="009C70B2">
              <w:rPr>
                <w:rFonts w:ascii="Arial" w:hAnsi="Arial" w:cs="Arial"/>
                <w:sz w:val="18"/>
                <w:szCs w:val="18"/>
              </w:rPr>
              <w:lastRenderedPageBreak/>
              <w:t>„nie”, albo stwierdzeniu, że kryterium nie dotyczy danego projektu (w przypadku projektów, których nie skierowano do negocjacji).</w:t>
            </w:r>
          </w:p>
          <w:p w:rsidR="00E443F3" w:rsidRPr="009C70B2" w:rsidRDefault="00E443F3" w:rsidP="00301D75">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Tak/Nie/Nie dotyczy</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E443F3" w:rsidRPr="009C70B2"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E443F3" w:rsidRPr="009C70B2" w:rsidRDefault="00E443F3" w:rsidP="00301D75">
            <w:pPr>
              <w:jc w:val="both"/>
              <w:rPr>
                <w:rFonts w:ascii="Arial" w:hAnsi="Arial" w:cs="Arial"/>
                <w:kern w:val="1"/>
                <w:sz w:val="18"/>
                <w:szCs w:val="18"/>
              </w:rPr>
            </w:pPr>
          </w:p>
          <w:p w:rsidR="00E443F3" w:rsidRDefault="00E443F3" w:rsidP="00301D75">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E443F3" w:rsidRPr="009C70B2" w:rsidRDefault="00E443F3" w:rsidP="00301D75">
            <w:pPr>
              <w:jc w:val="both"/>
              <w:rPr>
                <w:rFonts w:ascii="Arial" w:hAnsi="Arial" w:cs="Arial"/>
                <w:kern w:val="2"/>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E443F3" w:rsidRPr="009C70B2" w:rsidRDefault="00E443F3" w:rsidP="00301D75">
            <w:pPr>
              <w:jc w:val="center"/>
              <w:rPr>
                <w:rFonts w:ascii="Arial" w:eastAsia="Calibri" w:hAnsi="Arial" w:cs="Arial"/>
                <w:kern w:val="24"/>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43F3" w:rsidRPr="009C70B2"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9C70B2" w:rsidRDefault="00E443F3" w:rsidP="00301D75">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9C70B2"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E443F3" w:rsidRPr="009C70B2" w:rsidRDefault="00E443F3" w:rsidP="00301D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E443F3" w:rsidRPr="009C70B2" w:rsidRDefault="00E443F3" w:rsidP="00301D75">
            <w:pPr>
              <w:autoSpaceDE w:val="0"/>
              <w:autoSpaceDN w:val="0"/>
              <w:adjustRightInd w:val="0"/>
              <w:jc w:val="both"/>
              <w:rPr>
                <w:rFonts w:ascii="Arial" w:hAnsi="Arial" w:cs="Arial"/>
                <w:sz w:val="18"/>
                <w:szCs w:val="18"/>
              </w:rPr>
            </w:pPr>
            <w:r w:rsidRPr="009C70B2">
              <w:rPr>
                <w:rFonts w:ascii="Arial" w:hAnsi="Arial" w:cs="Arial"/>
                <w:kern w:val="24"/>
                <w:sz w:val="18"/>
                <w:szCs w:val="18"/>
              </w:rPr>
              <w:t xml:space="preserve">Kryterium zostanie zweryfikowane na podstawie zapisów zawartych w różnych </w:t>
            </w:r>
            <w:r w:rsidRPr="009C70B2">
              <w:rPr>
                <w:rFonts w:ascii="Arial" w:hAnsi="Arial" w:cs="Arial"/>
                <w:kern w:val="24"/>
                <w:sz w:val="18"/>
                <w:szCs w:val="18"/>
              </w:rPr>
              <w:lastRenderedPageBreak/>
              <w:t>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5"/>
    </w:tbl>
    <w:p w:rsidR="00E443F3" w:rsidRPr="009C70B2" w:rsidRDefault="00E443F3" w:rsidP="00E443F3">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6"/>
        <w:gridCol w:w="2012"/>
        <w:gridCol w:w="1589"/>
      </w:tblGrid>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E443F3" w:rsidRPr="009C70B2"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E443F3" w:rsidRPr="009C70B2"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w:t>
            </w:r>
          </w:p>
        </w:tc>
      </w:tr>
      <w:tr w:rsidR="00E443F3" w:rsidRPr="009C70B2"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0C7440" w:rsidRDefault="00E443F3" w:rsidP="00301D75">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b/>
                <w:sz w:val="18"/>
                <w:szCs w:val="18"/>
              </w:rPr>
            </w:pPr>
            <w:r w:rsidRPr="000C7440">
              <w:rPr>
                <w:rFonts w:ascii="Arial" w:eastAsia="Calibri" w:hAnsi="Arial" w:cs="Arial"/>
                <w:b/>
                <w:sz w:val="18"/>
                <w:szCs w:val="18"/>
              </w:rPr>
              <w:t>8.1.B.</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8.1.C.</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8.1.E.</w:t>
            </w:r>
          </w:p>
          <w:p w:rsidR="00E443F3" w:rsidRPr="000C7440" w:rsidRDefault="00E443F3" w:rsidP="00301D75">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E443F3" w:rsidRPr="000C7440" w:rsidRDefault="00E443F3" w:rsidP="00E443F3">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lastRenderedPageBreak/>
              <w:t>niwelowanie barier jakie napotykają osoby z niepełnosprawnościami w zakresie zdobycia i utrzymania zatrudnienia, m.in. doposażenie stanowiska pracy do potrzeb osób z niepełnosprawnościami.</w:t>
            </w:r>
          </w:p>
          <w:p w:rsidR="00E443F3" w:rsidRPr="009E664E" w:rsidRDefault="00E443F3" w:rsidP="00301D75">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rPr>
                <w:rFonts w:ascii="Arial" w:hAnsi="Arial" w:cs="Arial"/>
                <w:sz w:val="18"/>
                <w:szCs w:val="18"/>
              </w:rPr>
            </w:pPr>
            <w:r w:rsidRPr="009C70B2">
              <w:rPr>
                <w:rFonts w:ascii="Arial" w:hAnsi="Arial" w:cs="Arial"/>
                <w:sz w:val="18"/>
                <w:szCs w:val="18"/>
              </w:rPr>
              <w:t>Powiatowe urzędy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025781">
              <w:rPr>
                <w:rFonts w:ascii="Arial" w:hAnsi="Arial" w:cs="Arial"/>
                <w:sz w:val="18"/>
                <w:szCs w:val="18"/>
              </w:rPr>
              <w:t>I kwartał 2019 r.</w:t>
            </w:r>
          </w:p>
        </w:tc>
      </w:tr>
      <w:tr w:rsidR="00E443F3" w:rsidRPr="009C70B2"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E443F3" w:rsidRPr="009C70B2" w:rsidTr="005608D4">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E443F3" w:rsidRPr="009C70B2" w:rsidTr="005608D4">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E443F3" w:rsidRPr="009C70B2" w:rsidRDefault="00E443F3" w:rsidP="00301D75">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E443F3" w:rsidRPr="009C70B2"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E443F3" w:rsidRPr="009C70B2"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E443F3" w:rsidRPr="009C70B2"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(Ogółem)</w:t>
            </w:r>
          </w:p>
        </w:tc>
      </w:tr>
      <w:tr w:rsidR="00E443F3" w:rsidRPr="009C70B2"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4 696</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2 137</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302</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lastRenderedPageBreak/>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1 745</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668</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E443F3" w:rsidRPr="009C70B2"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FE6E16">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E443F3"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E443F3" w:rsidRPr="00277126"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t>
            </w:r>
            <w:r w:rsidRPr="009C70B2">
              <w:rPr>
                <w:rFonts w:ascii="Arial" w:hAnsi="Arial" w:cs="Arial"/>
                <w:sz w:val="18"/>
                <w:szCs w:val="18"/>
              </w:rPr>
              <w:lastRenderedPageBreak/>
              <w:t>wpłynie na trwałość osiąganych rezultatów i przyczyni się do zwiększenia aktywności zawodowej mieszkańców regionu.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sidRPr="001B4A16">
              <w:rPr>
                <w:rFonts w:ascii="Arial" w:hAnsi="Arial" w:cs="Arial"/>
                <w:sz w:val="18"/>
                <w:szCs w:val="18"/>
              </w:rPr>
              <w:lastRenderedPageBreak/>
              <w:t>Nazwa kryterium:</w:t>
            </w:r>
            <w:r>
              <w:t xml:space="preserve">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nil"/>
              <w:bottom w:val="single" w:sz="8" w:space="0" w:color="auto"/>
              <w:right w:val="nil"/>
            </w:tcBorders>
            <w:shd w:val="clear" w:color="auto" w:fill="auto"/>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24"/>
                <w:szCs w:val="24"/>
              </w:rPr>
              <w:t xml:space="preserve">KARTA DZIAŁANIA 8.2 DLA PROJEKTU POZAKONKURSOWEGO </w:t>
            </w: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24"/>
                <w:szCs w:val="24"/>
              </w:rPr>
            </w:pPr>
            <w:r w:rsidRPr="0091725A">
              <w:rPr>
                <w:rFonts w:ascii="Arial" w:hAnsi="Arial" w:cs="Arial"/>
                <w:b/>
                <w:sz w:val="18"/>
                <w:szCs w:val="18"/>
              </w:rPr>
              <w:t>I. PODSTAWOWE INFORMACJE O PROJEKCIE</w:t>
            </w:r>
          </w:p>
        </w:tc>
      </w:tr>
      <w:tr w:rsidR="00E443F3" w:rsidRPr="0091725A"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szczegółowy RPO,</w:t>
            </w:r>
            <w:r w:rsidRPr="0091725A">
              <w:rPr>
                <w:sz w:val="20"/>
                <w:szCs w:val="24"/>
              </w:rPr>
              <w:t xml:space="preserve"> </w:t>
            </w:r>
            <w:r w:rsidRPr="0091725A">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Poprawa szans na zatrudnienie głównie osób bezrobotnych i biernych zawodowo, zwłaszcza tych, które znajdują się w szczególnej sytuacji na rynku pracy (osoby </w:t>
            </w:r>
            <w:r>
              <w:rPr>
                <w:rFonts w:ascii="Arial" w:hAnsi="Arial" w:cs="Arial"/>
                <w:sz w:val="18"/>
                <w:szCs w:val="18"/>
              </w:rPr>
              <w:br/>
            </w:r>
            <w:r w:rsidRPr="0091725A">
              <w:rPr>
                <w:rFonts w:ascii="Arial" w:hAnsi="Arial" w:cs="Arial"/>
                <w:sz w:val="18"/>
                <w:szCs w:val="18"/>
              </w:rPr>
              <w:t xml:space="preserve">w wieku 50 lat i więcej, </w:t>
            </w:r>
            <w:r w:rsidRPr="0091725A">
              <w:rPr>
                <w:rFonts w:ascii="Arial" w:hAnsi="Arial" w:cs="Arial"/>
                <w:spacing w:val="-4"/>
                <w:sz w:val="18"/>
                <w:szCs w:val="18"/>
              </w:rPr>
              <w:t>kobiety, osoby z niepełnosprawnościami, długotrwale bezrobotne, osoby o niskich kwalifikacjach)</w:t>
            </w:r>
            <w:r>
              <w:rPr>
                <w:rFonts w:ascii="Arial" w:hAnsi="Arial" w:cs="Arial"/>
                <w:spacing w:val="-4"/>
                <w:sz w:val="18"/>
                <w:szCs w:val="18"/>
              </w:rPr>
              <w:t>.</w:t>
            </w:r>
          </w:p>
          <w:p w:rsidR="00E443F3" w:rsidRPr="0091725A" w:rsidRDefault="00E443F3" w:rsidP="00301D75">
            <w:pPr>
              <w:spacing w:before="120" w:after="120" w:line="276" w:lineRule="auto"/>
              <w:rPr>
                <w:rFonts w:ascii="Arial" w:hAnsi="Arial" w:cs="Arial"/>
                <w:sz w:val="18"/>
                <w:szCs w:val="18"/>
              </w:rPr>
            </w:pPr>
            <w:r w:rsidRPr="0091725A">
              <w:rPr>
                <w:rFonts w:ascii="Arial" w:hAnsi="Arial" w:cs="Arial"/>
                <w:sz w:val="18"/>
                <w:szCs w:val="18"/>
              </w:rPr>
              <w:t>Poprawa sytuacji zawodowej osób zatrudnionych na umowach krótkoterminowych oraz pracujących w ramach umów cywilno-prawnych oraz ubogich pracujących</w:t>
            </w:r>
            <w:r>
              <w:rPr>
                <w:rFonts w:ascii="Arial" w:hAnsi="Arial" w:cs="Arial"/>
                <w:sz w:val="18"/>
                <w:szCs w:val="18"/>
              </w:rPr>
              <w:t>.</w:t>
            </w:r>
          </w:p>
        </w:tc>
      </w:tr>
      <w:tr w:rsidR="00E443F3" w:rsidRPr="0091725A"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PI 8.i</w:t>
            </w:r>
          </w:p>
        </w:tc>
      </w:tr>
      <w:tr w:rsidR="00E443F3" w:rsidRPr="0091725A"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84"/>
              <w:rPr>
                <w:rFonts w:ascii="Arial" w:hAnsi="Arial" w:cs="Arial"/>
                <w:sz w:val="18"/>
                <w:szCs w:val="18"/>
              </w:rPr>
            </w:pPr>
            <w:r w:rsidRPr="0091725A">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91725A" w:rsidRDefault="00E443F3" w:rsidP="00301D75">
            <w:pPr>
              <w:spacing w:before="120" w:after="120"/>
              <w:ind w:left="-34" w:right="6"/>
              <w:rPr>
                <w:rFonts w:ascii="Arial" w:hAnsi="Arial" w:cs="Arial"/>
                <w:i/>
                <w:sz w:val="18"/>
                <w:szCs w:val="18"/>
              </w:rPr>
            </w:pPr>
            <w:r w:rsidRPr="0091725A">
              <w:rPr>
                <w:rFonts w:ascii="Arial" w:eastAsia="Calibri" w:hAnsi="Arial" w:cs="Arial"/>
                <w:sz w:val="18"/>
                <w:szCs w:val="18"/>
              </w:rPr>
              <w:t>8.2.F.</w:t>
            </w:r>
            <w:r w:rsidRPr="0091725A">
              <w:rPr>
                <w:rFonts w:ascii="Arial" w:hAnsi="Arial" w:cs="Arial"/>
                <w:i/>
                <w:sz w:val="18"/>
                <w:szCs w:val="18"/>
              </w:rPr>
              <w:t xml:space="preserve"> </w:t>
            </w:r>
          </w:p>
          <w:p w:rsidR="00E443F3" w:rsidRPr="0091725A" w:rsidRDefault="00E443F3" w:rsidP="00301D75">
            <w:pPr>
              <w:ind w:left="-34" w:right="6"/>
              <w:jc w:val="both"/>
              <w:rPr>
                <w:rFonts w:ascii="Arial" w:eastAsia="Calibri" w:hAnsi="Arial" w:cs="Arial"/>
                <w:sz w:val="18"/>
                <w:szCs w:val="18"/>
              </w:rPr>
            </w:pPr>
            <w:r w:rsidRPr="0091725A">
              <w:rPr>
                <w:rFonts w:ascii="Arial" w:eastAsia="Calibri" w:hAnsi="Arial" w:cs="Arial"/>
                <w:sz w:val="18"/>
                <w:szCs w:val="18"/>
              </w:rPr>
              <w:t>realizacja ukierunkowanych schematów mobilności transnarodowej (USMT) EURES.</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Dolnośląskie perspektywy na pracę w UE.</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Tryb pozakonkursowy zastosowany zgodnie z zapisami Regionalnego Programu Operacyjnego Województwa Dolnośląskiego 2014-2020.</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 Wojewódzki Urząd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336"/>
              <w:rPr>
                <w:rFonts w:ascii="Arial" w:hAnsi="Arial" w:cs="Arial"/>
                <w:sz w:val="18"/>
                <w:szCs w:val="18"/>
              </w:rPr>
            </w:pPr>
            <w:r w:rsidRPr="0091725A">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Projekt odpowiada wymaganiom określonym w art. 38 ust. 2 i 3 ustawy o zasadach</w:t>
            </w:r>
            <w:r w:rsidRPr="0091725A">
              <w:rPr>
                <w:rFonts w:ascii="Arial" w:hAnsi="Arial" w:cs="Arial"/>
                <w:sz w:val="18"/>
                <w:szCs w:val="18"/>
              </w:rPr>
              <w:t xml:space="preserve"> realizacji programów w zakresie polityki spójności finansowanych w perspektywie finansowej 2014–2020.</w:t>
            </w:r>
            <w:r w:rsidRPr="0091725A">
              <w:rPr>
                <w:rFonts w:ascii="Arial" w:hAnsi="Arial" w:cs="Arial"/>
                <w:i/>
                <w:sz w:val="18"/>
                <w:szCs w:val="18"/>
              </w:rPr>
              <w:t xml:space="preserve"> </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 xml:space="preserve">Zastosowanie trybu pozakonkursowego w projektach współfinansowanych z </w:t>
            </w:r>
            <w:r w:rsidRPr="004540A2">
              <w:rPr>
                <w:rFonts w:ascii="Arial" w:hAnsi="Arial" w:cs="Arial"/>
                <w:spacing w:val="-4"/>
                <w:sz w:val="18"/>
                <w:szCs w:val="18"/>
              </w:rPr>
              <w:t>Europejskiego Funduszu Społecznego uzasadnione jest specyficznym charakterem</w:t>
            </w:r>
            <w:r w:rsidRPr="0091725A">
              <w:rPr>
                <w:rFonts w:ascii="Arial" w:hAnsi="Arial" w:cs="Arial"/>
                <w:sz w:val="18"/>
                <w:szCs w:val="18"/>
              </w:rPr>
              <w:t xml:space="preserve"> projektów wdrożeniowych, które obejmują świadczenie usług rynku pracy na rzecz ostatecznych odbiorców wsparcia. Wybór projektów w trybie pozakonkursowym </w:t>
            </w:r>
            <w:r>
              <w:rPr>
                <w:rFonts w:ascii="Arial" w:hAnsi="Arial" w:cs="Arial"/>
                <w:sz w:val="18"/>
                <w:szCs w:val="18"/>
              </w:rPr>
              <w:br/>
            </w:r>
            <w:r w:rsidRPr="0091725A">
              <w:rPr>
                <w:rFonts w:ascii="Arial" w:hAnsi="Arial" w:cs="Arial"/>
                <w:sz w:val="18"/>
                <w:szCs w:val="18"/>
              </w:rPr>
              <w:t xml:space="preserve">w </w:t>
            </w:r>
            <w:proofErr w:type="spellStart"/>
            <w:r w:rsidRPr="0091725A">
              <w:rPr>
                <w:rFonts w:ascii="Arial" w:hAnsi="Arial" w:cs="Arial"/>
                <w:sz w:val="18"/>
                <w:szCs w:val="18"/>
              </w:rPr>
              <w:t>Pl</w:t>
            </w:r>
            <w:proofErr w:type="spellEnd"/>
            <w:r w:rsidRPr="0091725A">
              <w:rPr>
                <w:rFonts w:ascii="Arial" w:hAnsi="Arial" w:cs="Arial"/>
                <w:sz w:val="18"/>
                <w:szCs w:val="18"/>
              </w:rPr>
              <w:t xml:space="preserve"> 8.i będzie dotyczył projektu realizowanego przez wojewódzki urząd pracy, </w:t>
            </w:r>
            <w:r w:rsidRPr="004540A2">
              <w:rPr>
                <w:rFonts w:ascii="Arial" w:hAnsi="Arial" w:cs="Arial"/>
                <w:spacing w:val="-6"/>
                <w:sz w:val="18"/>
                <w:szCs w:val="18"/>
              </w:rPr>
              <w:t>który z mocy ustawy o promocji zatrudnienia i instytucjach rynku pracy (Dz. U. z 2018 r.</w:t>
            </w:r>
            <w:r w:rsidRPr="0091725A">
              <w:rPr>
                <w:rFonts w:ascii="Arial" w:hAnsi="Arial" w:cs="Arial"/>
                <w:sz w:val="18"/>
                <w:szCs w:val="18"/>
              </w:rPr>
              <w:t xml:space="preserve"> poz. 1265, z </w:t>
            </w:r>
            <w:proofErr w:type="spellStart"/>
            <w:r w:rsidRPr="0091725A">
              <w:rPr>
                <w:rFonts w:ascii="Arial" w:hAnsi="Arial" w:cs="Arial"/>
                <w:sz w:val="18"/>
                <w:szCs w:val="18"/>
              </w:rPr>
              <w:t>późn</w:t>
            </w:r>
            <w:proofErr w:type="spellEnd"/>
            <w:r w:rsidRPr="0091725A">
              <w:rPr>
                <w:rFonts w:ascii="Arial" w:hAnsi="Arial" w:cs="Arial"/>
                <w:sz w:val="18"/>
                <w:szCs w:val="18"/>
              </w:rPr>
              <w:t xml:space="preserve">. zm.) wykonuje zadania z zakresu promocji zatrudnienia, </w:t>
            </w:r>
            <w:r w:rsidRPr="0091725A">
              <w:rPr>
                <w:rFonts w:ascii="Arial" w:hAnsi="Arial" w:cs="Arial"/>
                <w:sz w:val="18"/>
                <w:szCs w:val="18"/>
              </w:rPr>
              <w:lastRenderedPageBreak/>
              <w:t xml:space="preserve">łagodzenia skutków bezrobocia oraz aktywizacji zawodowej z uwzględnieniem członkostwa Polski w strukturach Unii Europejskiej. Podstawą realizacji tych projektów jest także Rozporządzenie Ministra Pracy i Polityki Społecznej z dnia </w:t>
            </w:r>
            <w:r>
              <w:rPr>
                <w:rFonts w:ascii="Arial" w:hAnsi="Arial" w:cs="Arial"/>
                <w:sz w:val="18"/>
                <w:szCs w:val="18"/>
              </w:rPr>
              <w:br/>
            </w:r>
            <w:r w:rsidRPr="0091725A">
              <w:rPr>
                <w:rFonts w:ascii="Arial" w:hAnsi="Arial" w:cs="Arial"/>
                <w:sz w:val="18"/>
                <w:szCs w:val="18"/>
              </w:rPr>
              <w:t xml:space="preserve">14 maja 2014 r. w sprawie szczegółowych warunków realizacji oraz trybu i sposobów prowadzenia usług rynku pracy (Dz.U. z 2014 poz. 667, z </w:t>
            </w:r>
            <w:proofErr w:type="spellStart"/>
            <w:r w:rsidRPr="0091725A">
              <w:rPr>
                <w:rFonts w:ascii="Arial" w:hAnsi="Arial" w:cs="Arial"/>
                <w:sz w:val="18"/>
                <w:szCs w:val="18"/>
              </w:rPr>
              <w:t>późn</w:t>
            </w:r>
            <w:proofErr w:type="spellEnd"/>
            <w:r w:rsidRPr="0091725A">
              <w:rPr>
                <w:rFonts w:ascii="Arial" w:hAnsi="Arial" w:cs="Arial"/>
                <w:sz w:val="18"/>
                <w:szCs w:val="18"/>
              </w:rPr>
              <w:t xml:space="preserve">. zm.), </w:t>
            </w:r>
            <w:r w:rsidRPr="004540A2">
              <w:rPr>
                <w:rFonts w:ascii="Arial" w:hAnsi="Arial" w:cs="Arial"/>
                <w:spacing w:val="-4"/>
                <w:sz w:val="18"/>
                <w:szCs w:val="18"/>
              </w:rPr>
              <w:t>które określa szczegółowe warunki prowadzenia przez publiczne służby zatrudnienia</w:t>
            </w:r>
            <w:r w:rsidRPr="0091725A">
              <w:rPr>
                <w:rFonts w:ascii="Arial" w:hAnsi="Arial" w:cs="Arial"/>
                <w:sz w:val="18"/>
                <w:szCs w:val="18"/>
              </w:rPr>
              <w:t xml:space="preserve"> usług pośrednictwa pracy, poradnictwa zawodowego oraz organizacji szkoleń.</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4540A2">
              <w:rPr>
                <w:rFonts w:ascii="Arial" w:hAnsi="Arial" w:cs="Arial"/>
                <w:spacing w:val="-4"/>
                <w:sz w:val="18"/>
                <w:szCs w:val="18"/>
              </w:rPr>
              <w:t>Tym samym Dolnośląski Wojewódzki Urząd Pracy jest podmiotem odpowiedzianym</w:t>
            </w:r>
            <w:r w:rsidRPr="0091725A">
              <w:rPr>
                <w:rFonts w:ascii="Arial" w:hAnsi="Arial" w:cs="Arial"/>
                <w:sz w:val="18"/>
                <w:szCs w:val="18"/>
              </w:rPr>
              <w:t xml:space="preserve"> za koordynowanie polityki publicznej w zakresie rynku pracy w województwie dolnośląskim.</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Dodatkowo dokument opracowany przez Departament Rynku Pracy w Ministerstwie</w:t>
            </w:r>
            <w:r w:rsidRPr="0091725A">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w:t>
            </w:r>
            <w:r>
              <w:rPr>
                <w:rFonts w:ascii="Arial" w:hAnsi="Arial" w:cs="Arial"/>
                <w:sz w:val="18"/>
                <w:szCs w:val="18"/>
              </w:rPr>
              <w:br/>
            </w:r>
            <w:r w:rsidRPr="0091725A">
              <w:rPr>
                <w:rFonts w:ascii="Arial" w:hAnsi="Arial" w:cs="Arial"/>
                <w:sz w:val="18"/>
                <w:szCs w:val="18"/>
              </w:rPr>
              <w:t>o  charakterze USMT EURES</w:t>
            </w:r>
            <w:r w:rsidRPr="0091725A">
              <w:rPr>
                <w:rFonts w:ascii="Arial" w:hAnsi="Arial" w:cs="Arial"/>
                <w:b/>
                <w:sz w:val="18"/>
                <w:szCs w:val="18"/>
              </w:rPr>
              <w:t xml:space="preserve"> </w:t>
            </w:r>
            <w:r w:rsidRPr="0091725A">
              <w:rPr>
                <w:rFonts w:ascii="Arial" w:hAnsi="Arial" w:cs="Arial"/>
                <w:sz w:val="18"/>
                <w:szCs w:val="18"/>
              </w:rPr>
              <w:t>mogą być realizowane przez wojewódzkie urzędy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lastRenderedPageBreak/>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color w:val="FF0000"/>
                <w:sz w:val="18"/>
                <w:szCs w:val="18"/>
              </w:rPr>
            </w:pPr>
            <w:r w:rsidRPr="0091725A">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Projekt będzie realizować ukierunkowany schemat mobilności transnarodowej </w:t>
            </w:r>
            <w:r>
              <w:rPr>
                <w:rFonts w:ascii="Arial" w:hAnsi="Arial" w:cs="Arial"/>
                <w:sz w:val="18"/>
                <w:szCs w:val="18"/>
              </w:rPr>
              <w:br/>
            </w:r>
            <w:r w:rsidRPr="0091725A">
              <w:rPr>
                <w:rFonts w:ascii="Arial" w:hAnsi="Arial" w:cs="Arial"/>
                <w:sz w:val="18"/>
                <w:szCs w:val="18"/>
              </w:rPr>
              <w:t xml:space="preserve">za pośrednictwem sieci EURES. </w:t>
            </w:r>
          </w:p>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 xml:space="preserve"> </w:t>
            </w:r>
          </w:p>
          <w:p w:rsidR="00E443F3" w:rsidRPr="0091725A" w:rsidRDefault="00E443F3" w:rsidP="00301D75">
            <w:pPr>
              <w:spacing w:after="120" w:line="276" w:lineRule="auto"/>
              <w:rPr>
                <w:rFonts w:ascii="Arial" w:eastAsia="Calibri" w:hAnsi="Arial" w:cs="Arial"/>
                <w:sz w:val="18"/>
                <w:szCs w:val="18"/>
              </w:rPr>
            </w:pPr>
            <w:r w:rsidRPr="0091725A">
              <w:rPr>
                <w:rFonts w:ascii="Arial" w:hAnsi="Arial" w:cs="Arial"/>
                <w:sz w:val="18"/>
                <w:szCs w:val="18"/>
              </w:rPr>
              <w:t>Wsparcie jest skierowane do o</w:t>
            </w:r>
            <w:r w:rsidRPr="0091725A">
              <w:rPr>
                <w:rFonts w:ascii="Arial" w:eastAsia="Calibri" w:hAnsi="Arial" w:cs="Arial"/>
                <w:sz w:val="18"/>
                <w:szCs w:val="18"/>
              </w:rPr>
              <w:t>sób od 30 roku życia:</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4540A2">
              <w:rPr>
                <w:rFonts w:ascii="Arial" w:hAnsi="Arial" w:cs="Arial"/>
                <w:spacing w:val="-4"/>
                <w:sz w:val="18"/>
                <w:szCs w:val="18"/>
              </w:rPr>
              <w:t>pozostających bez zatrudnienia, w tym znajdujących się w szczególnej sytuacji</w:t>
            </w:r>
            <w:r w:rsidRPr="0091725A">
              <w:rPr>
                <w:rFonts w:ascii="Arial" w:hAnsi="Arial" w:cs="Arial"/>
                <w:sz w:val="18"/>
                <w:szCs w:val="18"/>
              </w:rPr>
              <w:t xml:space="preserve"> na </w:t>
            </w:r>
            <w:r w:rsidRPr="004540A2">
              <w:rPr>
                <w:rFonts w:ascii="Arial" w:hAnsi="Arial" w:cs="Arial"/>
                <w:spacing w:val="-4"/>
                <w:sz w:val="18"/>
                <w:szCs w:val="18"/>
              </w:rPr>
              <w:t>rynku pracy tj. osób w wieku 50 lat i więcej, kobiet, osób z niepełnosprawnościami,</w:t>
            </w:r>
            <w:r w:rsidRPr="0091725A">
              <w:rPr>
                <w:rFonts w:ascii="Arial" w:hAnsi="Arial" w:cs="Arial"/>
                <w:sz w:val="18"/>
                <w:szCs w:val="18"/>
              </w:rPr>
              <w:t xml:space="preserve"> osób długotrwale bezrobotnych, osób z niskimi kwalifikacjami;</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imigrantów oraz reemigrantów;</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ubogich pracujących;</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odchodzących z rolnictwa i ich rodzin;</w:t>
            </w:r>
          </w:p>
          <w:p w:rsidR="00E443F3" w:rsidRPr="00603EDB"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 xml:space="preserve">osób zatrudnionych na umowach krótkoterminowych oraz pracujących </w:t>
            </w:r>
            <w:r>
              <w:rPr>
                <w:rFonts w:ascii="Arial" w:hAnsi="Arial" w:cs="Arial"/>
                <w:sz w:val="18"/>
                <w:szCs w:val="18"/>
              </w:rPr>
              <w:br/>
            </w:r>
            <w:r w:rsidRPr="004540A2">
              <w:rPr>
                <w:rFonts w:ascii="Arial" w:hAnsi="Arial" w:cs="Arial"/>
                <w:spacing w:val="-4"/>
                <w:sz w:val="18"/>
                <w:szCs w:val="18"/>
              </w:rPr>
              <w:t>w ramach umów cywilno-prawnych, których miesięczne zarobki nie przekraczają</w:t>
            </w:r>
            <w:r w:rsidRPr="0091725A">
              <w:rPr>
                <w:rFonts w:ascii="Arial" w:hAnsi="Arial" w:cs="Arial"/>
                <w:sz w:val="18"/>
                <w:szCs w:val="18"/>
              </w:rPr>
              <w:t xml:space="preserve"> wysokości minimalnego wynagrodzenia.</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termin złożenia wniosku </w:t>
            </w:r>
            <w:r w:rsidRPr="0091725A">
              <w:rPr>
                <w:rFonts w:ascii="Arial" w:hAnsi="Arial" w:cs="Arial"/>
                <w:sz w:val="18"/>
                <w:szCs w:val="18"/>
              </w:rPr>
              <w:br/>
              <w:t>o dofinansowanie</w:t>
            </w:r>
            <w:r w:rsidRPr="0091725A">
              <w:rPr>
                <w:rFonts w:ascii="Arial" w:hAnsi="Arial" w:cs="Arial"/>
                <w:sz w:val="18"/>
                <w:szCs w:val="18"/>
              </w:rPr>
              <w:br/>
              <w:t>(kwartał albo 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IV kwartał 2019 r.</w:t>
            </w:r>
          </w:p>
        </w:tc>
      </w:tr>
      <w:tr w:rsidR="00E443F3" w:rsidRPr="0091725A"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styczeń 2020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grudzień 2021</w:t>
            </w:r>
          </w:p>
        </w:tc>
      </w:tr>
      <w:tr w:rsidR="00E443F3" w:rsidRPr="0091725A" w:rsidTr="005608D4">
        <w:trPr>
          <w:trHeight w:val="133"/>
        </w:trPr>
        <w:tc>
          <w:tcPr>
            <w:tcW w:w="1202" w:type="pct"/>
            <w:gridSpan w:val="2"/>
            <w:vMerge w:val="restart"/>
            <w:tcBorders>
              <w:top w:val="single" w:sz="4" w:space="0" w:color="auto"/>
              <w:left w:val="single" w:sz="12"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Szacowany budżet projektu w podziale na lata</w:t>
            </w:r>
          </w:p>
        </w:tc>
        <w:tc>
          <w:tcPr>
            <w:tcW w:w="1978" w:type="pct"/>
            <w:gridSpan w:val="3"/>
            <w:tcBorders>
              <w:top w:val="single" w:sz="4" w:space="0" w:color="auto"/>
              <w:left w:val="single" w:sz="4" w:space="0" w:color="auto"/>
              <w:bottom w:val="single" w:sz="4" w:space="0" w:color="auto"/>
              <w:right w:val="single" w:sz="4"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2020 rok</w:t>
            </w:r>
          </w:p>
        </w:tc>
        <w:tc>
          <w:tcPr>
            <w:tcW w:w="1821" w:type="pct"/>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2021 rok</w:t>
            </w:r>
          </w:p>
        </w:tc>
      </w:tr>
      <w:tr w:rsidR="00E443F3" w:rsidRPr="0091725A" w:rsidTr="005608D4">
        <w:trPr>
          <w:trHeight w:val="133"/>
        </w:trPr>
        <w:tc>
          <w:tcPr>
            <w:tcW w:w="1202" w:type="pct"/>
            <w:gridSpan w:val="2"/>
            <w:vMerge/>
            <w:tcBorders>
              <w:left w:val="single" w:sz="12" w:space="0" w:color="auto"/>
              <w:bottom w:val="single" w:sz="6" w:space="0" w:color="auto"/>
              <w:right w:val="single" w:sz="4" w:space="0" w:color="auto"/>
            </w:tcBorders>
            <w:shd w:val="clear" w:color="auto" w:fill="BDD6EE"/>
            <w:vAlign w:val="center"/>
          </w:tcPr>
          <w:p w:rsidR="00E443F3" w:rsidRPr="0091725A" w:rsidRDefault="00E443F3" w:rsidP="00301D75">
            <w:pPr>
              <w:spacing w:line="276" w:lineRule="auto"/>
              <w:rPr>
                <w:rFonts w:ascii="Arial" w:hAnsi="Arial" w:cs="Arial"/>
                <w:sz w:val="18"/>
                <w:szCs w:val="18"/>
              </w:rPr>
            </w:pPr>
          </w:p>
        </w:tc>
        <w:tc>
          <w:tcPr>
            <w:tcW w:w="1978"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E443F3" w:rsidRPr="0091725A" w:rsidRDefault="00E443F3" w:rsidP="00301D75">
            <w:pPr>
              <w:spacing w:before="120" w:after="120" w:line="276" w:lineRule="auto"/>
              <w:jc w:val="center"/>
              <w:rPr>
                <w:rFonts w:ascii="Arial" w:hAnsi="Arial" w:cs="Arial"/>
                <w:sz w:val="18"/>
                <w:szCs w:val="18"/>
              </w:rPr>
            </w:pPr>
            <w:r w:rsidRPr="0091725A">
              <w:rPr>
                <w:rFonts w:ascii="Arial" w:hAnsi="Arial" w:cs="Arial"/>
                <w:sz w:val="18"/>
                <w:szCs w:val="18"/>
              </w:rPr>
              <w:t>400 000 PLN</w:t>
            </w:r>
          </w:p>
        </w:tc>
        <w:tc>
          <w:tcPr>
            <w:tcW w:w="1821" w:type="pct"/>
            <w:gridSpan w:val="2"/>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600 000 PLN</w:t>
            </w:r>
          </w:p>
        </w:tc>
      </w:tr>
      <w:tr w:rsidR="00E443F3" w:rsidRPr="0091725A"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18"/>
                <w:szCs w:val="18"/>
              </w:rPr>
              <w:t>II. ZAKŁADANE EFEKTY PROJEKTU WYRAŻONE WSKAŹNIKAMI</w:t>
            </w:r>
          </w:p>
        </w:tc>
      </w:tr>
      <w:tr w:rsidR="00E443F3" w:rsidRPr="0091725A"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3"/>
                <w:numId w:val="87"/>
              </w:numPr>
              <w:autoSpaceDE w:val="0"/>
              <w:autoSpaceDN w:val="0"/>
              <w:spacing w:line="276" w:lineRule="auto"/>
              <w:ind w:left="477" w:hanging="425"/>
              <w:rPr>
                <w:rFonts w:ascii="Arial" w:hAnsi="Arial" w:cs="Arial"/>
                <w:b/>
                <w:sz w:val="18"/>
                <w:szCs w:val="18"/>
              </w:rPr>
            </w:pPr>
            <w:r w:rsidRPr="0091725A">
              <w:rPr>
                <w:rFonts w:ascii="Arial" w:hAnsi="Arial" w:cs="Arial"/>
                <w:b/>
                <w:sz w:val="18"/>
                <w:szCs w:val="18"/>
              </w:rPr>
              <w:t>WSKAŹNIKI PRODUKTU WYNIKAJĄCE Z RPO WD 2014-2020</w:t>
            </w:r>
          </w:p>
        </w:tc>
      </w:tr>
      <w:tr w:rsidR="00E443F3" w:rsidRPr="0091725A"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lastRenderedPageBreak/>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(Ogółem)</w:t>
            </w:r>
          </w:p>
        </w:tc>
      </w:tr>
      <w:tr w:rsidR="00E443F3" w:rsidRPr="0091725A"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88"/>
              </w:numPr>
              <w:spacing w:line="276" w:lineRule="auto"/>
              <w:rPr>
                <w:rFonts w:ascii="Arial" w:hAnsi="Arial" w:cs="Arial"/>
                <w:sz w:val="18"/>
                <w:szCs w:val="18"/>
              </w:rPr>
            </w:pPr>
            <w:r w:rsidRPr="0091725A">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105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2.</w:t>
            </w:r>
            <w:r w:rsidRPr="0091725A">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75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3.</w:t>
            </w:r>
            <w:r w:rsidRPr="0091725A">
              <w:rPr>
                <w:rFonts w:ascii="Arial" w:hAnsi="Arial" w:cs="Arial"/>
                <w:sz w:val="18"/>
                <w:szCs w:val="18"/>
              </w:rPr>
              <w:tab/>
              <w:t>Liczba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4.</w:t>
            </w:r>
            <w:r w:rsidRPr="0091725A">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5.</w:t>
            </w:r>
            <w:r w:rsidRPr="0091725A">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6.</w:t>
            </w:r>
            <w:r w:rsidRPr="0091725A">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40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7.      Liczba osób pracujących znajdujących się w niekorzystnej sytuacji na rynku pracy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30</w:t>
            </w:r>
          </w:p>
        </w:tc>
      </w:tr>
      <w:tr w:rsidR="00E443F3" w:rsidRPr="0091725A"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0"/>
                <w:numId w:val="88"/>
              </w:numPr>
              <w:autoSpaceDE w:val="0"/>
              <w:autoSpaceDN w:val="0"/>
              <w:spacing w:line="276" w:lineRule="auto"/>
              <w:rPr>
                <w:rFonts w:ascii="Arial" w:hAnsi="Arial" w:cs="Arial"/>
                <w:b/>
                <w:sz w:val="18"/>
                <w:szCs w:val="18"/>
              </w:rPr>
            </w:pPr>
            <w:r w:rsidRPr="0091725A">
              <w:rPr>
                <w:rFonts w:ascii="Arial" w:hAnsi="Arial" w:cs="Arial"/>
                <w:b/>
                <w:sz w:val="18"/>
                <w:szCs w:val="18"/>
              </w:rPr>
              <w:t>WSKAŹNIKI REZULTATU WYNIKAJĄCE Z RPO WD 2014-2020</w:t>
            </w:r>
          </w:p>
        </w:tc>
      </w:tr>
      <w:tr w:rsidR="00E443F3" w:rsidRPr="0091725A"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ind w:left="57"/>
              <w:jc w:val="center"/>
              <w:rPr>
                <w:rFonts w:ascii="Arial" w:hAnsi="Arial" w:cs="Arial"/>
                <w:b/>
                <w:sz w:val="18"/>
                <w:szCs w:val="18"/>
                <w:vertAlign w:val="superscript"/>
              </w:rPr>
            </w:pPr>
            <w:r w:rsidRPr="0091725A">
              <w:rPr>
                <w:rFonts w:ascii="Arial" w:hAnsi="Arial" w:cs="Arial"/>
                <w:sz w:val="18"/>
                <w:szCs w:val="18"/>
              </w:rPr>
              <w:t>(Ogółem)</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sz w:val="18"/>
                <w:szCs w:val="18"/>
              </w:rPr>
            </w:pPr>
            <w:r w:rsidRPr="0091725A">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 xml:space="preserve">Liczba osób pracujących, łącznie z prowadzącymi działalności na własny rachunek, po opuszczeniu programu (C) obliczana na podstawie liczby osób z </w:t>
            </w:r>
            <w:r w:rsidRPr="0091725A">
              <w:rPr>
                <w:rFonts w:ascii="Arial" w:hAnsi="Arial" w:cs="Arial"/>
                <w:sz w:val="18"/>
                <w:szCs w:val="18"/>
              </w:rPr>
              <w:lastRenderedPageBreak/>
              <w:t>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lastRenderedPageBreak/>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10%</w:t>
            </w:r>
          </w:p>
        </w:tc>
      </w:tr>
      <w:tr w:rsidR="00E443F3" w:rsidRPr="0091725A"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color w:val="FF0000"/>
                <w:sz w:val="18"/>
                <w:szCs w:val="18"/>
              </w:rPr>
            </w:pPr>
            <w:r w:rsidRPr="0091725A">
              <w:rPr>
                <w:rFonts w:ascii="Arial" w:hAnsi="Arial" w:cs="Arial"/>
                <w:b/>
                <w:sz w:val="18"/>
                <w:szCs w:val="18"/>
              </w:rPr>
              <w:t>III. PLANOWANE KRYTERIA DOSTĘPU</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sz w:val="18"/>
                <w:szCs w:val="18"/>
              </w:rPr>
              <w:t xml:space="preserve">Nazwa kryterium: kryterium efektywności zatrudnieniowej </w:t>
            </w:r>
          </w:p>
          <w:p w:rsidR="00E443F3" w:rsidRPr="0091725A" w:rsidRDefault="00E443F3" w:rsidP="00A16439">
            <w:pPr>
              <w:numPr>
                <w:ilvl w:val="0"/>
                <w:numId w:val="90"/>
              </w:numPr>
              <w:autoSpaceDE w:val="0"/>
              <w:autoSpaceDN w:val="0"/>
              <w:spacing w:after="120" w:line="276" w:lineRule="auto"/>
              <w:rPr>
                <w:rFonts w:ascii="Arial" w:hAnsi="Arial" w:cs="Arial"/>
                <w:bCs/>
                <w:sz w:val="18"/>
                <w:szCs w:val="18"/>
              </w:rPr>
            </w:pPr>
            <w:r w:rsidRPr="0091725A">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E443F3" w:rsidRPr="0091725A" w:rsidRDefault="00E443F3" w:rsidP="00E443F3">
            <w:pPr>
              <w:numPr>
                <w:ilvl w:val="0"/>
                <w:numId w:val="33"/>
              </w:numPr>
              <w:autoSpaceDE w:val="0"/>
              <w:autoSpaceDN w:val="0"/>
              <w:spacing w:line="276" w:lineRule="auto"/>
              <w:ind w:left="620" w:hanging="213"/>
              <w:rPr>
                <w:rFonts w:ascii="Arial" w:hAnsi="Arial" w:cs="Arial"/>
                <w:sz w:val="18"/>
                <w:szCs w:val="18"/>
              </w:rPr>
            </w:pPr>
            <w:r w:rsidRPr="0038164B">
              <w:rPr>
                <w:rFonts w:ascii="Arial" w:hAnsi="Arial" w:cs="Arial"/>
                <w:spacing w:val="-4"/>
                <w:sz w:val="18"/>
                <w:szCs w:val="18"/>
              </w:rPr>
              <w:t>dla osób w najtrudniejszej sytuacji (osoby w wieku 50 lat i więcej, kobiety, osoby z niepełnosprawnościami,</w:t>
            </w:r>
            <w:r w:rsidRPr="0091725A">
              <w:rPr>
                <w:rFonts w:ascii="Arial" w:hAnsi="Arial" w:cs="Arial"/>
                <w:sz w:val="18"/>
                <w:szCs w:val="18"/>
              </w:rPr>
              <w:t xml:space="preserve"> osoby długotrwale bezrobotne, osoby z niskimi kwalifikacjami do poziomu ISCED 3, imigranci, reemigranci wynosi odpowiednio 45%;</w:t>
            </w:r>
          </w:p>
          <w:p w:rsidR="00E443F3" w:rsidRPr="0091725A" w:rsidRDefault="00E443F3" w:rsidP="00E443F3">
            <w:pPr>
              <w:numPr>
                <w:ilvl w:val="0"/>
                <w:numId w:val="33"/>
              </w:numPr>
              <w:autoSpaceDE w:val="0"/>
              <w:autoSpaceDN w:val="0"/>
              <w:spacing w:after="120" w:line="276" w:lineRule="auto"/>
              <w:ind w:left="620" w:hanging="213"/>
              <w:rPr>
                <w:rFonts w:ascii="Arial" w:hAnsi="Arial" w:cs="Arial"/>
                <w:bCs/>
                <w:sz w:val="18"/>
                <w:szCs w:val="18"/>
              </w:rPr>
            </w:pPr>
            <w:r w:rsidRPr="0091725A">
              <w:rPr>
                <w:rFonts w:ascii="Arial" w:hAnsi="Arial" w:cs="Arial"/>
                <w:sz w:val="18"/>
                <w:szCs w:val="18"/>
              </w:rPr>
              <w:t>dla pozostałych osób nienależących do ww. grup wynosi odpowiednio 60%?</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line="276" w:lineRule="auto"/>
              <w:jc w:val="both"/>
              <w:rPr>
                <w:rFonts w:ascii="Arial" w:hAnsi="Arial" w:cs="Arial"/>
                <w:sz w:val="18"/>
                <w:szCs w:val="18"/>
              </w:rPr>
            </w:pPr>
            <w:r w:rsidRPr="0091725A">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E443F3" w:rsidRPr="0091725A" w:rsidRDefault="00E443F3" w:rsidP="00301D75">
            <w:pPr>
              <w:spacing w:line="276" w:lineRule="auto"/>
              <w:ind w:left="57"/>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color w:val="FF0000"/>
                <w:sz w:val="18"/>
                <w:szCs w:val="18"/>
              </w:rPr>
            </w:pPr>
            <w:r w:rsidRPr="0091725A">
              <w:rPr>
                <w:rFonts w:ascii="Arial" w:hAnsi="Arial" w:cs="Arial"/>
                <w:sz w:val="18"/>
                <w:szCs w:val="18"/>
              </w:rPr>
              <w:t>Dopuszcza się możliwość poprawy/uzupełnienia wniosku o dofinansowanie w zakresie skutkującym spełnieniem kryterium.</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bCs/>
                <w:sz w:val="18"/>
                <w:szCs w:val="18"/>
              </w:rPr>
              <w:t>Nazwa kryterium: kryterium efektywności zawodowej</w:t>
            </w:r>
          </w:p>
          <w:p w:rsidR="00E443F3" w:rsidRPr="0091725A" w:rsidRDefault="00E443F3" w:rsidP="00A16439">
            <w:pPr>
              <w:numPr>
                <w:ilvl w:val="0"/>
                <w:numId w:val="90"/>
              </w:numPr>
              <w:autoSpaceDE w:val="0"/>
              <w:autoSpaceDN w:val="0"/>
              <w:spacing w:after="120" w:line="276" w:lineRule="auto"/>
              <w:rPr>
                <w:rFonts w:ascii="Arial" w:hAnsi="Arial" w:cs="Arial"/>
                <w:sz w:val="18"/>
                <w:szCs w:val="18"/>
              </w:rPr>
            </w:pPr>
            <w:r w:rsidRPr="0091725A">
              <w:rPr>
                <w:rFonts w:ascii="Arial" w:hAnsi="Arial" w:cs="Arial"/>
                <w:bCs/>
                <w:spacing w:val="-4"/>
                <w:sz w:val="18"/>
                <w:szCs w:val="18"/>
              </w:rPr>
              <w:t>Czy w przypadku osób pracujących w momencie przystąpienia do projektu</w:t>
            </w:r>
            <w:r w:rsidRPr="0091725A" w:rsidDel="00131F12">
              <w:rPr>
                <w:rFonts w:ascii="Arial" w:hAnsi="Arial" w:cs="Arial"/>
                <w:bCs/>
                <w:spacing w:val="-4"/>
                <w:sz w:val="18"/>
                <w:szCs w:val="18"/>
              </w:rPr>
              <w:t xml:space="preserve"> </w:t>
            </w:r>
            <w:r w:rsidRPr="0091725A">
              <w:rPr>
                <w:rFonts w:ascii="Arial" w:hAnsi="Arial" w:cs="Arial"/>
                <w:bCs/>
                <w:spacing w:val="-4"/>
                <w:sz w:val="18"/>
                <w:szCs w:val="18"/>
              </w:rPr>
              <w:t>zakłada się osiągnięcie poziomu efektywności</w:t>
            </w:r>
            <w:r w:rsidRPr="0091725A">
              <w:rPr>
                <w:rFonts w:ascii="Arial" w:hAnsi="Arial" w:cs="Arial"/>
                <w:bCs/>
                <w:sz w:val="18"/>
                <w:szCs w:val="18"/>
              </w:rPr>
              <w:t xml:space="preserve"> zawodowej planowanego do spełnienia w projekcie na poziomie co najmniej 22%?</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sz w:val="18"/>
                <w:szCs w:val="18"/>
              </w:rPr>
            </w:pP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jc w:val="both"/>
              <w:rPr>
                <w:rFonts w:ascii="Arial" w:hAnsi="Arial" w:cs="Arial"/>
                <w:sz w:val="18"/>
                <w:szCs w:val="18"/>
              </w:rPr>
            </w:pPr>
            <w:r w:rsidRPr="0091725A">
              <w:rPr>
                <w:rFonts w:ascii="Arial" w:hAnsi="Arial" w:cs="Arial"/>
                <w:sz w:val="18"/>
                <w:szCs w:val="18"/>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r w:rsidRPr="0091725A">
              <w:rPr>
                <w:rFonts w:ascii="Arial" w:hAnsi="Arial" w:cs="Arial"/>
                <w:spacing w:val="-4"/>
                <w:sz w:val="18"/>
                <w:szCs w:val="18"/>
              </w:rPr>
              <w:t xml:space="preserve">Kryterium zostanie zweryfikowane na podstawie zapisów wniosku o dofinansowanie projektu. </w:t>
            </w:r>
            <w:r w:rsidRPr="0091725A">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E443F3" w:rsidRPr="0091725A" w:rsidRDefault="00E443F3" w:rsidP="00301D75">
            <w:pPr>
              <w:autoSpaceDE w:val="0"/>
              <w:autoSpaceDN w:val="0"/>
              <w:adjustRightInd w:val="0"/>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Dopuszcza się możliwość poprawy/uzupełnienia wniosku o dofinansowanie w zakresie skutkującym spełnieniem kryterium.</w:t>
            </w:r>
          </w:p>
        </w:tc>
      </w:tr>
    </w:tbl>
    <w:p w:rsidR="00E443F3" w:rsidRDefault="00E443F3" w:rsidP="00E443F3"/>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E443F3" w:rsidRPr="00C4497E" w:rsidRDefault="00E443F3" w:rsidP="00301D75">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E443F3" w:rsidRPr="0047468E" w:rsidRDefault="00E443F3" w:rsidP="00301D75">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81649E" w:rsidRDefault="00E443F3" w:rsidP="00301D75">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8F624A" w:rsidRDefault="00E443F3" w:rsidP="00301D75">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2B1D21" w:rsidRDefault="00E443F3" w:rsidP="00301D75">
            <w:pPr>
              <w:pStyle w:val="Default"/>
              <w:jc w:val="center"/>
              <w:rPr>
                <w:rFonts w:ascii="Arial" w:hAnsi="Arial" w:cs="Arial"/>
                <w:sz w:val="18"/>
                <w:szCs w:val="18"/>
              </w:rPr>
            </w:pPr>
            <w:r>
              <w:rPr>
                <w:rFonts w:ascii="Arial" w:hAnsi="Arial" w:cs="Arial"/>
                <w:sz w:val="18"/>
                <w:szCs w:val="18"/>
              </w:rPr>
              <w:t>Zakaz podwójnego finansowania</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Tak/Nie/Nie dotyczy</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lastRenderedPageBreak/>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lastRenderedPageBreak/>
              <w:t>W ramach tego kryterium sprawdzane będzie czy</w:t>
            </w:r>
            <w:r w:rsidRPr="006E0798">
              <w:rPr>
                <w:rFonts w:ascii="Arial" w:hAnsi="Arial" w:cs="Arial"/>
                <w:sz w:val="18"/>
                <w:szCs w:val="18"/>
              </w:rPr>
              <w:t xml:space="preserve"> wybór partnerów został dokonany w sposób prawidłowy, to znaczy: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lastRenderedPageBreak/>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E443F3" w:rsidRDefault="00E443F3" w:rsidP="00301D75">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E443F3" w:rsidRDefault="00E443F3" w:rsidP="00301D75">
            <w:pPr>
              <w:pStyle w:val="Default"/>
              <w:jc w:val="both"/>
              <w:rPr>
                <w:sz w:val="23"/>
                <w:szCs w:val="23"/>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E443F3" w:rsidRPr="006E0798" w:rsidRDefault="00E443F3" w:rsidP="00301D75">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E443F3" w:rsidRPr="006E0798" w:rsidRDefault="00E443F3" w:rsidP="00301D75">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E443F3" w:rsidRPr="006E0798" w:rsidRDefault="00E443F3" w:rsidP="00301D75">
            <w:pPr>
              <w:pStyle w:val="Default"/>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E443F3" w:rsidRDefault="00E443F3" w:rsidP="00301D75">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E443F3" w:rsidRPr="000B25B3" w:rsidRDefault="00E443F3" w:rsidP="00301D75">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 /Nie /Nie dotyczy</w:t>
            </w:r>
          </w:p>
          <w:p w:rsidR="00E443F3" w:rsidRPr="006E0798"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lastRenderedPageBreak/>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E443F3" w:rsidRDefault="00E443F3" w:rsidP="00301D75">
            <w:pPr>
              <w:autoSpaceDE w:val="0"/>
              <w:autoSpaceDN w:val="0"/>
              <w:adjustRightInd w:val="0"/>
              <w:spacing w:before="120" w:after="120"/>
              <w:jc w:val="both"/>
              <w:rPr>
                <w:rFonts w:ascii="Arial" w:hAnsi="Arial" w:cs="Arial"/>
                <w:kern w:val="2"/>
                <w:sz w:val="18"/>
                <w:szCs w:val="18"/>
              </w:rPr>
            </w:pP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7B678B" w:rsidRDefault="00E443F3" w:rsidP="00301D75">
            <w:pPr>
              <w:spacing w:line="276" w:lineRule="auto"/>
              <w:ind w:left="57"/>
              <w:jc w:val="center"/>
              <w:rPr>
                <w:rFonts w:ascii="Arial" w:hAnsi="Arial" w:cs="Arial"/>
                <w:sz w:val="18"/>
                <w:szCs w:val="18"/>
              </w:rPr>
            </w:pPr>
            <w:r w:rsidRPr="007B678B">
              <w:rPr>
                <w:rFonts w:ascii="Arial" w:hAnsi="Arial" w:cs="Arial"/>
                <w:sz w:val="18"/>
                <w:szCs w:val="18"/>
              </w:rPr>
              <w:lastRenderedPageBreak/>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E443F3" w:rsidRDefault="00E443F3" w:rsidP="00301D75">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E443F3" w:rsidRPr="006E0798" w:rsidRDefault="00E443F3" w:rsidP="00301D75">
            <w:pPr>
              <w:pStyle w:val="Default"/>
              <w:jc w:val="both"/>
              <w:rPr>
                <w:rFonts w:ascii="Arial" w:hAnsi="Arial" w:cs="Arial"/>
                <w:sz w:val="18"/>
                <w:szCs w:val="18"/>
              </w:rPr>
            </w:pPr>
          </w:p>
          <w:p w:rsidR="00E443F3" w:rsidRPr="000B25B3" w:rsidRDefault="00E443F3" w:rsidP="00301D75">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6E0798" w:rsidRDefault="00E443F3" w:rsidP="00301D75">
            <w:pPr>
              <w:pStyle w:val="Default"/>
              <w:jc w:val="center"/>
              <w:rPr>
                <w:sz w:val="23"/>
                <w:szCs w:val="23"/>
              </w:rPr>
            </w:pPr>
            <w:r w:rsidRPr="006E0798">
              <w:rPr>
                <w:rFonts w:ascii="Arial" w:hAnsi="Arial" w:cs="Arial"/>
                <w:sz w:val="18"/>
                <w:szCs w:val="18"/>
              </w:rPr>
              <w:t>(niespełnienie kryterium oznacza odrzucenie projektu)</w:t>
            </w:r>
          </w:p>
        </w:tc>
      </w:tr>
      <w:tr w:rsidR="00E443F3" w:rsidRPr="00AC7CDF" w:rsidTr="005608D4">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Pr="002B1D21" w:rsidRDefault="00E443F3" w:rsidP="00301D75">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E443F3" w:rsidRDefault="00E443F3" w:rsidP="00301D75">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6E0798"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E443F3"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E443F3"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E443F3" w:rsidRPr="00AC7CDF" w:rsidTr="005608D4">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E443F3" w:rsidRPr="006E0798" w:rsidRDefault="00E443F3" w:rsidP="00301D75">
            <w:pPr>
              <w:pStyle w:val="Default"/>
              <w:ind w:left="360"/>
              <w:jc w:val="both"/>
              <w:rPr>
                <w:rFonts w:ascii="Arial" w:hAnsi="Arial" w:cs="Arial"/>
                <w:sz w:val="18"/>
                <w:szCs w:val="18"/>
              </w:rPr>
            </w:pPr>
          </w:p>
          <w:p w:rsidR="00E443F3"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1A1D3F" w:rsidRDefault="00E443F3" w:rsidP="00301D75">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E443F3" w:rsidRPr="006E0798"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E443F3" w:rsidRPr="006E0798" w:rsidRDefault="00E443F3" w:rsidP="00301D75">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43F3" w:rsidRDefault="00E443F3" w:rsidP="00301D75">
            <w:pPr>
              <w:pStyle w:val="Default"/>
              <w:jc w:val="both"/>
              <w:rPr>
                <w:rFonts w:ascii="Arial" w:hAnsi="Arial" w:cs="Arial"/>
                <w:color w:val="000000" w:themeColor="text1"/>
                <w:sz w:val="18"/>
                <w:szCs w:val="18"/>
              </w:rPr>
            </w:pPr>
          </w:p>
          <w:p w:rsidR="00E443F3" w:rsidRDefault="00E443F3" w:rsidP="00301D75">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E443F3" w:rsidRPr="006E0798" w:rsidRDefault="00E443F3" w:rsidP="00301D75">
            <w:pPr>
              <w:pStyle w:val="Default"/>
              <w:ind w:left="360"/>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E443F3" w:rsidRPr="00C4497E" w:rsidRDefault="00E443F3" w:rsidP="00301D75">
            <w:pPr>
              <w:jc w:val="both"/>
              <w:rPr>
                <w:rFonts w:ascii="Arial" w:hAnsi="Arial" w:cs="Arial"/>
                <w:kern w:val="2"/>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lastRenderedPageBreak/>
              <w:t xml:space="preserve">Kryterium ma na celu zweryfikowanie dwóch elementów: </w:t>
            </w:r>
          </w:p>
          <w:p w:rsidR="00E443F3" w:rsidRPr="00C4497E" w:rsidRDefault="00E443F3"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C4497E"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E443F3" w:rsidRPr="00C4497E" w:rsidRDefault="00E443F3" w:rsidP="00301D75">
            <w:pPr>
              <w:jc w:val="center"/>
              <w:rPr>
                <w:rFonts w:ascii="Arial" w:eastAsia="Calibri" w:hAnsi="Arial" w:cs="Arial"/>
                <w:kern w:val="24"/>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43F3" w:rsidRPr="00C4497E"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C4497E" w:rsidRDefault="00E443F3" w:rsidP="00301D75">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C4497E"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E443F3" w:rsidRPr="00C4497E" w:rsidRDefault="00E443F3"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E443F3" w:rsidRPr="00C4497E" w:rsidRDefault="00E443F3"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w:t>
            </w:r>
            <w:r w:rsidRPr="006E0798">
              <w:rPr>
                <w:rFonts w:ascii="Arial" w:hAnsi="Arial" w:cs="Arial"/>
                <w:sz w:val="18"/>
                <w:szCs w:val="18"/>
              </w:rPr>
              <w:lastRenderedPageBreak/>
              <w:t xml:space="preserve">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t>
            </w:r>
            <w:r w:rsidRPr="006E0798">
              <w:rPr>
                <w:rFonts w:ascii="Arial" w:hAnsi="Arial" w:cs="Arial"/>
                <w:sz w:val="18"/>
                <w:szCs w:val="18"/>
              </w:rPr>
              <w:lastRenderedPageBreak/>
              <w:t xml:space="preserve">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E443F3" w:rsidRDefault="00E443F3" w:rsidP="00E443F3"/>
    <w:p w:rsidR="004129BC" w:rsidRDefault="004129BC"/>
    <w:p w:rsidR="00E443F3" w:rsidRDefault="00E443F3"/>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Tr="00301D75">
        <w:trPr>
          <w:trHeight w:val="224"/>
          <w:jc w:val="center"/>
        </w:trPr>
        <w:tc>
          <w:tcPr>
            <w:tcW w:w="5000" w:type="pct"/>
            <w:gridSpan w:val="2"/>
            <w:shd w:val="clear" w:color="auto" w:fill="D9D9D9"/>
            <w:vAlign w:val="center"/>
          </w:tcPr>
          <w:p w:rsidR="00E443F3" w:rsidRPr="00AB6A7D" w:rsidRDefault="00E443F3" w:rsidP="00301D75">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E443F3" w:rsidTr="00301D75">
        <w:trPr>
          <w:trHeight w:val="22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E443F3" w:rsidRPr="0012647B" w:rsidRDefault="00E443F3" w:rsidP="00301D75">
            <w:pPr>
              <w:spacing w:line="276" w:lineRule="auto"/>
              <w:jc w:val="center"/>
              <w:rPr>
                <w:rFonts w:ascii="Arial" w:hAnsi="Arial" w:cs="Arial"/>
                <w:sz w:val="18"/>
                <w:szCs w:val="18"/>
              </w:rPr>
            </w:pPr>
            <w:r>
              <w:rPr>
                <w:rFonts w:ascii="Arial" w:hAnsi="Arial" w:cs="Arial"/>
                <w:sz w:val="18"/>
                <w:szCs w:val="18"/>
              </w:rPr>
              <w:t>4</w:t>
            </w:r>
          </w:p>
        </w:tc>
      </w:tr>
      <w:tr w:rsidR="00E443F3" w:rsidTr="00301D75">
        <w:trPr>
          <w:trHeight w:val="58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E443F3" w:rsidRPr="00A53DC0" w:rsidRDefault="00E443F3" w:rsidP="00301D75">
            <w:pPr>
              <w:pStyle w:val="Nagwek2"/>
              <w:spacing w:before="0" w:line="276" w:lineRule="auto"/>
              <w:jc w:val="center"/>
              <w:rPr>
                <w:rFonts w:cs="Arial"/>
                <w:b/>
                <w:sz w:val="18"/>
                <w:szCs w:val="18"/>
              </w:rPr>
            </w:pPr>
            <w:bookmarkStart w:id="8" w:name="_Toc11062519"/>
            <w:r w:rsidRPr="00A53DC0">
              <w:rPr>
                <w:rFonts w:cs="Arial"/>
                <w:b/>
                <w:color w:val="auto"/>
                <w:sz w:val="18"/>
                <w:szCs w:val="18"/>
              </w:rPr>
              <w:t>9</w:t>
            </w:r>
            <w:bookmarkEnd w:id="8"/>
          </w:p>
        </w:tc>
      </w:tr>
    </w:tbl>
    <w:p w:rsidR="00E443F3" w:rsidRPr="000A57D9" w:rsidRDefault="00E443F3" w:rsidP="00E443F3">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E443F3" w:rsidRPr="0097448C" w:rsidRDefault="00E443F3" w:rsidP="00E443F3">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E443F3" w:rsidRDefault="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Wrzesień 2019 rok</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2 500 000</w:t>
            </w:r>
          </w:p>
        </w:tc>
      </w:tr>
      <w:tr w:rsidR="00A16439" w:rsidTr="00301D75">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A16439" w:rsidTr="00301D75">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1000</w:t>
            </w:r>
          </w:p>
        </w:tc>
      </w:tr>
      <w:tr w:rsidR="00A16439" w:rsidRPr="00052D43"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250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A16439" w:rsidRPr="000036D0" w:rsidRDefault="00A16439" w:rsidP="00A16439">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Default="00A16439" w:rsidP="00301D75">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A16439"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p>
          <w:p w:rsidR="00A16439" w:rsidRPr="00BE5F92" w:rsidRDefault="00A16439" w:rsidP="00301D75">
            <w:pPr>
              <w:snapToGrid w:val="0"/>
              <w:spacing w:line="276" w:lineRule="auto"/>
              <w:jc w:val="both"/>
              <w:rPr>
                <w:rFonts w:ascii="Arial" w:hAnsi="Arial" w:cs="Arial"/>
                <w:spacing w:val="-6"/>
                <w:sz w:val="18"/>
                <w:szCs w:val="18"/>
              </w:rPr>
            </w:pPr>
          </w:p>
          <w:p w:rsidR="00A16439" w:rsidRDefault="00A16439" w:rsidP="00301D75">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0C0F9F"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A16439" w:rsidRPr="006E09B6" w:rsidRDefault="00A16439" w:rsidP="00A16439">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A16439" w:rsidRDefault="00A16439" w:rsidP="00301D75">
            <w:pPr>
              <w:snapToGrid w:val="0"/>
              <w:spacing w:line="276" w:lineRule="auto"/>
              <w:jc w:val="both"/>
              <w:rPr>
                <w:rFonts w:ascii="Arial" w:hAnsi="Arial" w:cs="Arial"/>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 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B209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A16439" w:rsidRPr="0009766A" w:rsidRDefault="00A16439" w:rsidP="00A16439">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A16439"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 xml:space="preserve">Kryterium zostanie zweryfikowane na </w:t>
            </w:r>
            <w:r w:rsidRPr="00084FFB">
              <w:rPr>
                <w:rFonts w:ascii="Arial" w:hAnsi="Arial" w:cs="Arial"/>
                <w:sz w:val="18"/>
                <w:szCs w:val="18"/>
              </w:rPr>
              <w:lastRenderedPageBreak/>
              <w:t>podstawie treści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Pr="00462683"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A16439" w:rsidRPr="008644A3" w:rsidRDefault="00A16439" w:rsidP="00A16439">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A16439" w:rsidRPr="00C6272C"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A16439" w:rsidRPr="00462683"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A16439"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A16439" w:rsidRPr="00CB04EB" w:rsidRDefault="00A16439" w:rsidP="00A16439">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w:t>
            </w:r>
            <w:r w:rsidRPr="00C6272C">
              <w:rPr>
                <w:rFonts w:ascii="Arial" w:hAnsi="Arial" w:cs="Arial"/>
                <w:sz w:val="18"/>
                <w:szCs w:val="18"/>
              </w:rPr>
              <w:lastRenderedPageBreak/>
              <w:t xml:space="preserve">programem rewitalizacji. Wnioskodawca będzie zobowiązany do zapoznania się z treścią programu rewitalizacji na etapie aplikowania o środki oraz rekrutacji uczestników projektu.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9B652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6448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462683" w:rsidRDefault="00A16439" w:rsidP="00A16439">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A16439" w:rsidRPr="00534030"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A16439"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A16439" w:rsidRPr="00C81A4A" w:rsidRDefault="00A16439" w:rsidP="00A16439">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w:t>
            </w:r>
            <w:r w:rsidRPr="00462683">
              <w:rPr>
                <w:rFonts w:ascii="Arial" w:hAnsi="Arial" w:cs="Arial"/>
                <w:sz w:val="18"/>
                <w:szCs w:val="18"/>
              </w:rPr>
              <w:lastRenderedPageBreak/>
              <w:t>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D04"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A16439" w:rsidRPr="00F84D04" w:rsidRDefault="00A16439" w:rsidP="00A16439">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608D4" w:rsidRDefault="005608D4" w:rsidP="00301D75">
            <w:pPr>
              <w:spacing w:line="276" w:lineRule="auto"/>
              <w:ind w:left="57"/>
              <w:jc w:val="center"/>
              <w:rPr>
                <w:rFonts w:ascii="Arial" w:hAnsi="Arial" w:cs="Arial"/>
                <w:b/>
                <w:sz w:val="18"/>
                <w:szCs w:val="18"/>
              </w:rPr>
            </w:pPr>
          </w:p>
          <w:p w:rsidR="005608D4" w:rsidRDefault="005608D4" w:rsidP="00301D75">
            <w:pPr>
              <w:spacing w:line="276" w:lineRule="auto"/>
              <w:ind w:left="57"/>
              <w:jc w:val="center"/>
              <w:rPr>
                <w:rFonts w:ascii="Arial" w:hAnsi="Arial" w:cs="Arial"/>
                <w:b/>
                <w:sz w:val="18"/>
                <w:szCs w:val="18"/>
              </w:rPr>
            </w:pPr>
          </w:p>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4F7C9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A16439" w:rsidRPr="000036D0" w:rsidRDefault="00A16439" w:rsidP="00A16439">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A16439" w:rsidRPr="000036D0"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A16439"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D01D86"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bCs/>
                <w:sz w:val="18"/>
                <w:szCs w:val="18"/>
              </w:rPr>
            </w:pPr>
            <w:r w:rsidRPr="009D67C4">
              <w:rPr>
                <w:rFonts w:ascii="Arial" w:hAnsi="Arial" w:cs="Arial"/>
                <w:bCs/>
                <w:sz w:val="18"/>
                <w:szCs w:val="18"/>
              </w:rPr>
              <w:t xml:space="preserve">0 pkt. </w:t>
            </w:r>
            <w:r>
              <w:rPr>
                <w:rFonts w:ascii="Arial" w:hAnsi="Arial" w:cs="Arial"/>
                <w:bCs/>
                <w:sz w:val="18"/>
                <w:szCs w:val="18"/>
              </w:rPr>
              <w:t>-</w:t>
            </w:r>
            <w:r w:rsidRPr="009D67C4">
              <w:rPr>
                <w:rFonts w:ascii="Arial" w:hAnsi="Arial" w:cs="Arial"/>
                <w:bCs/>
                <w:sz w:val="18"/>
                <w:szCs w:val="18"/>
              </w:rPr>
              <w:t xml:space="preserve"> 15 pkt.</w:t>
            </w:r>
          </w:p>
          <w:p w:rsidR="00A16439" w:rsidRPr="008D2088" w:rsidRDefault="00A16439" w:rsidP="00301D75">
            <w:pPr>
              <w:spacing w:line="276" w:lineRule="auto"/>
              <w:jc w:val="center"/>
              <w:rPr>
                <w:rFonts w:ascii="Arial" w:hAnsi="Arial" w:cs="Arial"/>
                <w:bCs/>
                <w:sz w:val="18"/>
                <w:szCs w:val="18"/>
              </w:rPr>
            </w:pP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A16439" w:rsidRPr="00C463F7" w:rsidRDefault="00A16439" w:rsidP="00301D75">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A16439" w:rsidRPr="0062540A"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A16439" w:rsidRPr="0062540A" w:rsidRDefault="00A16439" w:rsidP="00301D75">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12DF4"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A16439" w:rsidRPr="001566C7" w:rsidRDefault="00A16439" w:rsidP="00A16439">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 pkt.- 5 pkt.</w:t>
            </w:r>
          </w:p>
          <w:p w:rsidR="00A16439" w:rsidRPr="00B03BFE" w:rsidRDefault="00A16439" w:rsidP="00301D75">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A16439" w:rsidRPr="00CE4CAC" w:rsidRDefault="00A16439" w:rsidP="00301D75">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62683" w:rsidRDefault="00A16439" w:rsidP="00301D75">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A16439" w:rsidRPr="00C463F7" w:rsidRDefault="00A16439" w:rsidP="00301D75">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1605EC" w:rsidRDefault="00A16439" w:rsidP="00301D75">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A16439" w:rsidRPr="008C2819" w:rsidRDefault="00A16439" w:rsidP="00A16439">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A16439"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A16439" w:rsidRPr="001566C7"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A16439" w:rsidRPr="008F23C1" w:rsidRDefault="00A16439" w:rsidP="00301D75">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A16439" w:rsidRPr="00046985" w:rsidRDefault="00A16439" w:rsidP="00301D75">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E437D6" w:rsidRDefault="00A16439" w:rsidP="00301D75">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w:t>
            </w:r>
            <w:r w:rsidRPr="00E437D6">
              <w:rPr>
                <w:rFonts w:ascii="Arial" w:hAnsi="Arial" w:cs="Arial"/>
                <w:sz w:val="18"/>
                <w:szCs w:val="18"/>
              </w:rPr>
              <w:lastRenderedPageBreak/>
              <w:t xml:space="preserve">projektu z wyłączeniem osób z otoczenia grupy docelowej. </w:t>
            </w:r>
          </w:p>
          <w:p w:rsidR="00A16439" w:rsidRPr="00C463F7" w:rsidRDefault="00A16439" w:rsidP="00301D75">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675A2" w:rsidRDefault="00A16439" w:rsidP="00A16439">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8B06A4" w:rsidRDefault="00A16439" w:rsidP="00301D75">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B76C5" w:rsidRDefault="00A16439" w:rsidP="00A16439">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5B09A2" w:rsidRDefault="00A16439" w:rsidP="00301D75">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A16439" w:rsidRPr="00322281" w:rsidRDefault="00A16439" w:rsidP="00301D75">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D675A2" w:rsidRDefault="00A16439" w:rsidP="00A16439">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A16439" w:rsidRPr="00DC4AF6"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A16439" w:rsidRPr="00F536C9" w:rsidRDefault="00A16439" w:rsidP="00301D75">
            <w:pPr>
              <w:ind w:left="818"/>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27F82" w:rsidRDefault="00A16439" w:rsidP="00A16439">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221E54" w:rsidRDefault="00A16439" w:rsidP="00301D75">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5608D4" w:rsidRDefault="005608D4"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61"/>
        <w:gridCol w:w="2514"/>
        <w:gridCol w:w="1476"/>
        <w:gridCol w:w="1777"/>
        <w:gridCol w:w="173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br w:type="page"/>
              <w:t>KARTA DZIAŁANIA 9.1</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8"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9.i</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kwiecień 2019 rok</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8 000 000</w:t>
            </w:r>
          </w:p>
        </w:tc>
      </w:tr>
      <w:tr w:rsidR="00A16439" w:rsidTr="00301D75">
        <w:trPr>
          <w:trHeight w:val="105"/>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3B0115">
              <w:rPr>
                <w:rFonts w:ascii="Arial" w:hAnsi="Arial" w:cs="Arial"/>
                <w:sz w:val="18"/>
                <w:szCs w:val="18"/>
              </w:rPr>
              <w:t xml:space="preserve">Konkurs został ogłoszony </w:t>
            </w:r>
            <w:r>
              <w:rPr>
                <w:rFonts w:ascii="Arial" w:hAnsi="Arial" w:cs="Arial"/>
                <w:sz w:val="18"/>
                <w:szCs w:val="18"/>
              </w:rPr>
              <w:t>11</w:t>
            </w:r>
            <w:r w:rsidRPr="003B0115">
              <w:rPr>
                <w:rFonts w:ascii="Arial" w:hAnsi="Arial" w:cs="Arial"/>
                <w:sz w:val="18"/>
                <w:szCs w:val="18"/>
              </w:rPr>
              <w:t>.0</w:t>
            </w:r>
            <w:r>
              <w:rPr>
                <w:rFonts w:ascii="Arial" w:hAnsi="Arial" w:cs="Arial"/>
                <w:sz w:val="18"/>
                <w:szCs w:val="18"/>
              </w:rPr>
              <w:t>4</w:t>
            </w:r>
            <w:r w:rsidRPr="003B0115">
              <w:rPr>
                <w:rFonts w:ascii="Arial" w:hAnsi="Arial" w:cs="Arial"/>
                <w:sz w:val="18"/>
                <w:szCs w:val="18"/>
              </w:rPr>
              <w:t>.2019 r.</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5"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1750</w:t>
            </w:r>
          </w:p>
        </w:tc>
      </w:tr>
      <w:tr w:rsidR="00A16439" w:rsidRPr="00052D43"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342</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5"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9262A"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C7734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A16439" w:rsidRPr="000204AD" w:rsidRDefault="00A16439" w:rsidP="00A16439">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A16439"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A16439"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Default="00A16439" w:rsidP="00301D75">
            <w:pPr>
              <w:spacing w:line="276" w:lineRule="auto"/>
              <w:jc w:val="both"/>
              <w:rPr>
                <w:rFonts w:ascii="Arial" w:hAnsi="Arial" w:cs="Arial"/>
                <w:spacing w:val="-6"/>
                <w:sz w:val="18"/>
                <w:szCs w:val="18"/>
              </w:rPr>
            </w:pPr>
          </w:p>
          <w:p w:rsidR="00A16439" w:rsidRPr="00557AF4" w:rsidRDefault="00A16439" w:rsidP="00301D75">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608D4" w:rsidRDefault="005608D4" w:rsidP="00301D75">
            <w:pPr>
              <w:spacing w:line="276" w:lineRule="auto"/>
              <w:jc w:val="both"/>
              <w:rPr>
                <w:rFonts w:ascii="Arial" w:hAnsi="Arial" w:cs="Arial"/>
                <w:bCs/>
                <w:sz w:val="18"/>
                <w:szCs w:val="18"/>
              </w:rPr>
            </w:pPr>
          </w:p>
          <w:p w:rsidR="00A16439" w:rsidRPr="00562DED"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A16439" w:rsidRPr="006E09B6" w:rsidRDefault="00A16439" w:rsidP="00A16439">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z w:val="18"/>
                <w:szCs w:val="18"/>
              </w:rPr>
            </w:pPr>
          </w:p>
          <w:p w:rsidR="00A16439" w:rsidRPr="00304442" w:rsidRDefault="00A16439" w:rsidP="00301D75">
            <w:pPr>
              <w:spacing w:line="276" w:lineRule="auto"/>
              <w:ind w:left="-47"/>
              <w:jc w:val="both"/>
            </w:pPr>
            <w:r w:rsidRPr="00BE5F92">
              <w:rPr>
                <w:rFonts w:ascii="Arial" w:hAnsi="Arial" w:cs="Arial"/>
                <w:spacing w:val="-6"/>
                <w:sz w:val="18"/>
                <w:szCs w:val="18"/>
              </w:rPr>
              <w:lastRenderedPageBreak/>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62DED"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A16439" w:rsidRPr="0033540A" w:rsidRDefault="00A16439" w:rsidP="00A16439">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Pr="00B44B0E" w:rsidRDefault="00A16439" w:rsidP="00301D75">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B97096" w:rsidRDefault="00A16439" w:rsidP="00301D75">
            <w:pPr>
              <w:spacing w:line="276" w:lineRule="auto"/>
              <w:jc w:val="both"/>
              <w:rPr>
                <w:rFonts w:ascii="Arial" w:hAnsi="Arial" w:cs="Arial"/>
                <w:sz w:val="18"/>
                <w:szCs w:val="18"/>
              </w:rPr>
            </w:pPr>
          </w:p>
          <w:p w:rsidR="00A16439" w:rsidRPr="00B97096" w:rsidRDefault="00A16439" w:rsidP="00301D75">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Default="00A16439" w:rsidP="00301D75">
            <w:pPr>
              <w:spacing w:line="276" w:lineRule="auto"/>
              <w:ind w:left="57"/>
              <w:jc w:val="both"/>
              <w:rPr>
                <w:rFonts w:ascii="Arial" w:hAnsi="Arial" w:cs="Arial"/>
                <w:sz w:val="18"/>
                <w:szCs w:val="18"/>
              </w:rPr>
            </w:pPr>
          </w:p>
          <w:p w:rsidR="00A16439" w:rsidRPr="00A016AD" w:rsidRDefault="00A16439" w:rsidP="00301D75">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w:t>
            </w:r>
            <w:r>
              <w:rPr>
                <w:rFonts w:ascii="Arial" w:hAnsi="Arial" w:cs="Arial"/>
                <w:sz w:val="18"/>
                <w:szCs w:val="18"/>
              </w:rPr>
              <w:lastRenderedPageBreak/>
              <w:t xml:space="preserve">aktywnej integracji. </w:t>
            </w:r>
            <w:r w:rsidRPr="00056865">
              <w:rPr>
                <w:rFonts w:ascii="Arial" w:hAnsi="Arial" w:cs="Arial"/>
                <w:sz w:val="18"/>
                <w:szCs w:val="18"/>
              </w:rPr>
              <w:t>Kryterium zostanie zweryfikowane na podstawie zapisów wniosku o dofinansowanie projektu.</w:t>
            </w:r>
          </w:p>
          <w:p w:rsidR="00A16439" w:rsidRPr="000036D0"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56865"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A16439" w:rsidRPr="00056865" w:rsidRDefault="00A16439" w:rsidP="00A16439">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A16439" w:rsidRPr="0033540A" w:rsidRDefault="00A16439" w:rsidP="00A16439">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A16439" w:rsidRPr="00B97096"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Pr="00B97096"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608D4" w:rsidRDefault="005608D4" w:rsidP="00301D75">
            <w:pPr>
              <w:spacing w:line="276" w:lineRule="auto"/>
              <w:jc w:val="both"/>
              <w:rPr>
                <w:rFonts w:ascii="Arial" w:hAnsi="Arial" w:cs="Arial"/>
                <w:sz w:val="18"/>
                <w:szCs w:val="18"/>
              </w:rPr>
            </w:pPr>
          </w:p>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A16439" w:rsidRDefault="00A16439" w:rsidP="00301D75">
            <w:pPr>
              <w:snapToGrid w:val="0"/>
              <w:jc w:val="both"/>
              <w:rPr>
                <w:rFonts w:ascii="Arial" w:hAnsi="Arial" w:cs="Arial"/>
                <w:sz w:val="18"/>
                <w:szCs w:val="18"/>
              </w:rPr>
            </w:pPr>
            <w:r w:rsidRPr="00056865">
              <w:rPr>
                <w:rFonts w:ascii="Arial" w:hAnsi="Arial" w:cs="Arial"/>
                <w:sz w:val="18"/>
                <w:szCs w:val="18"/>
              </w:rPr>
              <w:lastRenderedPageBreak/>
              <w:t>Kryterium zostanie zweryfikowane na podstawie zapisów wniosku o dofinansowanie projektu.</w:t>
            </w:r>
          </w:p>
          <w:p w:rsidR="00A16439" w:rsidRPr="000036D0" w:rsidRDefault="00A16439" w:rsidP="00301D75">
            <w:pPr>
              <w:snapToGrid w:val="0"/>
              <w:jc w:val="both"/>
              <w:rPr>
                <w:rFonts w:ascii="Arial" w:hAnsi="Arial" w:cs="Arial"/>
                <w:sz w:val="18"/>
                <w:szCs w:val="18"/>
              </w:rPr>
            </w:pPr>
          </w:p>
          <w:p w:rsidR="00A16439" w:rsidRDefault="00A16439" w:rsidP="00301D75">
            <w:pPr>
              <w:snapToGrid w:val="0"/>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6167D" w:rsidRDefault="00A16439" w:rsidP="00301D75">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975DE2"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07FEE" w:rsidRDefault="00A16439" w:rsidP="00A16439">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 xml:space="preserve">Czy w przypadku, gdy projekt przewiduje uczestnictwo osób korzystających z Programu Operacyjnego Pomoc Żywnościowa 2014-2020 (PO PŻ), Wnioskodawca zobowiązał się, że zakres wsparcia dla tych osób lub rodzin </w:t>
            </w:r>
            <w:r w:rsidRPr="00FB08CC">
              <w:rPr>
                <w:rFonts w:ascii="Arial" w:hAnsi="Arial" w:cs="Arial"/>
                <w:sz w:val="18"/>
                <w:szCs w:val="18"/>
              </w:rPr>
              <w:lastRenderedPageBreak/>
              <w:t>nie będzie powielał działań, które dana osoba lub rodzina otrzymała lub otrzymuje z PO PŻ w ramach działań towarzyszących?</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887040"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A36478" w:rsidRDefault="00A16439" w:rsidP="00A16439">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lastRenderedPageBreak/>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1E16F9" w:rsidRDefault="00A16439" w:rsidP="00A16439">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B5FE9" w:rsidRDefault="00A16439" w:rsidP="00A16439">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lastRenderedPageBreak/>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929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A16439" w:rsidRPr="00D943F1" w:rsidRDefault="00A16439" w:rsidP="00A16439">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A16439" w:rsidRPr="00D61B7E" w:rsidRDefault="00A16439" w:rsidP="00A16439">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A16439" w:rsidRPr="00EA2BB6"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A16439" w:rsidRPr="00FB08C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746284"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5608D4">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79614B"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A16439" w:rsidRPr="00D01D86" w:rsidRDefault="00A16439" w:rsidP="00A16439">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 xml:space="preserve">Czy realizacja projektu wynika z zatwierdzonego na dzień składania wniosku o dofinansowanie programu rewitalizacji lub projekt będzie </w:t>
            </w:r>
            <w:r w:rsidRPr="00C051CE">
              <w:rPr>
                <w:rFonts w:ascii="Arial" w:hAnsi="Arial" w:cs="Arial"/>
                <w:sz w:val="18"/>
                <w:szCs w:val="18"/>
              </w:rPr>
              <w:lastRenderedPageBreak/>
              <w:t>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889"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881BC1" w:rsidRDefault="00A16439" w:rsidP="00301D75">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A16439" w:rsidRDefault="00A16439" w:rsidP="00301D75">
            <w:pPr>
              <w:spacing w:after="60"/>
              <w:ind w:left="57"/>
              <w:jc w:val="center"/>
              <w:rPr>
                <w:rFonts w:ascii="Arial" w:hAnsi="Arial" w:cs="Arial"/>
                <w:sz w:val="14"/>
                <w:szCs w:val="14"/>
              </w:rPr>
            </w:pPr>
            <w:r w:rsidRPr="008F23C1">
              <w:rPr>
                <w:rFonts w:ascii="Arial" w:hAnsi="Arial" w:cs="Arial"/>
                <w:sz w:val="14"/>
                <w:szCs w:val="14"/>
              </w:rPr>
              <w:lastRenderedPageBreak/>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A16439" w:rsidRPr="008F23C1" w:rsidRDefault="00A16439" w:rsidP="00301D75">
            <w:pPr>
              <w:spacing w:after="60"/>
              <w:ind w:left="57"/>
              <w:jc w:val="center"/>
              <w:rPr>
                <w:rFonts w:ascii="Arial" w:hAnsi="Arial" w:cs="Arial"/>
                <w:sz w:val="14"/>
                <w:szCs w:val="14"/>
              </w:rPr>
            </w:pPr>
          </w:p>
          <w:p w:rsidR="00A16439" w:rsidRPr="00C463F7" w:rsidRDefault="00A16439" w:rsidP="00301D75">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A16439" w:rsidRPr="0062540A"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W ramach kryterium weryfikowane będzie, czy:</w:t>
            </w:r>
          </w:p>
          <w:p w:rsidR="00A16439" w:rsidRPr="00C051CE" w:rsidRDefault="00A16439" w:rsidP="00301D75">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A16439" w:rsidRDefault="00A16439" w:rsidP="00301D75">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A16439" w:rsidRPr="00C9326B" w:rsidRDefault="00A16439" w:rsidP="00A16439">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A16439" w:rsidRPr="0062540A" w:rsidRDefault="00A16439" w:rsidP="00301D75">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A16439" w:rsidRPr="0079614B" w:rsidRDefault="00A16439" w:rsidP="00A16439">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A16439" w:rsidRPr="000036D0"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A16439"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33540A" w:rsidRDefault="00A16439" w:rsidP="00A16439">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A16439" w:rsidRPr="00CE4CAC" w:rsidRDefault="00A16439" w:rsidP="00301D75">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lastRenderedPageBreak/>
              <w:t>Kryterium ma na celu premiowanie projektów, które zakładają osiągnięcie wskaźników efektywności wsparcia. Wymienione wskaźniki mierzone są zgodnie z metodologią zawartą w Regulaminie konkursu.</w:t>
            </w:r>
          </w:p>
          <w:p w:rsidR="00A16439" w:rsidRPr="00C463F7" w:rsidRDefault="00A16439" w:rsidP="00301D75">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A16439" w:rsidRPr="00D705DF" w:rsidRDefault="00A16439" w:rsidP="00A16439">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A16439" w:rsidRPr="00031EEA" w:rsidRDefault="00A16439" w:rsidP="00A16439">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A16439" w:rsidRDefault="00A16439" w:rsidP="00A16439">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A16439" w:rsidRPr="00D705DF" w:rsidRDefault="00A16439" w:rsidP="00A16439">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A16439" w:rsidRPr="00046985" w:rsidRDefault="00A16439" w:rsidP="00301D75">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hanging="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A16439" w:rsidRPr="00D705DF" w:rsidRDefault="00A16439" w:rsidP="00A16439">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A16439" w:rsidRPr="000036D0" w:rsidRDefault="00A16439" w:rsidP="00301D75">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A16439" w:rsidRPr="00E437D6" w:rsidRDefault="00A16439" w:rsidP="00301D75">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9.1.C</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w:t>
            </w:r>
            <w:r>
              <w:rPr>
                <w:rFonts w:ascii="Arial" w:hAnsi="Arial" w:cs="Arial"/>
                <w:iCs/>
                <w:sz w:val="18"/>
                <w:szCs w:val="18"/>
              </w:rPr>
              <w:lastRenderedPageBreak/>
              <w:t xml:space="preserve">przez Ośrodek Pomocy Społecznej (w imieniu gminy jako Wnioskodawcy) lub Powiatowe Centrum Pomocy Rodzinie (w imieniu powiatu jako Wnioskodawcy),  </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spacing w:line="276" w:lineRule="auto"/>
              <w:jc w:val="center"/>
              <w:rPr>
                <w:rFonts w:ascii="Arial" w:hAnsi="Arial" w:cs="Arial"/>
                <w:sz w:val="16"/>
                <w:szCs w:val="16"/>
              </w:rPr>
            </w:pPr>
            <w:r w:rsidRPr="008A5B20">
              <w:rPr>
                <w:rFonts w:ascii="Arial" w:hAnsi="Arial" w:cs="Arial"/>
                <w:iCs/>
                <w:sz w:val="16"/>
                <w:szCs w:val="16"/>
              </w:rPr>
              <w:t xml:space="preserve">(dopuszcza się jednokrotne skierowanie projektu do </w:t>
            </w:r>
            <w:r w:rsidRPr="008A5B20">
              <w:rPr>
                <w:rFonts w:ascii="Arial" w:hAnsi="Arial" w:cs="Arial"/>
                <w:iCs/>
                <w:sz w:val="16"/>
                <w:szCs w:val="16"/>
              </w:rPr>
              <w:lastRenderedPageBreak/>
              <w:t>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A16439" w:rsidRPr="0062540A" w:rsidTr="005608D4">
        <w:trPr>
          <w:trHeight w:val="15"/>
          <w:jc w:val="center"/>
        </w:trPr>
        <w:tc>
          <w:tcPr>
            <w:tcW w:w="1127"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Default="00A16439" w:rsidP="00A16439">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3"/>
              </w:numPr>
              <w:contextualSpacing/>
              <w:jc w:val="both"/>
              <w:rPr>
                <w:rFonts w:ascii="Arial" w:hAnsi="Arial" w:cs="Arial"/>
                <w:iCs/>
                <w:sz w:val="18"/>
                <w:szCs w:val="18"/>
              </w:rPr>
            </w:pPr>
            <w:r>
              <w:rPr>
                <w:rFonts w:ascii="Arial" w:hAnsi="Arial" w:cs="Arial"/>
                <w:iCs/>
                <w:sz w:val="18"/>
                <w:szCs w:val="18"/>
              </w:rPr>
              <w:t xml:space="preserve">jednostki organizacyjne </w:t>
            </w:r>
            <w:proofErr w:type="spellStart"/>
            <w:r>
              <w:rPr>
                <w:rFonts w:ascii="Arial" w:hAnsi="Arial" w:cs="Arial"/>
                <w:iCs/>
                <w:sz w:val="18"/>
                <w:szCs w:val="18"/>
              </w:rPr>
              <w:t>js</w:t>
            </w:r>
            <w:r w:rsidRPr="00CA0B69">
              <w:rPr>
                <w:rFonts w:ascii="Arial" w:hAnsi="Arial" w:cs="Arial"/>
                <w:iCs/>
                <w:sz w:val="18"/>
                <w:szCs w:val="18"/>
              </w:rPr>
              <w:t>t</w:t>
            </w:r>
            <w:proofErr w:type="spellEnd"/>
            <w:r w:rsidRPr="00CA0B69">
              <w:rPr>
                <w:rFonts w:ascii="Arial" w:hAnsi="Arial" w:cs="Arial"/>
                <w:iCs/>
                <w:sz w:val="18"/>
                <w:szCs w:val="18"/>
              </w:rPr>
              <w:t xml:space="preserv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A16439" w:rsidRPr="00CA0B69" w:rsidRDefault="00A16439" w:rsidP="00A16439">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A16439" w:rsidRDefault="00A16439" w:rsidP="00301D75">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4"/>
              </w:numPr>
              <w:contextualSpacing/>
              <w:jc w:val="both"/>
              <w:rPr>
                <w:rFonts w:ascii="Arial" w:hAnsi="Arial" w:cs="Arial"/>
                <w:iCs/>
                <w:sz w:val="18"/>
                <w:szCs w:val="18"/>
              </w:rPr>
            </w:pPr>
            <w:r>
              <w:rPr>
                <w:rFonts w:ascii="Arial" w:hAnsi="Arial" w:cs="Arial"/>
                <w:iCs/>
                <w:sz w:val="18"/>
                <w:szCs w:val="18"/>
              </w:rPr>
              <w:t xml:space="preserve">jednostki organizacyjne </w:t>
            </w:r>
            <w:proofErr w:type="spellStart"/>
            <w:r>
              <w:rPr>
                <w:rFonts w:ascii="Arial" w:hAnsi="Arial" w:cs="Arial"/>
                <w:iCs/>
                <w:sz w:val="18"/>
                <w:szCs w:val="18"/>
              </w:rPr>
              <w:t>js</w:t>
            </w:r>
            <w:r w:rsidRPr="00CA0B69">
              <w:rPr>
                <w:rFonts w:ascii="Arial" w:hAnsi="Arial" w:cs="Arial"/>
                <w:iCs/>
                <w:sz w:val="18"/>
                <w:szCs w:val="18"/>
              </w:rPr>
              <w:t>t</w:t>
            </w:r>
            <w:proofErr w:type="spellEnd"/>
            <w:r w:rsidRPr="00CA0B69">
              <w:rPr>
                <w:rFonts w:ascii="Arial" w:hAnsi="Arial" w:cs="Arial"/>
                <w:iCs/>
                <w:sz w:val="18"/>
                <w:szCs w:val="18"/>
              </w:rPr>
              <w:t xml:space="preserve">.;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A16439" w:rsidRPr="00CA0B69" w:rsidRDefault="00A16439" w:rsidP="00A16439">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9"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A16439" w:rsidRPr="00DC0420" w:rsidRDefault="00A16439" w:rsidP="00301D75">
            <w:pPr>
              <w:autoSpaceDE w:val="0"/>
              <w:autoSpaceDN w:val="0"/>
              <w:adjustRightInd w:val="0"/>
              <w:jc w:val="center"/>
              <w:rPr>
                <w:rFonts w:ascii="Arial" w:hAnsi="Arial" w:cs="Arial"/>
                <w:iCs/>
                <w:sz w:val="16"/>
                <w:szCs w:val="16"/>
              </w:rPr>
            </w:pPr>
          </w:p>
          <w:p w:rsidR="00A16439" w:rsidRPr="00DC0420"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A16439" w:rsidRPr="00DC04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65"/>
        <w:gridCol w:w="139"/>
        <w:gridCol w:w="61"/>
        <w:gridCol w:w="2515"/>
        <w:gridCol w:w="1498"/>
        <w:gridCol w:w="1758"/>
        <w:gridCol w:w="47"/>
        <w:gridCol w:w="1682"/>
      </w:tblGrid>
      <w:tr w:rsidR="00A16439" w:rsidTr="00301D75">
        <w:trPr>
          <w:trHeight w:val="42"/>
          <w:jc w:val="center"/>
        </w:trPr>
        <w:tc>
          <w:tcPr>
            <w:tcW w:w="5000" w:type="pct"/>
            <w:gridSpan w:val="8"/>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t xml:space="preserve">KARTA DZIAŁANIA 9.2 </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9.2.1</w:t>
            </w:r>
          </w:p>
        </w:tc>
      </w:tr>
      <w:tr w:rsidR="00A16439" w:rsidTr="00301D75">
        <w:trPr>
          <w:trHeight w:val="4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0"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0"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A16439" w:rsidTr="00301D75">
        <w:trPr>
          <w:trHeight w:val="42"/>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sidRPr="000036D0">
              <w:rPr>
                <w:rFonts w:ascii="Arial" w:hAnsi="Arial" w:cs="Arial"/>
                <w:sz w:val="18"/>
                <w:szCs w:val="18"/>
              </w:rPr>
              <w:t>9.iv</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Lipiec 2019 rok</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5 500 000</w:t>
            </w:r>
          </w:p>
        </w:tc>
      </w:tr>
      <w:tr w:rsidR="00A16439" w:rsidTr="00301D75">
        <w:trPr>
          <w:trHeight w:val="105"/>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8"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 xml:space="preserve">Liczba osób zagrożonych ubóstwem lub wykluczeniem społecznym objętych usługami </w:t>
            </w:r>
            <w:r w:rsidRPr="00FB40B0">
              <w:rPr>
                <w:rFonts w:ascii="Arial" w:hAnsi="Arial" w:cs="Arial"/>
                <w:sz w:val="18"/>
                <w:szCs w:val="18"/>
              </w:rPr>
              <w:lastRenderedPageBreak/>
              <w:t>społecznymi świadczonymi w interesie ogólnym w programie</w:t>
            </w:r>
            <w:r>
              <w:rPr>
                <w:rFonts w:ascii="Arial" w:hAnsi="Arial" w:cs="Arial"/>
                <w:sz w:val="18"/>
                <w:szCs w:val="18"/>
              </w:rPr>
              <w:t>.</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8</w:t>
            </w:r>
            <w:r w:rsidRPr="006C4782">
              <w:rPr>
                <w:rFonts w:ascii="Arial" w:hAnsi="Arial" w:cs="Arial"/>
                <w:sz w:val="18"/>
                <w:szCs w:val="18"/>
              </w:rPr>
              <w:t>00</w:t>
            </w:r>
          </w:p>
        </w:tc>
      </w:tr>
      <w:tr w:rsidR="00A16439" w:rsidRPr="00052D43"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800</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8"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RPr="0092656B"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Tr="00301D75">
        <w:trPr>
          <w:trHeight w:val="5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8"/>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B24971" w:rsidRDefault="00A16439" w:rsidP="00301D75">
            <w:pPr>
              <w:spacing w:line="276" w:lineRule="auto"/>
              <w:jc w:val="both"/>
              <w:rPr>
                <w:rFonts w:ascii="Arial" w:hAnsi="Arial" w:cs="Arial"/>
                <w:sz w:val="18"/>
                <w:szCs w:val="18"/>
              </w:rPr>
            </w:pPr>
            <w:r>
              <w:rPr>
                <w:rFonts w:ascii="Arial" w:hAnsi="Arial" w:cs="Arial"/>
                <w:sz w:val="18"/>
                <w:szCs w:val="18"/>
              </w:rPr>
              <w:t>Nazwa kryterium: Kryterium biura projektu</w:t>
            </w:r>
          </w:p>
          <w:p w:rsidR="00A16439" w:rsidRPr="000204AD" w:rsidRDefault="00A16439" w:rsidP="00A16439">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64357" w:rsidRDefault="00A16439" w:rsidP="00301D75">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A16439" w:rsidRDefault="00A16439" w:rsidP="00301D75">
            <w:pPr>
              <w:snapToGrid w:val="0"/>
              <w:spacing w:line="276" w:lineRule="auto"/>
              <w:jc w:val="both"/>
              <w:rPr>
                <w:rFonts w:ascii="Arial" w:hAnsi="Arial" w:cs="Arial"/>
                <w:spacing w:val="-6"/>
                <w:sz w:val="18"/>
                <w:szCs w:val="18"/>
              </w:rPr>
            </w:pP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Default="00A16439" w:rsidP="00301D75">
            <w:pPr>
              <w:autoSpaceDE w:val="0"/>
              <w:autoSpaceDN w:val="0"/>
              <w:adjustRightInd w:val="0"/>
              <w:jc w:val="both"/>
              <w:rPr>
                <w:rFonts w:ascii="Arial" w:hAnsi="Arial" w:cs="Arial"/>
                <w:sz w:val="18"/>
                <w:szCs w:val="18"/>
              </w:rPr>
            </w:pP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E80197"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A16439" w:rsidRPr="006E09B6" w:rsidRDefault="00A16439" w:rsidP="00A16439">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lastRenderedPageBreak/>
              <w:t>Czy Wnioskodawca złożył w ramach konkursu (jako lider) maksymalnie 2 wnioski o dofinansowanie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pacing w:val="-6"/>
                <w:sz w:val="18"/>
                <w:szCs w:val="18"/>
              </w:rPr>
            </w:pPr>
          </w:p>
          <w:p w:rsidR="00A16439" w:rsidRPr="00304442" w:rsidRDefault="00A16439" w:rsidP="00301D75">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A16439" w:rsidRPr="00E60C15"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A16439" w:rsidRPr="00493336" w:rsidRDefault="00A16439" w:rsidP="00A16439">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B5F70" w:rsidRDefault="00A16439" w:rsidP="00301D75">
            <w:pPr>
              <w:spacing w:line="276" w:lineRule="auto"/>
              <w:jc w:val="both"/>
              <w:rPr>
                <w:rFonts w:ascii="Arial" w:hAnsi="Arial" w:cs="Arial"/>
                <w:sz w:val="18"/>
                <w:szCs w:val="18"/>
              </w:rPr>
            </w:pPr>
            <w:r>
              <w:rPr>
                <w:rFonts w:ascii="Arial" w:hAnsi="Arial" w:cs="Arial"/>
                <w:sz w:val="18"/>
                <w:szCs w:val="18"/>
              </w:rPr>
              <w:lastRenderedPageBreak/>
              <w:t>Nazwa kryterium: Kryterium grupy docelowej</w:t>
            </w:r>
          </w:p>
          <w:p w:rsidR="00A16439"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A16439"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A16439" w:rsidRPr="007821CB"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center"/>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9.2.A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w:t>
            </w:r>
            <w:r w:rsidRPr="00721552">
              <w:rPr>
                <w:rFonts w:ascii="Arial" w:hAnsi="Arial" w:cs="Arial"/>
                <w:sz w:val="18"/>
                <w:szCs w:val="18"/>
              </w:rPr>
              <w:lastRenderedPageBreak/>
              <w:t xml:space="preserve">opublikowana na stronie internetowej Beneficjenta.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Pr="00F135A7" w:rsidRDefault="00A16439" w:rsidP="00301D75">
            <w:pPr>
              <w:snapToGrid w:val="0"/>
              <w:spacing w:line="276" w:lineRule="auto"/>
              <w:jc w:val="both"/>
              <w:rPr>
                <w:rFonts w:ascii="Arial" w:hAnsi="Arial" w:cs="Arial"/>
                <w:spacing w:val="-6"/>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p>
          <w:p w:rsidR="00A16439" w:rsidRDefault="00A16439" w:rsidP="00301D75">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p>
          <w:p w:rsidR="00A16439" w:rsidRPr="00C9326B" w:rsidRDefault="00A16439" w:rsidP="00301D75">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A16439" w:rsidRPr="001329DA" w:rsidRDefault="00A16439" w:rsidP="00301D75">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8F3D7F"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rPr>
                <w:rFonts w:ascii="Arial" w:hAnsi="Arial" w:cs="Arial"/>
                <w:sz w:val="18"/>
                <w:szCs w:val="18"/>
              </w:rPr>
            </w:pPr>
            <w:r w:rsidRPr="00F8468E">
              <w:rPr>
                <w:rFonts w:ascii="Arial" w:hAnsi="Arial" w:cs="Arial"/>
                <w:sz w:val="18"/>
                <w:szCs w:val="18"/>
              </w:rPr>
              <w:t>Nazwa kryterium: Kryterium okresu finansowania usług społecznych</w:t>
            </w:r>
          </w:p>
          <w:p w:rsidR="00A16439" w:rsidRPr="00F8468E" w:rsidRDefault="00A16439" w:rsidP="00A16439">
            <w:pPr>
              <w:pStyle w:val="Akapitzlist"/>
              <w:numPr>
                <w:ilvl w:val="0"/>
                <w:numId w:val="55"/>
              </w:numPr>
              <w:spacing w:line="276" w:lineRule="auto"/>
              <w:rPr>
                <w:rFonts w:ascii="Arial" w:hAnsi="Arial" w:cs="Arial"/>
                <w:sz w:val="18"/>
                <w:szCs w:val="18"/>
              </w:rPr>
            </w:pPr>
            <w:r w:rsidRPr="00F8468E">
              <w:rPr>
                <w:rFonts w:ascii="Arial" w:hAnsi="Arial" w:cs="Arial"/>
                <w:sz w:val="18"/>
                <w:szCs w:val="18"/>
              </w:rPr>
              <w:t>Czy finansowanie w ramach projektu miejsc świadczenia usług opiekuńczych/asystenckich stworzonych przez danego Wnioskodawcę/Beneficjenta trwa nie dłużej niż 3 lata?</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lastRenderedPageBreak/>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W celu weryfikacji kryterium we wniosku o dofinansowanie należy wskazać planowany termin rozpoczęcia i zakończenia finansowania miejsc świadczenia usług opiekuńczych /asystenckich.</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Kryterium zostanie zweryfikowane na podstawie zapisów wniosku o dofinansowanie projektu.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iCs/>
                <w:sz w:val="18"/>
                <w:szCs w:val="18"/>
              </w:rPr>
              <w:t>W trakcie realizacji projektu w uzasadnionych sytuacjach dopuszcza się zmianę terminu rozpoczęcia i zakończenia finansowania miejsc świadczenia usług opiekuńczych/ asystenckich pod warunkiem, że nie będzie to skutkowało niespełnieniem kryterium.</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Opis znaczenia kryterium: Tak/Nie</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 xml:space="preserve"> </w:t>
            </w: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 xml:space="preserve">ową (dla konkursu maksymalnie </w:t>
            </w:r>
            <w:r w:rsidRPr="002A5C7B">
              <w:rPr>
                <w:rFonts w:ascii="Arial" w:hAnsi="Arial" w:cs="Arial"/>
                <w:sz w:val="18"/>
                <w:szCs w:val="18"/>
              </w:rPr>
              <w:t>35 punktów</w:t>
            </w:r>
            <w:r w:rsidRPr="00624435">
              <w:rPr>
                <w:rFonts w:ascii="Arial" w:hAnsi="Arial" w:cs="Arial"/>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15" w:type="pct"/>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0E10AD" w:rsidRDefault="00A16439" w:rsidP="00301D75">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A16439" w:rsidRPr="00B91B19" w:rsidRDefault="00A16439" w:rsidP="00A16439">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2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Pr>
                <w:rFonts w:ascii="Arial" w:hAnsi="Arial" w:cs="Arial"/>
                <w:sz w:val="18"/>
                <w:szCs w:val="18"/>
              </w:rPr>
              <w:t xml:space="preserve"> </w:t>
            </w:r>
            <w:r w:rsidRPr="00F8468E">
              <w:rPr>
                <w:rFonts w:ascii="Arial" w:hAnsi="Arial" w:cs="Arial"/>
                <w:sz w:val="18"/>
                <w:szCs w:val="18"/>
              </w:rPr>
              <w:t>od 0 pkt. do 10 pkt.</w:t>
            </w:r>
          </w:p>
          <w:p w:rsidR="00A16439" w:rsidRPr="008F23C1" w:rsidRDefault="00A16439" w:rsidP="00301D75">
            <w:pPr>
              <w:spacing w:before="120" w:after="120"/>
              <w:ind w:left="57"/>
              <w:jc w:val="center"/>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A16439" w:rsidRPr="00C463F7" w:rsidRDefault="00A16439" w:rsidP="00301D75">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A16439" w:rsidRPr="0062540A"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A16439" w:rsidRPr="0062540A" w:rsidRDefault="00A16439" w:rsidP="00301D75">
            <w:pPr>
              <w:spacing w:line="276" w:lineRule="auto"/>
              <w:ind w:left="-43"/>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xml:space="preserve">. </w:t>
            </w:r>
            <w:r>
              <w:rPr>
                <w:rFonts w:ascii="Arial" w:hAnsi="Arial" w:cs="Arial"/>
                <w:sz w:val="18"/>
                <w:szCs w:val="18"/>
              </w:rPr>
              <w:t xml:space="preserve">Grupa docelowa objęta interwencją projektową to grupa, dla której </w:t>
            </w:r>
            <w:r>
              <w:rPr>
                <w:rFonts w:ascii="Arial" w:hAnsi="Arial" w:cs="Arial"/>
                <w:sz w:val="18"/>
                <w:szCs w:val="18"/>
              </w:rPr>
              <w:lastRenderedPageBreak/>
              <w:t xml:space="preserve">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zawrze krótki opis zrealizowanego przedsięwzięcia, w tym przedstawi co najmniej tytuł projektu, źródło finansowania, informację o jego obszarze merytorycznym, grupie docelowej oraz rezultatach projektu. Wnioskodawca</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A16439" w:rsidRPr="00C463F7"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A16439" w:rsidRPr="001329DA" w:rsidRDefault="00A16439" w:rsidP="00301D75">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A16439" w:rsidRPr="00B91B19" w:rsidRDefault="00A16439" w:rsidP="00301D75">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A16439" w:rsidRPr="008F23C1" w:rsidRDefault="00A16439" w:rsidP="00301D75">
            <w:pPr>
              <w:spacing w:before="120" w:after="120"/>
              <w:ind w:left="57"/>
              <w:jc w:val="center"/>
              <w:rPr>
                <w:rFonts w:ascii="Arial" w:hAnsi="Arial" w:cs="Arial"/>
                <w:sz w:val="14"/>
                <w:szCs w:val="14"/>
              </w:rPr>
            </w:pPr>
          </w:p>
          <w:p w:rsidR="00A16439" w:rsidRPr="00CE4CAC" w:rsidRDefault="00A16439" w:rsidP="00301D75">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 xml:space="preserve">projekt będzie realizowany na obszarze objętym programem rewitalizacji, lub projekt będzie realizowany na rzecz mieszkańców zamieszkałych na terenie objętym programem </w:t>
            </w:r>
            <w:r w:rsidRPr="001329DA">
              <w:rPr>
                <w:rFonts w:ascii="Arial" w:hAnsi="Arial" w:cs="Arial"/>
                <w:sz w:val="18"/>
                <w:szCs w:val="18"/>
              </w:rPr>
              <w:lastRenderedPageBreak/>
              <w:t>rewitalizacji, a przewidziane w nim działania przyczynią się do realizacji celów programu rewitalizacji i są zgodne z określonymi w programie kierunkami działań?</w:t>
            </w:r>
          </w:p>
          <w:p w:rsidR="00A16439" w:rsidRPr="00C463F7" w:rsidRDefault="00A16439" w:rsidP="00301D75">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Pr="000E10AD"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A16439">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A16439" w:rsidRPr="008F23C1" w:rsidRDefault="00A16439" w:rsidP="00301D75">
            <w:pPr>
              <w:spacing w:before="120" w:after="120"/>
              <w:ind w:left="57"/>
              <w:jc w:val="center"/>
              <w:rPr>
                <w:rFonts w:ascii="Arial" w:hAnsi="Arial" w:cs="Arial"/>
                <w:sz w:val="14"/>
                <w:szCs w:val="14"/>
              </w:rPr>
            </w:pPr>
          </w:p>
          <w:p w:rsidR="00A16439" w:rsidRPr="00046985" w:rsidRDefault="00A16439" w:rsidP="00301D75">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A16439" w:rsidRPr="00C463F7" w:rsidRDefault="00A16439" w:rsidP="00301D75">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A16439" w:rsidRPr="001329DA"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A16439" w:rsidRPr="00F13147" w:rsidRDefault="00A16439" w:rsidP="00301D75">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B13A6" w:rsidRDefault="00A16439" w:rsidP="00301D75">
            <w:pPr>
              <w:spacing w:before="120" w:after="120"/>
              <w:ind w:left="57"/>
              <w:jc w:val="center"/>
              <w:rPr>
                <w:rFonts w:ascii="Arial" w:hAnsi="Arial" w:cs="Arial"/>
                <w:sz w:val="18"/>
                <w:szCs w:val="18"/>
              </w:rPr>
            </w:pPr>
            <w:r w:rsidRPr="00F8468E">
              <w:rPr>
                <w:rFonts w:ascii="Arial" w:hAnsi="Arial" w:cs="Arial"/>
                <w:sz w:val="18"/>
                <w:szCs w:val="18"/>
              </w:rPr>
              <w:t>od 0 pkt. do 10 pkt.</w:t>
            </w:r>
          </w:p>
          <w:p w:rsidR="00A16439" w:rsidRPr="008F23C1" w:rsidRDefault="00A16439" w:rsidP="00301D75">
            <w:pPr>
              <w:spacing w:before="120" w:after="120"/>
              <w:ind w:left="57"/>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A16439" w:rsidRPr="000036D0" w:rsidRDefault="00A16439" w:rsidP="00301D75">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A16439" w:rsidRPr="000036D0" w:rsidTr="00301D75">
        <w:trPr>
          <w:trHeight w:val="69"/>
          <w:jc w:val="center"/>
        </w:trPr>
        <w:tc>
          <w:tcPr>
            <w:tcW w:w="1058" w:type="pct"/>
            <w:tcBorders>
              <w:top w:val="single" w:sz="6" w:space="0" w:color="auto"/>
              <w:left w:val="single" w:sz="12"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16439" w:rsidRPr="001329DA" w:rsidRDefault="00A16439" w:rsidP="00301D75">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A16439" w:rsidRPr="000036D0" w:rsidRDefault="00A16439" w:rsidP="00301D75">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Pr="000E10AD" w:rsidRDefault="00A16439" w:rsidP="00301D75">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A16439" w:rsidRPr="00AD61BE" w:rsidRDefault="00A16439" w:rsidP="00A16439">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lastRenderedPageBreak/>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lastRenderedPageBreak/>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D61BE" w:rsidRDefault="00A16439" w:rsidP="00301D75">
            <w:pPr>
              <w:spacing w:before="120" w:after="120"/>
              <w:ind w:left="57"/>
              <w:jc w:val="center"/>
              <w:rPr>
                <w:rFonts w:ascii="Arial" w:hAnsi="Arial" w:cs="Arial"/>
                <w:sz w:val="18"/>
                <w:szCs w:val="18"/>
              </w:rPr>
            </w:pPr>
            <w:r w:rsidRPr="00AD61BE">
              <w:rPr>
                <w:rFonts w:ascii="Arial" w:hAnsi="Arial" w:cs="Arial"/>
                <w:sz w:val="18"/>
                <w:szCs w:val="18"/>
              </w:rPr>
              <w:t>0 pkt. – 5 pkt.</w:t>
            </w:r>
          </w:p>
          <w:p w:rsidR="00A16439" w:rsidRPr="00AD61BE" w:rsidRDefault="00A16439" w:rsidP="00301D75">
            <w:pPr>
              <w:spacing w:before="120" w:after="120"/>
              <w:ind w:left="57"/>
              <w:jc w:val="center"/>
              <w:rPr>
                <w:rFonts w:ascii="Arial" w:hAnsi="Arial" w:cs="Arial"/>
                <w:sz w:val="14"/>
                <w:szCs w:val="14"/>
              </w:rPr>
            </w:pPr>
            <w:r w:rsidRPr="00AD61BE">
              <w:rPr>
                <w:rFonts w:ascii="Arial" w:hAnsi="Arial" w:cs="Arial"/>
                <w:sz w:val="14"/>
                <w:szCs w:val="14"/>
              </w:rPr>
              <w:lastRenderedPageBreak/>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A16439" w:rsidRPr="00AD61BE" w:rsidRDefault="00A16439" w:rsidP="00301D75">
            <w:pPr>
              <w:spacing w:before="120" w:after="120"/>
              <w:ind w:left="57"/>
              <w:jc w:val="center"/>
              <w:rPr>
                <w:rFonts w:ascii="Arial" w:hAnsi="Arial" w:cs="Arial"/>
                <w:sz w:val="14"/>
                <w:szCs w:val="14"/>
              </w:rPr>
            </w:pPr>
          </w:p>
          <w:p w:rsidR="00A16439" w:rsidRPr="00C933B8" w:rsidRDefault="00A16439" w:rsidP="00301D75">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A16439" w:rsidRPr="000036D0" w:rsidTr="00301D75">
        <w:trPr>
          <w:trHeight w:val="69"/>
          <w:jc w:val="center"/>
        </w:trPr>
        <w:tc>
          <w:tcPr>
            <w:tcW w:w="1058" w:type="pct"/>
            <w:tcBorders>
              <w:top w:val="single" w:sz="6" w:space="0" w:color="auto"/>
              <w:left w:val="single" w:sz="12"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56"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A16439" w:rsidRPr="00872FE6" w:rsidRDefault="00A16439" w:rsidP="00301D75">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A16439" w:rsidRPr="001329DA" w:rsidRDefault="00A16439" w:rsidP="00301D75">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4"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9.2.A</w:t>
            </w:r>
          </w:p>
        </w:tc>
      </w:tr>
      <w:tr w:rsidR="00A16439" w:rsidRPr="0062540A" w:rsidTr="00301D75">
        <w:trPr>
          <w:trHeight w:val="53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A16439" w:rsidRPr="00CA0B69" w:rsidRDefault="00A16439" w:rsidP="00301D75">
            <w:pPr>
              <w:spacing w:line="276" w:lineRule="auto"/>
              <w:jc w:val="both"/>
              <w:rPr>
                <w:rFonts w:ascii="Arial" w:hAnsi="Arial" w:cs="Arial"/>
                <w:iCs/>
                <w:sz w:val="18"/>
                <w:szCs w:val="18"/>
              </w:rPr>
            </w:pPr>
          </w:p>
          <w:p w:rsidR="00A16439" w:rsidRPr="00CA0B69" w:rsidRDefault="00A16439" w:rsidP="00301D75">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spacing w:line="276" w:lineRule="auto"/>
              <w:jc w:val="center"/>
              <w:rPr>
                <w:rFonts w:ascii="Arial" w:hAnsi="Arial" w:cs="Arial"/>
                <w:sz w:val="16"/>
                <w:szCs w:val="16"/>
              </w:rPr>
            </w:pPr>
            <w:r w:rsidRPr="00941EBB">
              <w:rPr>
                <w:rFonts w:ascii="Arial" w:hAnsi="Arial" w:cs="Arial"/>
                <w:iCs/>
                <w:sz w:val="16"/>
                <w:szCs w:val="16"/>
              </w:rPr>
              <w:t xml:space="preserve">(dopuszcza się jednokrotne skierowanie projektu do poprawy/uzupełnienia w zakresie skutkującym spełnieniem kryterium. Niespełnienie kryterium po wezwaniu do uzupełnienia/ </w:t>
            </w:r>
            <w:r w:rsidRPr="00941EBB">
              <w:rPr>
                <w:rFonts w:ascii="Arial" w:hAnsi="Arial" w:cs="Arial"/>
                <w:iCs/>
                <w:sz w:val="16"/>
                <w:szCs w:val="16"/>
              </w:rPr>
              <w:lastRenderedPageBreak/>
              <w:t>poprawy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9F1653" w:rsidRDefault="00A16439" w:rsidP="00A16439">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A16439" w:rsidRPr="00002BAA" w:rsidRDefault="00A16439" w:rsidP="00301D75">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w:t>
            </w:r>
            <w:proofErr w:type="spellStart"/>
            <w:r w:rsidRPr="00002BAA">
              <w:rPr>
                <w:rFonts w:ascii="Arial" w:hAnsi="Arial" w:cs="Arial"/>
                <w:iCs/>
                <w:sz w:val="18"/>
                <w:szCs w:val="18"/>
              </w:rPr>
              <w:t>jst</w:t>
            </w:r>
            <w:proofErr w:type="spellEnd"/>
            <w:r w:rsidRPr="00002BAA">
              <w:rPr>
                <w:rFonts w:ascii="Arial" w:hAnsi="Arial" w:cs="Arial"/>
                <w:iCs/>
                <w:sz w:val="18"/>
                <w:szCs w:val="18"/>
              </w:rPr>
              <w:t xml:space="preserv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A16439"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A16439" w:rsidRPr="0062540A" w:rsidTr="00301D75">
        <w:trPr>
          <w:trHeight w:val="55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E788F" w:rsidRDefault="00A16439" w:rsidP="00A16439">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941EBB"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6"/>
        <w:gridCol w:w="59"/>
        <w:gridCol w:w="2515"/>
        <w:gridCol w:w="1476"/>
        <w:gridCol w:w="1777"/>
        <w:gridCol w:w="1732"/>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lastRenderedPageBreak/>
              <w:t>KARTA DZIAŁANIA 9.3</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9"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334FE3">
              <w:rPr>
                <w:rFonts w:asciiTheme="minorHAnsi" w:hAnsiTheme="minorHAnsi" w:cs="Arial"/>
                <w:sz w:val="22"/>
                <w:szCs w:val="22"/>
              </w:rPr>
              <w:t>Zwiększenie dostępności usług zdrowotnych</w:t>
            </w:r>
          </w:p>
        </w:tc>
      </w:tr>
      <w:tr w:rsidR="00A16439" w:rsidTr="00301D75">
        <w:trPr>
          <w:trHeight w:val="42"/>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iv</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Listopad 2019</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4 145 125</w:t>
            </w:r>
          </w:p>
        </w:tc>
      </w:tr>
      <w:tr w:rsidR="00A16439" w:rsidTr="00301D75">
        <w:trPr>
          <w:trHeight w:val="105"/>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FA76A9">
              <w:rPr>
                <w:rFonts w:ascii="Arial" w:hAnsi="Arial" w:cs="Arial"/>
                <w:sz w:val="18"/>
                <w:szCs w:val="18"/>
              </w:rPr>
              <w:t>9.3 B Wsparcie deinstytucjonalizacji opieki nad osobami zależnymi, poprzez rozwój alternatywnych form opieki nad osobami niesamodzielnymi</w:t>
            </w:r>
          </w:p>
        </w:tc>
      </w:tr>
      <w:tr w:rsidR="00A16439" w:rsidTr="00301D75">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7"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osób zagrożonych ubóstwem lub wykluczeniem społecznym objętych usługami zdrowotnymi w programie</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240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7"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wspartych w programie miejsc świadczenia usług zdrowotnych, istniejących po zakończeniu projektu</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sz w:val="18"/>
                <w:szCs w:val="18"/>
              </w:rPr>
              <w:t>120</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Wnioskodawcy/Partnera/Realizatora</w:t>
            </w:r>
          </w:p>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575DDA">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A16439"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autoSpaceDE w:val="0"/>
              <w:autoSpaceDN w:val="0"/>
              <w:adjustRightInd w:val="0"/>
              <w:jc w:val="both"/>
              <w:rPr>
                <w:rFonts w:ascii="Arial" w:hAnsi="Arial" w:cs="Arial"/>
                <w:sz w:val="18"/>
                <w:szCs w:val="18"/>
              </w:rPr>
            </w:pP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Kryterium rekomendowane przez Komitet Sterujący ds. koordynacji interwencji EFSI w sektorze zdrowia.</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Przedmiotowe kryterium zapewni wysoką jakość i skuteczność podejmowanych działań.</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W celu spełnienia kryterium na dzień złożenia wniosku realizator usług zdrowotnych musi posiadać wpis do rejestru dostępnego pod adresem: https://rpwdl.csioz.gov.pl/.</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 xml:space="preserve">Spełnienie przedmiotowego kryterium zostanie zweryfikowane na podstawie zapisów we wniosku o dofinansowanie oraz poprzez weryfikację rejestru podmiotów wykonujących działalność leczniczą dostępnego pod adresem: </w:t>
            </w:r>
            <w:r w:rsidRPr="00575DDA">
              <w:rPr>
                <w:rFonts w:ascii="Arial" w:hAnsi="Arial" w:cs="Arial"/>
                <w:sz w:val="18"/>
                <w:szCs w:val="18"/>
              </w:rPr>
              <w:lastRenderedPageBreak/>
              <w:t>https://rpwdl.csioz.gov.pl/ obowiązującego na dzień złożenia wniosku o dofinansowanie.</w:t>
            </w:r>
          </w:p>
          <w:p w:rsidR="00A16439"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bCs/>
                <w:sz w:val="18"/>
                <w:szCs w:val="18"/>
              </w:rPr>
            </w:pPr>
            <w:r w:rsidRPr="00575DDA">
              <w:rPr>
                <w:rFonts w:ascii="Arial" w:hAnsi="Arial" w:cs="Arial"/>
                <w:bCs/>
                <w:sz w:val="18"/>
                <w:szCs w:val="18"/>
              </w:rPr>
              <w:t>Kryterium liczby wniosków</w:t>
            </w:r>
          </w:p>
          <w:p w:rsidR="00A16439" w:rsidRPr="00252649" w:rsidRDefault="00A16439" w:rsidP="00301D75">
            <w:pPr>
              <w:spacing w:line="276" w:lineRule="auto"/>
              <w:jc w:val="both"/>
              <w:rPr>
                <w:rFonts w:ascii="Arial" w:hAnsi="Arial" w:cs="Arial"/>
                <w:bCs/>
                <w:sz w:val="18"/>
                <w:szCs w:val="18"/>
              </w:rPr>
            </w:pPr>
            <w:r w:rsidRPr="00E16FE1">
              <w:rPr>
                <w:rFonts w:ascii="Arial" w:hAnsi="Arial" w:cs="Arial"/>
                <w:bCs/>
                <w:sz w:val="18"/>
                <w:szCs w:val="18"/>
              </w:rPr>
              <w:t xml:space="preserve">2. Czy </w:t>
            </w:r>
            <w:r>
              <w:rPr>
                <w:rFonts w:ascii="Arial" w:hAnsi="Arial" w:cs="Arial"/>
                <w:bCs/>
                <w:sz w:val="18"/>
                <w:szCs w:val="18"/>
              </w:rPr>
              <w:t>podmiot wskazany we wniosku o dofinansowanie jako Wnioskodawca (Lider) lub Partner występuje w maksymalnie jednym wniosku złożonym</w:t>
            </w:r>
            <w:r w:rsidRPr="00E16FE1">
              <w:rPr>
                <w:rFonts w:ascii="Arial" w:hAnsi="Arial" w:cs="Arial"/>
                <w:bCs/>
                <w:sz w:val="18"/>
                <w:szCs w:val="18"/>
              </w:rPr>
              <w:t xml:space="preserve"> w ramach konkursu (jako lider lub partner)?</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Kryterium zostanie zweryfikowane na podstawie rejestru prowadzonego przez Instytucję Organizującą Konkurs. W przypadku</w:t>
            </w:r>
            <w:r>
              <w:rPr>
                <w:rFonts w:ascii="Arial" w:hAnsi="Arial" w:cs="Arial"/>
                <w:spacing w:val="-6"/>
                <w:sz w:val="18"/>
                <w:szCs w:val="18"/>
              </w:rPr>
              <w:t>, gdy dany podmiot wystąpi w więcej niż jednym</w:t>
            </w:r>
            <w:r w:rsidRPr="00575DDA">
              <w:rPr>
                <w:rFonts w:ascii="Arial" w:hAnsi="Arial" w:cs="Arial"/>
                <w:spacing w:val="-6"/>
                <w:sz w:val="18"/>
                <w:szCs w:val="18"/>
              </w:rPr>
              <w:t xml:space="preserve"> wniosku o dofinansowanie projektu, niezależnie od tego czy jest on liderem czy partnerem w projekcie, Instytucja Organizująca Konkurs odrzuca wszystkie wnioski złożone w odpowiedzi na konkurs</w:t>
            </w:r>
            <w:r>
              <w:rPr>
                <w:rFonts w:ascii="Arial" w:hAnsi="Arial" w:cs="Arial"/>
                <w:spacing w:val="-6"/>
                <w:sz w:val="18"/>
                <w:szCs w:val="18"/>
              </w:rPr>
              <w:t>, w których występuje dany podmiot</w:t>
            </w:r>
            <w:r w:rsidRPr="00575DDA">
              <w:rPr>
                <w:rFonts w:ascii="Arial" w:hAnsi="Arial" w:cs="Arial"/>
                <w:spacing w:val="-6"/>
                <w:sz w:val="18"/>
                <w:szCs w:val="18"/>
              </w:rPr>
              <w:t>, w związku z niespełnieniem</w:t>
            </w:r>
            <w:r>
              <w:rPr>
                <w:rFonts w:ascii="Arial" w:hAnsi="Arial" w:cs="Arial"/>
                <w:spacing w:val="-6"/>
                <w:sz w:val="18"/>
                <w:szCs w:val="18"/>
              </w:rPr>
              <w:t xml:space="preserve"> </w:t>
            </w:r>
            <w:r w:rsidRPr="00575DDA">
              <w:rPr>
                <w:rFonts w:ascii="Arial" w:hAnsi="Arial" w:cs="Arial"/>
                <w:spacing w:val="-6"/>
                <w:sz w:val="18"/>
                <w:szCs w:val="18"/>
              </w:rPr>
              <w:t xml:space="preserve">przez </w:t>
            </w:r>
            <w:r>
              <w:rPr>
                <w:rFonts w:ascii="Arial" w:hAnsi="Arial" w:cs="Arial"/>
                <w:spacing w:val="-6"/>
                <w:sz w:val="18"/>
                <w:szCs w:val="18"/>
              </w:rPr>
              <w:t>projekt</w:t>
            </w:r>
            <w:r w:rsidRPr="00575DDA">
              <w:rPr>
                <w:rFonts w:ascii="Arial" w:hAnsi="Arial" w:cs="Arial"/>
                <w:spacing w:val="-6"/>
                <w:sz w:val="18"/>
                <w:szCs w:val="18"/>
              </w:rPr>
              <w:t xml:space="preserve"> kryterium. </w:t>
            </w:r>
            <w:r>
              <w:rPr>
                <w:rFonts w:ascii="Arial" w:hAnsi="Arial" w:cs="Arial"/>
                <w:spacing w:val="-6"/>
                <w:sz w:val="18"/>
                <w:szCs w:val="18"/>
              </w:rPr>
              <w:t>Przy ocenie spełnienia kryterium nie są brane pod uwagę wnioski wycofane przed zakończeniem naboru</w:t>
            </w:r>
            <w:r w:rsidRPr="00575DDA">
              <w:rPr>
                <w:rFonts w:ascii="Arial" w:hAnsi="Arial" w:cs="Arial"/>
                <w:spacing w:val="-6"/>
                <w:sz w:val="18"/>
                <w:szCs w:val="18"/>
              </w:rPr>
              <w:t>.</w:t>
            </w:r>
          </w:p>
          <w:p w:rsidR="00A16439" w:rsidRPr="00575DDA" w:rsidRDefault="00A16439" w:rsidP="00301D75">
            <w:pPr>
              <w:snapToGrid w:val="0"/>
              <w:spacing w:line="276" w:lineRule="auto"/>
              <w:jc w:val="both"/>
              <w:rPr>
                <w:rFonts w:ascii="Arial" w:hAnsi="Arial" w:cs="Arial"/>
                <w:spacing w:val="-6"/>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biura projektu</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3. </w:t>
            </w:r>
            <w:r w:rsidRPr="00575DDA">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A16439" w:rsidRPr="00575DDA" w:rsidRDefault="00A16439" w:rsidP="00301D75">
            <w:pPr>
              <w:spacing w:line="276" w:lineRule="auto"/>
              <w:ind w:left="57"/>
              <w:jc w:val="both"/>
              <w:rPr>
                <w:rFonts w:ascii="Arial" w:hAnsi="Arial" w:cs="Arial"/>
                <w:spacing w:val="-4"/>
                <w:sz w:val="18"/>
                <w:szCs w:val="18"/>
              </w:rPr>
            </w:pPr>
          </w:p>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Opis znaczenia kryterium: TAK/ NIE</w:t>
            </w:r>
          </w:p>
          <w:p w:rsidR="00A16439" w:rsidRPr="00A016AD"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trwałości</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lastRenderedPageBreak/>
              <w:t xml:space="preserve">4. </w:t>
            </w:r>
            <w:r w:rsidRPr="00575DD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575DDA">
              <w:rPr>
                <w:rFonts w:ascii="Arial" w:hAnsi="Arial" w:cs="Arial"/>
                <w:sz w:val="18"/>
                <w:szCs w:val="18"/>
              </w:rPr>
              <w:t>jeżeli będą dostępne, a w 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p>
          <w:p w:rsidR="00A16439"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Pr="00065EF0"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istniejących DDOM</w:t>
            </w:r>
          </w:p>
          <w:p w:rsidR="00A16439" w:rsidRPr="00CB04EB" w:rsidRDefault="00A16439" w:rsidP="00301D75">
            <w:pPr>
              <w:tabs>
                <w:tab w:val="left" w:pos="870"/>
              </w:tabs>
              <w:snapToGrid w:val="0"/>
              <w:spacing w:line="276" w:lineRule="auto"/>
              <w:contextualSpacing/>
              <w:jc w:val="both"/>
            </w:pPr>
            <w:r>
              <w:rPr>
                <w:rFonts w:ascii="Arial" w:hAnsi="Arial" w:cs="Arial"/>
                <w:sz w:val="18"/>
                <w:szCs w:val="18"/>
              </w:rPr>
              <w:t xml:space="preserve">5. </w:t>
            </w:r>
            <w:r w:rsidRPr="00575DDA">
              <w:rPr>
                <w:rFonts w:ascii="Arial" w:hAnsi="Arial" w:cs="Arial"/>
                <w:sz w:val="18"/>
                <w:szCs w:val="18"/>
              </w:rPr>
              <w:t xml:space="preserve">Czy w ramach projektu Wnioskodawca zapewnia, że  nie będą finansowane miejsca funkcjonujące w Dziennym Domu Opieki Medycznej utworzone ze środków Europejskiego Funduszu Społecznego w </w:t>
            </w:r>
            <w:r>
              <w:rPr>
                <w:rFonts w:ascii="Arial" w:hAnsi="Arial" w:cs="Arial"/>
                <w:sz w:val="18"/>
                <w:szCs w:val="18"/>
              </w:rPr>
              <w:t xml:space="preserve">innym projekcie dofinansowanym </w:t>
            </w:r>
            <w:r w:rsidRPr="00575DDA">
              <w:rPr>
                <w:rFonts w:ascii="Arial" w:hAnsi="Arial" w:cs="Arial"/>
                <w:sz w:val="18"/>
                <w:szCs w:val="18"/>
              </w:rPr>
              <w:t>ramach PO WER lub RPO?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Kryterium zostało wprowadzone w celu uniknięcia finansowania w ramach naboru miejsc utworzonych w Dziennych Domach Opieki Medycznej w wymaganym okresie trwałości. Kryterium zostanie zweryfikowane na podstawie zapisów wniosku o dofinansowanie. Dodatkowo Instytucja Organizująca Konkurs dopuszcza możliwość weryfikacji kryterium na etapie realizacji projektu. </w:t>
            </w:r>
          </w:p>
          <w:p w:rsidR="00A16439" w:rsidRPr="00575DDA" w:rsidRDefault="00A16439" w:rsidP="00301D75">
            <w:pPr>
              <w:spacing w:line="276" w:lineRule="auto"/>
              <w:jc w:val="both"/>
              <w:rPr>
                <w:rFonts w:ascii="Arial" w:hAnsi="Arial" w:cs="Arial"/>
                <w:sz w:val="18"/>
                <w:szCs w:val="18"/>
              </w:rPr>
            </w:pPr>
          </w:p>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lastRenderedPageBreak/>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02"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Default="00A16439" w:rsidP="00301D75">
            <w:pPr>
              <w:snapToGrid w:val="0"/>
              <w:spacing w:line="276" w:lineRule="auto"/>
              <w:contextualSpacing/>
              <w:jc w:val="both"/>
              <w:rPr>
                <w:rFonts w:ascii="Arial" w:hAnsi="Arial" w:cs="Arial"/>
                <w:sz w:val="18"/>
                <w:szCs w:val="18"/>
              </w:rPr>
            </w:pPr>
            <w:r w:rsidRPr="00575DDA">
              <w:rPr>
                <w:rFonts w:ascii="Arial" w:hAnsi="Arial" w:cs="Arial"/>
                <w:sz w:val="18"/>
                <w:szCs w:val="18"/>
              </w:rPr>
              <w:lastRenderedPageBreak/>
              <w:t>Kryterium doświadczenia</w:t>
            </w:r>
          </w:p>
          <w:p w:rsidR="00A16439" w:rsidRPr="0025264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1. </w:t>
            </w:r>
            <w:r w:rsidRPr="003531F1">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3531F1"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ind w:left="-82"/>
              <w:jc w:val="center"/>
              <w:rPr>
                <w:rFonts w:ascii="Arial" w:hAnsi="Arial" w:cs="Arial"/>
                <w:sz w:val="16"/>
                <w:szCs w:val="16"/>
              </w:rPr>
            </w:pPr>
            <w:r>
              <w:rPr>
                <w:rFonts w:ascii="Arial" w:hAnsi="Arial" w:cs="Arial"/>
                <w:sz w:val="16"/>
                <w:szCs w:val="16"/>
              </w:rPr>
              <w:t xml:space="preserve">0 pkt. - </w:t>
            </w:r>
            <w:r w:rsidRPr="00934671">
              <w:rPr>
                <w:rFonts w:ascii="Arial" w:hAnsi="Arial" w:cs="Arial"/>
                <w:sz w:val="16"/>
                <w:szCs w:val="16"/>
              </w:rPr>
              <w:t>5 pkt.</w:t>
            </w:r>
          </w:p>
          <w:p w:rsidR="00A16439"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A16439" w:rsidRPr="0062540A"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ind w:left="57"/>
              <w:jc w:val="both"/>
              <w:rPr>
                <w:rFonts w:ascii="Arial" w:hAnsi="Arial" w:cs="Arial"/>
                <w:sz w:val="18"/>
                <w:szCs w:val="18"/>
              </w:rPr>
            </w:pPr>
            <w:r w:rsidRPr="00934671">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doświadczenia</w:t>
            </w:r>
          </w:p>
          <w:p w:rsidR="00A16439" w:rsidRPr="00252649" w:rsidRDefault="00A16439" w:rsidP="00301D75">
            <w:pPr>
              <w:spacing w:line="276" w:lineRule="auto"/>
              <w:jc w:val="both"/>
              <w:rPr>
                <w:rFonts w:ascii="Arial" w:hAnsi="Arial" w:cs="Arial"/>
                <w:iCs/>
                <w:sz w:val="18"/>
                <w:szCs w:val="18"/>
              </w:rPr>
            </w:pPr>
            <w:r>
              <w:rPr>
                <w:rFonts w:ascii="Arial" w:hAnsi="Arial" w:cs="Arial"/>
                <w:iCs/>
                <w:sz w:val="18"/>
                <w:szCs w:val="18"/>
              </w:rPr>
              <w:t xml:space="preserve">2. </w:t>
            </w:r>
            <w:r w:rsidRPr="003531F1">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Pr>
                <w:rFonts w:ascii="Arial" w:hAnsi="Arial" w:cs="Arial"/>
                <w:sz w:val="16"/>
                <w:szCs w:val="16"/>
              </w:rPr>
              <w:t xml:space="preserve">od </w:t>
            </w:r>
            <w:r w:rsidRPr="00934671">
              <w:rPr>
                <w:rFonts w:ascii="Arial" w:hAnsi="Arial" w:cs="Arial"/>
                <w:sz w:val="16"/>
                <w:szCs w:val="16"/>
              </w:rPr>
              <w:t xml:space="preserve">0 </w:t>
            </w:r>
            <w:r>
              <w:rPr>
                <w:rFonts w:ascii="Arial" w:hAnsi="Arial" w:cs="Arial"/>
                <w:sz w:val="16"/>
                <w:szCs w:val="16"/>
              </w:rPr>
              <w:t xml:space="preserve">pkt  do </w:t>
            </w:r>
            <w:r w:rsidRPr="00934671">
              <w:rPr>
                <w:rFonts w:ascii="Arial" w:hAnsi="Arial" w:cs="Arial"/>
                <w:sz w:val="16"/>
                <w:szCs w:val="16"/>
              </w:rPr>
              <w:t>5 pkt.</w:t>
            </w:r>
          </w:p>
          <w:p w:rsidR="00A16439" w:rsidRDefault="00A16439" w:rsidP="00301D75">
            <w:pPr>
              <w:spacing w:line="276" w:lineRule="auto"/>
              <w:jc w:val="center"/>
              <w:rPr>
                <w:rFonts w:ascii="Arial" w:hAnsi="Arial" w:cs="Arial"/>
                <w:sz w:val="14"/>
                <w:szCs w:val="14"/>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Wnioskodawca lub partner/partnerzy nie posiadają minimum 3-letniego doświadczenia, o którym mowa w kryterium;</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3 pkt. - Wnioskodawca lub partner/partnerzy posiadają co najmniej 3-letnie doświadczenie, o którym mowa w kryterium;</w:t>
            </w:r>
          </w:p>
          <w:p w:rsidR="00A16439" w:rsidRPr="00CE4CAC" w:rsidRDefault="00A16439" w:rsidP="00301D75">
            <w:pPr>
              <w:spacing w:line="276" w:lineRule="auto"/>
              <w:jc w:val="center"/>
              <w:rPr>
                <w:rFonts w:ascii="Arial" w:hAnsi="Arial" w:cs="Arial"/>
                <w:sz w:val="14"/>
                <w:szCs w:val="14"/>
              </w:rPr>
            </w:pPr>
            <w:r w:rsidRPr="00934671">
              <w:rPr>
                <w:rFonts w:ascii="Arial" w:hAnsi="Arial" w:cs="Arial"/>
                <w:sz w:val="10"/>
                <w:szCs w:val="10"/>
              </w:rPr>
              <w:t>5 pkt. - Wnioskodawca lub partner/partnerzy posiadają ponad 5-letnie doświadczenie, o którym mowa w kryterium.</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ind w:left="57"/>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rPr>
                <w:rFonts w:ascii="Arial" w:hAnsi="Arial" w:cs="Arial"/>
                <w:sz w:val="18"/>
                <w:szCs w:val="18"/>
              </w:rPr>
            </w:pPr>
            <w:r w:rsidRPr="003531F1">
              <w:rPr>
                <w:rFonts w:ascii="Arial" w:hAnsi="Arial" w:cs="Arial"/>
                <w:sz w:val="18"/>
                <w:szCs w:val="18"/>
              </w:rPr>
              <w:t>Kryterium komplementarności wsparcia</w:t>
            </w:r>
          </w:p>
          <w:p w:rsidR="00A16439" w:rsidRPr="001566C7" w:rsidRDefault="00A16439" w:rsidP="00301D75">
            <w:pPr>
              <w:spacing w:line="276" w:lineRule="auto"/>
              <w:rPr>
                <w:rFonts w:ascii="Arial" w:hAnsi="Arial" w:cs="Arial"/>
                <w:sz w:val="18"/>
                <w:szCs w:val="18"/>
              </w:rPr>
            </w:pPr>
            <w:r>
              <w:rPr>
                <w:rFonts w:ascii="Arial" w:hAnsi="Arial" w:cs="Arial"/>
                <w:sz w:val="18"/>
                <w:szCs w:val="18"/>
              </w:rPr>
              <w:t xml:space="preserve">3. </w:t>
            </w:r>
            <w:r w:rsidRPr="003531F1">
              <w:rPr>
                <w:rFonts w:ascii="Arial" w:hAnsi="Arial" w:cs="Arial"/>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w:t>
            </w:r>
            <w:r>
              <w:rPr>
                <w:rFonts w:ascii="Arial" w:hAnsi="Arial" w:cs="Arial"/>
                <w:sz w:val="16"/>
                <w:szCs w:val="16"/>
              </w:rPr>
              <w:t xml:space="preserve"> pkt. -</w:t>
            </w:r>
            <w:r w:rsidRPr="00934671">
              <w:rPr>
                <w:rFonts w:ascii="Arial" w:hAnsi="Arial" w:cs="Arial"/>
                <w:sz w:val="16"/>
                <w:szCs w:val="16"/>
              </w:rPr>
              <w:t xml:space="preserve"> 5 pkt. </w:t>
            </w:r>
          </w:p>
          <w:p w:rsidR="00A16439" w:rsidRPr="003531F1" w:rsidRDefault="00A16439" w:rsidP="00301D75">
            <w:pPr>
              <w:spacing w:line="276" w:lineRule="auto"/>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 xml:space="preserve">0 pkt. - projekt nie zawiera działań komplementarnych do innych projektów finansowanych  ze środków UE (również realizowanych we wcześniejszych okresach programowania), ze środków krajowych lub innych źródeł </w:t>
            </w:r>
          </w:p>
          <w:p w:rsidR="00A16439" w:rsidRPr="00046985"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zawiera działania komplementarne do innych projektów finansowanych  ze środków UE (również realizowanych we wcześniejszych okresach programowania), ze środków krajowych lub innych źródeł</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line="276" w:lineRule="auto"/>
              <w:jc w:val="both"/>
              <w:rPr>
                <w:rFonts w:ascii="Arial" w:hAnsi="Arial" w:cs="Arial"/>
                <w:iCs/>
                <w:sz w:val="18"/>
                <w:szCs w:val="18"/>
              </w:rPr>
            </w:pPr>
            <w:r w:rsidRPr="00F8468E">
              <w:rPr>
                <w:rFonts w:ascii="Arial" w:hAnsi="Arial" w:cs="Arial"/>
                <w:iCs/>
                <w:sz w:val="18"/>
                <w:szCs w:val="18"/>
              </w:rPr>
              <w:t>Kryterium współpracy</w:t>
            </w:r>
          </w:p>
          <w:p w:rsidR="00A16439" w:rsidRPr="00C463F7" w:rsidRDefault="00A16439" w:rsidP="00301D75">
            <w:pPr>
              <w:spacing w:line="276" w:lineRule="auto"/>
              <w:jc w:val="both"/>
              <w:rPr>
                <w:rFonts w:ascii="Arial" w:hAnsi="Arial" w:cs="Arial"/>
                <w:iCs/>
                <w:sz w:val="18"/>
                <w:szCs w:val="18"/>
              </w:rPr>
            </w:pPr>
            <w:r w:rsidRPr="00F8468E">
              <w:rPr>
                <w:rFonts w:ascii="Arial" w:hAnsi="Arial" w:cs="Arial"/>
                <w:iCs/>
                <w:sz w:val="18"/>
                <w:szCs w:val="18"/>
              </w:rPr>
              <w:lastRenderedPageBreak/>
              <w:t>4. 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 xml:space="preserve">0 pkt. - 5 pkt. </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projekt nie przewiduje współpracy z OPS</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lastRenderedPageBreak/>
              <w:t>5 pkt. - projekt zakłada podjęcie współpracy z OPS</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Wnioskodawca powinien współpracować z OPS właściwym ze względu na miejsce zamieszkania pacjenta.</w:t>
            </w:r>
          </w:p>
          <w:p w:rsidR="00A16439" w:rsidRPr="003531F1" w:rsidRDefault="00A16439" w:rsidP="00301D75">
            <w:pPr>
              <w:spacing w:line="276" w:lineRule="auto"/>
              <w:jc w:val="both"/>
              <w:rPr>
                <w:rFonts w:ascii="Arial" w:hAnsi="Arial" w:cs="Arial"/>
                <w:iCs/>
                <w:sz w:val="18"/>
                <w:szCs w:val="18"/>
              </w:rPr>
            </w:pP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obszaru realizacji</w:t>
            </w:r>
          </w:p>
          <w:p w:rsidR="00A16439" w:rsidRPr="00C463F7" w:rsidRDefault="00A16439" w:rsidP="00301D75">
            <w:pPr>
              <w:spacing w:line="276" w:lineRule="auto"/>
              <w:jc w:val="both"/>
              <w:rPr>
                <w:rFonts w:ascii="Arial" w:hAnsi="Arial" w:cs="Arial"/>
                <w:iCs/>
                <w:sz w:val="18"/>
                <w:szCs w:val="18"/>
              </w:rPr>
            </w:pPr>
            <w:r>
              <w:rPr>
                <w:rFonts w:ascii="Arial" w:hAnsi="Arial" w:cs="Arial"/>
                <w:iCs/>
                <w:sz w:val="18"/>
                <w:szCs w:val="18"/>
              </w:rPr>
              <w:t xml:space="preserve">5. </w:t>
            </w:r>
            <w:r w:rsidRPr="003531F1">
              <w:rPr>
                <w:rFonts w:ascii="Arial" w:hAnsi="Arial" w:cs="Arial"/>
                <w:iCs/>
                <w:sz w:val="18"/>
                <w:szCs w:val="18"/>
              </w:rPr>
              <w:t>Czy w ramach projektu przewidziano utworzenie Dziennego Domu Opieki Medycznej w: Bielawie, Bolesławcu, Dzierżoniowie, Jaworze, Jeleniej Górze, Kamiennej Górze, Kłodzku, Lubaniu, Nowej Rudzie, Świebodzicach, Wałbrzychu, Ząbkowicach Śląskich, Zgorzelcu, Złotoryi oraz założono, ze uczestnikami projektu w co najmniej 50% będą osoby zamieszkujące w rozumieniu przepisów Kodeksu Cywilnego wskazane powyżej miasta?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 pkt.</w:t>
            </w:r>
            <w:r>
              <w:rPr>
                <w:rFonts w:ascii="Arial" w:hAnsi="Arial" w:cs="Arial"/>
                <w:sz w:val="16"/>
                <w:szCs w:val="16"/>
              </w:rPr>
              <w:t xml:space="preserve"> -</w:t>
            </w:r>
            <w:r w:rsidRPr="00934671">
              <w:rPr>
                <w:rFonts w:ascii="Arial" w:hAnsi="Arial" w:cs="Arial"/>
                <w:sz w:val="16"/>
                <w:szCs w:val="16"/>
              </w:rPr>
              <w:t xml:space="preserve"> 5 pkt.</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 projekcie nie założono utworzenia Dziennego Domu Opieki Medycznej we wskazanych w treści kryterium miastach lub uczestnikami projektu nie będą w co najmniej 50% osoby zamieszkujące miasta wskazane w kryterium</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w projekcie założono utworzenie Dziennego Domu Opieki Medycznej we wskazanych w treści kryterium miastach oraz uczestnikami projektu będą w co najmniej 50%  osoby zamieszkujące miasta wskazane w kryterium</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 xml:space="preserve">Kryterium wprowadzono w celu preferowania mieszkańców obszarów zidentyfikowanych jako </w:t>
            </w:r>
            <w:proofErr w:type="spellStart"/>
            <w:r w:rsidRPr="003531F1">
              <w:rPr>
                <w:rFonts w:ascii="Arial" w:hAnsi="Arial" w:cs="Arial"/>
                <w:iCs/>
                <w:sz w:val="18"/>
                <w:szCs w:val="18"/>
              </w:rPr>
              <w:t>defaworyzowane</w:t>
            </w:r>
            <w:proofErr w:type="spellEnd"/>
            <w:r w:rsidRPr="003531F1">
              <w:rPr>
                <w:rFonts w:ascii="Arial" w:hAnsi="Arial" w:cs="Arial"/>
                <w:iCs/>
                <w:sz w:val="18"/>
                <w:szCs w:val="18"/>
              </w:rPr>
              <w:t xml:space="preserve">. Premiowane będą projekty skierowane do mieszkańców miast średnich, wymienionych w treści kryterium, tracących funkcje społeczno-gospodarcze. </w:t>
            </w: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uznane za spełnione, jeśli Dzienny Dom Opieki Medycznej zostanie utworzony w co najmniej jednym z wymienionych w treści kryterium miast, a grupę docelową będą stanowić w co najmniej 50% osoby zamieszkujące miasto, w którym utworzony będzie Dzienny Dom Opieki Medycznej.</w:t>
            </w: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W ramach kryterium weryfikowane będzie, czy Wnioskodawca/Beneficjent zapewnił wkład własny w wysokości co najmniej 5% wydatków kwalifikowalnych.</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w:t>
            </w:r>
            <w:r w:rsidRPr="00FB78EF">
              <w:rPr>
                <w:rFonts w:ascii="Arial" w:hAnsi="Arial" w:cs="Arial"/>
                <w:iCs/>
                <w:sz w:val="18"/>
                <w:szCs w:val="18"/>
              </w:rPr>
              <w:lastRenderedPageBreak/>
              <w:t>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iCs/>
                <w:sz w:val="16"/>
                <w:szCs w:val="16"/>
              </w:rPr>
              <w:t>Opis znaczenia kryterium:</w:t>
            </w:r>
            <w:r w:rsidRPr="00FB78EF">
              <w:rPr>
                <w:rFonts w:ascii="Arial" w:hAnsi="Arial" w:cs="Arial"/>
                <w:sz w:val="16"/>
                <w:szCs w:val="16"/>
              </w:rPr>
              <w:t xml:space="preserve"> Tak/Nie</w:t>
            </w:r>
          </w:p>
          <w:p w:rsidR="00A16439" w:rsidRPr="00FB78EF"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 xml:space="preserve">Dopuszcza się jednokrotne skierowanie projektu do poprawy/uzupełnienia w zakresie skutkującym spełnieniem kryterium. Niespełnienie </w:t>
            </w:r>
            <w:r w:rsidRPr="00FB78EF">
              <w:rPr>
                <w:rFonts w:ascii="Arial" w:hAnsi="Arial" w:cs="Arial"/>
                <w:sz w:val="16"/>
                <w:szCs w:val="16"/>
              </w:rPr>
              <w:lastRenderedPageBreak/>
              <w:t>kryterium po wezwaniu do uzupełnienia/ poprawy skutkuje odrzuceniem projektu.</w:t>
            </w:r>
          </w:p>
        </w:tc>
      </w:tr>
      <w:tr w:rsidR="00A16439" w:rsidRPr="0062540A" w:rsidTr="00301D75">
        <w:trPr>
          <w:trHeight w:val="15"/>
          <w:jc w:val="center"/>
        </w:trPr>
        <w:tc>
          <w:tcPr>
            <w:tcW w:w="1129"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FB78EF" w:rsidRDefault="00A16439" w:rsidP="00301D75">
            <w:pPr>
              <w:spacing w:after="200" w:line="276" w:lineRule="auto"/>
              <w:contextualSpacing/>
              <w:jc w:val="both"/>
              <w:rPr>
                <w:rFonts w:ascii="Arial" w:hAnsi="Arial" w:cs="Arial"/>
                <w:iCs/>
                <w:sz w:val="18"/>
                <w:szCs w:val="18"/>
              </w:rPr>
            </w:pPr>
            <w:r>
              <w:rPr>
                <w:rFonts w:ascii="Arial" w:hAnsi="Arial" w:cs="Arial"/>
                <w:iCs/>
                <w:sz w:val="18"/>
                <w:szCs w:val="18"/>
              </w:rPr>
              <w:t xml:space="preserve">2. </w:t>
            </w:r>
            <w:r w:rsidRPr="00FB78EF">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samorządu terytorialnego, ich związki i stowarzyszenia;</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xml:space="preserve">• jednostki organizacyjne </w:t>
            </w:r>
            <w:proofErr w:type="spellStart"/>
            <w:r w:rsidRPr="00FB78EF">
              <w:rPr>
                <w:rFonts w:ascii="Arial" w:hAnsi="Arial" w:cs="Arial"/>
                <w:iCs/>
                <w:sz w:val="18"/>
                <w:szCs w:val="18"/>
              </w:rPr>
              <w:t>jst</w:t>
            </w:r>
            <w:proofErr w:type="spellEnd"/>
            <w:r w:rsidRPr="00FB78EF">
              <w:rPr>
                <w:rFonts w:ascii="Arial" w:hAnsi="Arial" w:cs="Arial"/>
                <w:iCs/>
                <w:sz w:val="18"/>
                <w:szCs w:val="18"/>
              </w:rPr>
              <w:t>;</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pomocy społecznej;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organizacje pozarządowe;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prowadzące działalność w obszarze pomocy społecznej oraz systemu wspierania rodziny i pieczy zastępczej;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ekonomii społecznej oraz przedsiębiorstwa społeczne;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kościoły, związki wyznaniowe oraz osoby prawne kościołów i związków wyznaniowych;</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lecznicze.</w:t>
            </w:r>
          </w:p>
          <w:p w:rsidR="00A16439" w:rsidRPr="00FB78EF" w:rsidRDefault="00A16439" w:rsidP="00301D75">
            <w:pPr>
              <w:spacing w:after="200" w:line="276" w:lineRule="auto"/>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FB78EF" w:rsidRDefault="00A16439" w:rsidP="00301D75">
            <w:pPr>
              <w:autoSpaceDE w:val="0"/>
              <w:autoSpaceDN w:val="0"/>
              <w:adjustRightInd w:val="0"/>
              <w:jc w:val="center"/>
              <w:rPr>
                <w:rFonts w:ascii="Arial" w:hAnsi="Arial" w:cs="Arial"/>
                <w:iCs/>
                <w:sz w:val="16"/>
                <w:szCs w:val="16"/>
              </w:rPr>
            </w:pPr>
            <w:r w:rsidRPr="00FB78EF">
              <w:rPr>
                <w:rFonts w:ascii="Arial" w:hAnsi="Arial" w:cs="Arial"/>
                <w:iCs/>
                <w:sz w:val="16"/>
                <w:szCs w:val="16"/>
              </w:rPr>
              <w:t>Opis znaczenia kryterium: TAK/ NIE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B78EF">
              <w:rPr>
                <w:rFonts w:ascii="Arial" w:hAnsi="Arial" w:cs="Arial"/>
                <w:iCs/>
                <w:sz w:val="16"/>
                <w:szCs w:val="16"/>
              </w:rPr>
              <w:t>(niespełnienie kryterium skutkuje 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Pr="005608D4" w:rsidRDefault="00A16439" w:rsidP="00301D75">
            <w:pPr>
              <w:spacing w:line="276" w:lineRule="auto"/>
              <w:ind w:left="57"/>
              <w:jc w:val="both"/>
              <w:rPr>
                <w:rFonts w:ascii="Arial" w:hAnsi="Arial" w:cs="Arial"/>
                <w:kern w:val="1"/>
                <w:sz w:val="16"/>
                <w:szCs w:val="16"/>
              </w:rPr>
            </w:pPr>
            <w:r w:rsidRPr="005608D4">
              <w:rPr>
                <w:rFonts w:ascii="Arial" w:hAnsi="Arial" w:cs="Arial"/>
                <w:kern w:val="1"/>
                <w:sz w:val="16"/>
                <w:szCs w:val="16"/>
              </w:rPr>
              <w:t xml:space="preserve">Kryteria oceniane są niezależnie przez co najmniej dwóch członków Komisji Oceny Projektów w skali punktowej określonej dla poszczególnych kryteriów lub poprzez przypisanie wartości </w:t>
            </w:r>
            <w:r w:rsidRPr="005608D4">
              <w:rPr>
                <w:rFonts w:ascii="Arial" w:hAnsi="Arial" w:cs="Arial"/>
                <w:i/>
                <w:kern w:val="1"/>
                <w:sz w:val="16"/>
                <w:szCs w:val="16"/>
              </w:rPr>
              <w:t>tak</w:t>
            </w:r>
            <w:r w:rsidRPr="005608D4">
              <w:rPr>
                <w:rFonts w:ascii="Arial" w:hAnsi="Arial" w:cs="Arial"/>
                <w:kern w:val="1"/>
                <w:sz w:val="16"/>
                <w:szCs w:val="16"/>
              </w:rPr>
              <w:t xml:space="preserve">, </w:t>
            </w:r>
            <w:r w:rsidRPr="005608D4">
              <w:rPr>
                <w:rFonts w:ascii="Arial" w:hAnsi="Arial" w:cs="Arial"/>
                <w:i/>
                <w:kern w:val="1"/>
                <w:sz w:val="16"/>
                <w:szCs w:val="16"/>
              </w:rPr>
              <w:t>nie, skierowany do negocjacji</w:t>
            </w:r>
            <w:r w:rsidRPr="005608D4">
              <w:rPr>
                <w:rFonts w:ascii="Arial" w:hAnsi="Arial" w:cs="Arial"/>
                <w:kern w:val="1"/>
                <w:sz w:val="16"/>
                <w:szCs w:val="16"/>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5608D4">
              <w:rPr>
                <w:rFonts w:ascii="Arial" w:hAnsi="Arial" w:cs="Arial"/>
                <w:iCs/>
                <w:sz w:val="16"/>
                <w:szCs w:val="16"/>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r w:rsidRPr="006938D5">
              <w:rPr>
                <w:rFonts w:ascii="Arial" w:hAnsi="Arial" w:cs="Arial"/>
                <w:iCs/>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Czy projekt jest zgodny z zapisami SzOOP RPO WD 2014-2020 właściwymi dla typu projektu 9.3 B aktualnymi na dzień przyjęcia kryterium?</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sz w:val="16"/>
                <w:szCs w:val="16"/>
              </w:rPr>
              <w:t>Tak/Nie/skierowany do negocjacji</w:t>
            </w: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A16439" w:rsidTr="00301D75">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A16439" w:rsidRPr="000B5C1A" w:rsidRDefault="00A16439" w:rsidP="00301D75">
            <w:pPr>
              <w:spacing w:line="276" w:lineRule="auto"/>
              <w:jc w:val="center"/>
              <w:rPr>
                <w:rFonts w:ascii="Arial" w:hAnsi="Arial" w:cs="Arial"/>
                <w:b/>
                <w:sz w:val="24"/>
                <w:szCs w:val="24"/>
              </w:rPr>
            </w:pPr>
            <w:r>
              <w:rPr>
                <w:rFonts w:ascii="Arial" w:hAnsi="Arial" w:cs="Arial"/>
                <w:b/>
                <w:sz w:val="24"/>
                <w:szCs w:val="24"/>
              </w:rPr>
              <w:t>KARTA DZIAŁANIA 9.4</w:t>
            </w:r>
          </w:p>
        </w:tc>
      </w:tr>
      <w:tr w:rsidR="00A16439" w:rsidTr="00301D75">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A16439" w:rsidTr="00301D75">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Luty 2019 rok</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5 950 000</w:t>
            </w:r>
          </w:p>
        </w:tc>
      </w:tr>
      <w:tr w:rsidR="00A16439" w:rsidTr="00301D75">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animacji,</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rozwoju ekonomii społecznej,</w:t>
            </w:r>
          </w:p>
          <w:p w:rsidR="00A16439" w:rsidRDefault="00A16439" w:rsidP="00301D75">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sidRPr="004D2C15">
              <w:rPr>
                <w:rFonts w:ascii="Arial" w:hAnsi="Arial" w:cs="Arial"/>
                <w:sz w:val="18"/>
                <w:szCs w:val="18"/>
              </w:rPr>
              <w:t>Konkurs został ogłoszony 2</w:t>
            </w:r>
            <w:r>
              <w:rPr>
                <w:rFonts w:ascii="Arial" w:hAnsi="Arial" w:cs="Arial"/>
                <w:sz w:val="18"/>
                <w:szCs w:val="18"/>
              </w:rPr>
              <w:t>6</w:t>
            </w:r>
            <w:r w:rsidRPr="004D2C15">
              <w:rPr>
                <w:rFonts w:ascii="Arial" w:hAnsi="Arial" w:cs="Arial"/>
                <w:sz w:val="18"/>
                <w:szCs w:val="18"/>
              </w:rPr>
              <w:t>.0</w:t>
            </w:r>
            <w:r>
              <w:rPr>
                <w:rFonts w:ascii="Arial" w:hAnsi="Arial" w:cs="Arial"/>
                <w:sz w:val="18"/>
                <w:szCs w:val="18"/>
              </w:rPr>
              <w:t>2</w:t>
            </w:r>
            <w:r w:rsidRPr="004D2C15">
              <w:rPr>
                <w:rFonts w:ascii="Arial" w:hAnsi="Arial" w:cs="Arial"/>
                <w:sz w:val="18"/>
                <w:szCs w:val="18"/>
              </w:rPr>
              <w:t>.2019 r.</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256</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750</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A16439" w:rsidRPr="0092656B" w:rsidTr="00301D75">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A16439" w:rsidTr="00301D75">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A16439" w:rsidRPr="000B5C1A" w:rsidRDefault="00A16439" w:rsidP="00A16439">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A16439" w:rsidTr="00301D75">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EC43BE" w:rsidRDefault="00A16439" w:rsidP="00301D75">
            <w:pPr>
              <w:spacing w:line="276" w:lineRule="auto"/>
              <w:jc w:val="both"/>
              <w:rPr>
                <w:rFonts w:ascii="Arial" w:hAnsi="Arial" w:cs="Arial"/>
                <w:kern w:val="1"/>
                <w:sz w:val="18"/>
                <w:szCs w:val="18"/>
              </w:rPr>
            </w:pPr>
            <w:r w:rsidRPr="00EC43BE">
              <w:rPr>
                <w:rFonts w:ascii="Arial" w:hAnsi="Arial" w:cs="Arial"/>
                <w:kern w:val="1"/>
                <w:sz w:val="18"/>
                <w:szCs w:val="18"/>
              </w:rPr>
              <w:t xml:space="preserve">Kryterium jest wynikiem przyjęcia rozwiązania polegającego na wyłonieniu do dofinansowania wyłącznie jednego projektu realizowanego na terenie jednego subregionu. Oznacza to, że </w:t>
            </w:r>
            <w:r w:rsidRPr="00EC43BE">
              <w:rPr>
                <w:rFonts w:ascii="Arial" w:hAnsi="Arial" w:cs="Arial"/>
                <w:kern w:val="1"/>
                <w:sz w:val="18"/>
                <w:szCs w:val="18"/>
              </w:rPr>
              <w:lastRenderedPageBreak/>
              <w:t>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A16439" w:rsidRPr="000B5C1A" w:rsidRDefault="00A16439" w:rsidP="00A16439">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A16439" w:rsidRDefault="00A16439" w:rsidP="00A16439">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A16439" w:rsidRPr="000B5C1A" w:rsidRDefault="00A16439" w:rsidP="00A16439">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A16439" w:rsidRPr="00230D39" w:rsidRDefault="00A16439" w:rsidP="00301D75">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A16439" w:rsidRDefault="00A16439" w:rsidP="00301D75">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A16439" w:rsidRPr="00304442" w:rsidRDefault="00A16439" w:rsidP="00301D75">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22788" w:rsidRDefault="00A16439" w:rsidP="00301D75">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A16439" w:rsidRPr="000B5C1A" w:rsidRDefault="00A16439" w:rsidP="00A16439">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64357" w:rsidRDefault="00A16439" w:rsidP="00301D75">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w:t>
            </w:r>
            <w:r w:rsidRPr="00CF14CE">
              <w:rPr>
                <w:rFonts w:ascii="Arial" w:hAnsi="Arial" w:cs="Arial"/>
                <w:sz w:val="18"/>
                <w:szCs w:val="18"/>
              </w:rPr>
              <w:lastRenderedPageBreak/>
              <w:t xml:space="preserve">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69262A"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8B45D3" w:rsidRDefault="00A16439" w:rsidP="00301D75">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A16439" w:rsidRPr="00F93E8F" w:rsidRDefault="00A16439" w:rsidP="00A16439">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A16439" w:rsidRDefault="00A16439" w:rsidP="00301D75">
            <w:pPr>
              <w:pStyle w:val="Akapitzlist"/>
              <w:keepNext/>
              <w:keepLines/>
              <w:snapToGrid w:val="0"/>
              <w:jc w:val="both"/>
              <w:rPr>
                <w:rFonts w:ascii="Arial" w:hAnsi="Arial" w:cs="Arial"/>
                <w:kern w:val="1"/>
                <w:sz w:val="18"/>
                <w:szCs w:val="18"/>
              </w:rPr>
            </w:pP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A16439" w:rsidRPr="00674675"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C729E" w:rsidRDefault="00A16439" w:rsidP="00301D75">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A16439" w:rsidRDefault="00A16439" w:rsidP="00301D75">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A16439" w:rsidRPr="000B0DDD" w:rsidRDefault="00A16439" w:rsidP="00301D75">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A16439" w:rsidRPr="00F93E8F" w:rsidRDefault="00A16439" w:rsidP="00A16439">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A16439" w:rsidRPr="0077419D" w:rsidRDefault="00A16439" w:rsidP="00301D75">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A16439" w:rsidRPr="0077419D"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A16439"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A16439" w:rsidRPr="00F93E8F" w:rsidRDefault="00A16439" w:rsidP="00301D75">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lastRenderedPageBreak/>
              <w:t xml:space="preserve">Definicja osoby doświadczającej wielokrotnego wykluczenia społecznego zostanie wskazana w regulaminie konkursu. </w:t>
            </w:r>
          </w:p>
          <w:p w:rsidR="00A16439"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77419D" w:rsidRDefault="00A16439" w:rsidP="00301D75">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A16439" w:rsidRDefault="00A16439" w:rsidP="00301D75">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9.4.A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A16439" w:rsidRPr="00F93E8F"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A16439" w:rsidRPr="00F93E8F" w:rsidRDefault="00A16439" w:rsidP="00A16439">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A16439" w:rsidRPr="000B0DDD" w:rsidRDefault="00A16439" w:rsidP="00301D75">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A4968"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 xml:space="preserve">wychowawczych, zakładów </w:t>
            </w:r>
            <w:r w:rsidRPr="00F50322">
              <w:rPr>
                <w:rFonts w:ascii="Arial" w:hAnsi="Arial" w:cs="Arial"/>
                <w:sz w:val="18"/>
                <w:szCs w:val="18"/>
              </w:rPr>
              <w:lastRenderedPageBreak/>
              <w:t>poprawczych i innych tego typu placówek nawiąże współpracę z beneficjantami projektów 9i oraz 9iv działających na terenie realizowanego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63479"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D4D95"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Default="00A16439" w:rsidP="00301D75">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Tr="00301D75">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Nazwa kryterium: Kryterium doświadczenia</w:t>
            </w:r>
          </w:p>
          <w:p w:rsidR="00A16439" w:rsidRDefault="00A16439" w:rsidP="00301D75">
            <w:pPr>
              <w:spacing w:line="276" w:lineRule="auto"/>
              <w:jc w:val="both"/>
              <w:rPr>
                <w:rFonts w:ascii="Arial" w:hAnsi="Arial" w:cs="Arial"/>
                <w:sz w:val="18"/>
                <w:szCs w:val="18"/>
              </w:rPr>
            </w:pPr>
          </w:p>
          <w:p w:rsidR="00A16439" w:rsidRPr="00EE6C68" w:rsidRDefault="00A16439" w:rsidP="00A16439">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lastRenderedPageBreak/>
              <w:t>Czy w okresie 3 lat poprzedzających złożenie wniosku Wnioskodawca lub Partner udzielił co najmniej 40 dotacji, w wyniku których utworzone zostały nowe, trwałe miejsca pracy w przedsiębiorstwie/</w:t>
            </w:r>
            <w:proofErr w:type="spellStart"/>
            <w:r w:rsidRPr="00EE6C68">
              <w:rPr>
                <w:rFonts w:ascii="Arial" w:hAnsi="Arial" w:cs="Arial"/>
                <w:sz w:val="18"/>
                <w:szCs w:val="18"/>
              </w:rPr>
              <w:t>stwach</w:t>
            </w:r>
            <w:proofErr w:type="spellEnd"/>
            <w:r w:rsidRPr="00EE6C68">
              <w:rPr>
                <w:rFonts w:ascii="Arial" w:hAnsi="Arial" w:cs="Arial"/>
                <w:sz w:val="18"/>
                <w:szCs w:val="18"/>
              </w:rPr>
              <w:t xml:space="preserve"> społecznym/</w:t>
            </w:r>
            <w:proofErr w:type="spellStart"/>
            <w:r w:rsidRPr="00EE6C68">
              <w:rPr>
                <w:rFonts w:ascii="Arial" w:hAnsi="Arial" w:cs="Arial"/>
                <w:sz w:val="18"/>
                <w:szCs w:val="18"/>
              </w:rPr>
              <w:t>ch</w:t>
            </w:r>
            <w:proofErr w:type="spellEnd"/>
            <w:r w:rsidRPr="00EE6C68">
              <w:rPr>
                <w:rFonts w:ascii="Arial" w:hAnsi="Arial" w:cs="Arial"/>
                <w:sz w:val="18"/>
                <w:szCs w:val="18"/>
              </w:rPr>
              <w:t xml:space="preserve">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 xml:space="preserve">0 </w:t>
            </w:r>
            <w:r>
              <w:rPr>
                <w:rFonts w:ascii="Arial" w:hAnsi="Arial" w:cs="Arial"/>
                <w:sz w:val="16"/>
                <w:szCs w:val="16"/>
              </w:rPr>
              <w:t>pkt.-</w:t>
            </w:r>
            <w:r w:rsidRPr="00EE6C68">
              <w:rPr>
                <w:rFonts w:ascii="Arial" w:hAnsi="Arial" w:cs="Arial"/>
                <w:sz w:val="16"/>
                <w:szCs w:val="16"/>
              </w:rPr>
              <w:t xml:space="preserve"> 10 pkt</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 xml:space="preserve">0 pkt – Wnioskodawca lub </w:t>
            </w:r>
            <w:r w:rsidRPr="00EE6C68">
              <w:rPr>
                <w:rFonts w:ascii="Arial" w:hAnsi="Arial" w:cs="Arial"/>
                <w:sz w:val="16"/>
                <w:szCs w:val="16"/>
              </w:rPr>
              <w:lastRenderedPageBreak/>
              <w:t>Partner nie udzielił co najmniej 40 dotacji na utworzenie nowego trwałego miejsca pracy w przedsiębiorstwie/</w:t>
            </w:r>
            <w:proofErr w:type="spellStart"/>
            <w:r w:rsidRPr="00EE6C68">
              <w:rPr>
                <w:rFonts w:ascii="Arial" w:hAnsi="Arial" w:cs="Arial"/>
                <w:sz w:val="16"/>
                <w:szCs w:val="16"/>
              </w:rPr>
              <w:t>stwach</w:t>
            </w:r>
            <w:proofErr w:type="spellEnd"/>
            <w:r w:rsidRPr="00EE6C68">
              <w:rPr>
                <w:rFonts w:ascii="Arial" w:hAnsi="Arial" w:cs="Arial"/>
                <w:sz w:val="16"/>
                <w:szCs w:val="16"/>
              </w:rPr>
              <w:t xml:space="preserve"> społecznym/</w:t>
            </w:r>
            <w:proofErr w:type="spellStart"/>
            <w:r w:rsidRPr="00EE6C68">
              <w:rPr>
                <w:rFonts w:ascii="Arial" w:hAnsi="Arial" w:cs="Arial"/>
                <w:sz w:val="16"/>
                <w:szCs w:val="16"/>
              </w:rPr>
              <w:t>ch</w:t>
            </w:r>
            <w:proofErr w:type="spellEnd"/>
            <w:r w:rsidRPr="00EE6C68">
              <w:rPr>
                <w:rFonts w:ascii="Arial" w:hAnsi="Arial" w:cs="Arial"/>
                <w:sz w:val="16"/>
                <w:szCs w:val="16"/>
              </w:rPr>
              <w:t xml:space="preserve">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w:t>
            </w:r>
            <w:proofErr w:type="spellStart"/>
            <w:r w:rsidRPr="00EE6C68">
              <w:rPr>
                <w:rFonts w:ascii="Arial" w:hAnsi="Arial" w:cs="Arial"/>
                <w:sz w:val="16"/>
                <w:szCs w:val="16"/>
              </w:rPr>
              <w:t>stwach</w:t>
            </w:r>
            <w:proofErr w:type="spellEnd"/>
            <w:r w:rsidRPr="00EE6C68">
              <w:rPr>
                <w:rFonts w:ascii="Arial" w:hAnsi="Arial" w:cs="Arial"/>
                <w:sz w:val="16"/>
                <w:szCs w:val="16"/>
              </w:rPr>
              <w:t xml:space="preserve"> społecznym/</w:t>
            </w:r>
            <w:proofErr w:type="spellStart"/>
            <w:r w:rsidRPr="00EE6C68">
              <w:rPr>
                <w:rFonts w:ascii="Arial" w:hAnsi="Arial" w:cs="Arial"/>
                <w:sz w:val="16"/>
                <w:szCs w:val="16"/>
              </w:rPr>
              <w:t>ch</w:t>
            </w:r>
            <w:proofErr w:type="spellEnd"/>
            <w:r w:rsidRPr="00EE6C68">
              <w:rPr>
                <w:rFonts w:ascii="Arial" w:hAnsi="Arial" w:cs="Arial"/>
                <w:sz w:val="16"/>
                <w:szCs w:val="16"/>
              </w:rPr>
              <w:t xml:space="preserve">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w:t>
            </w:r>
            <w:proofErr w:type="spellStart"/>
            <w:r w:rsidRPr="00EE6C68">
              <w:rPr>
                <w:rFonts w:ascii="Arial" w:hAnsi="Arial" w:cs="Arial"/>
                <w:sz w:val="16"/>
                <w:szCs w:val="16"/>
              </w:rPr>
              <w:t>stwach</w:t>
            </w:r>
            <w:proofErr w:type="spellEnd"/>
            <w:r w:rsidRPr="00EE6C68">
              <w:rPr>
                <w:rFonts w:ascii="Arial" w:hAnsi="Arial" w:cs="Arial"/>
                <w:sz w:val="16"/>
                <w:szCs w:val="16"/>
              </w:rPr>
              <w:t xml:space="preserve"> społecznym/</w:t>
            </w:r>
            <w:proofErr w:type="spellStart"/>
            <w:r w:rsidRPr="00EE6C68">
              <w:rPr>
                <w:rFonts w:ascii="Arial" w:hAnsi="Arial" w:cs="Arial"/>
                <w:sz w:val="16"/>
                <w:szCs w:val="16"/>
              </w:rPr>
              <w:t>ch</w:t>
            </w:r>
            <w:proofErr w:type="spellEnd"/>
            <w:r w:rsidRPr="00EE6C68">
              <w:rPr>
                <w:rFonts w:ascii="Arial" w:hAnsi="Arial" w:cs="Arial"/>
                <w:sz w:val="16"/>
                <w:szCs w:val="16"/>
              </w:rPr>
              <w:t xml:space="preserve"> na obszarze realizacji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A16439" w:rsidRDefault="00A16439" w:rsidP="00301D75">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9.4.A</w:t>
            </w:r>
          </w:p>
        </w:tc>
      </w:tr>
      <w:tr w:rsidR="00A16439" w:rsidRPr="0062540A" w:rsidTr="00301D75">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436B4" w:rsidRDefault="00A16439" w:rsidP="00A16439">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p>
          <w:p w:rsidR="00A16439" w:rsidRPr="001059AC" w:rsidRDefault="00A16439" w:rsidP="00301D75">
            <w:pPr>
              <w:pStyle w:val="Default"/>
              <w:jc w:val="both"/>
              <w:rPr>
                <w:rFonts w:ascii="Arial" w:hAnsi="Arial" w:cs="Arial"/>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A16439" w:rsidRPr="0062540A" w:rsidTr="00301D75">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531BAB" w:rsidRDefault="00A16439" w:rsidP="00A16439">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A16439"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lastRenderedPageBreak/>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A16439" w:rsidRDefault="00A16439" w:rsidP="00301D75">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A16439" w:rsidRDefault="00A16439" w:rsidP="00301D75">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A16439" w:rsidRDefault="00A16439" w:rsidP="00301D75">
            <w:pPr>
              <w:jc w:val="both"/>
              <w:rPr>
                <w:rFonts w:ascii="Arial" w:hAnsi="Arial" w:cs="Arial"/>
                <w:kern w:val="1"/>
                <w:sz w:val="18"/>
                <w:szCs w:val="18"/>
              </w:rPr>
            </w:pPr>
          </w:p>
          <w:p w:rsidR="00A16439" w:rsidRPr="00650DF0" w:rsidRDefault="00A16439" w:rsidP="00301D75">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p>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8A5B20">
              <w:rPr>
                <w:rFonts w:ascii="Arial" w:hAnsi="Arial" w:cs="Arial"/>
                <w:sz w:val="16"/>
                <w:szCs w:val="16"/>
              </w:rPr>
              <w:t xml:space="preserve">(niespełnienie kryterium po ewentualnym dokonaniu </w:t>
            </w:r>
            <w:r w:rsidRPr="008A5B20">
              <w:rPr>
                <w:rFonts w:ascii="Arial" w:hAnsi="Arial" w:cs="Arial"/>
                <w:sz w:val="16"/>
                <w:szCs w:val="16"/>
              </w:rPr>
              <w:lastRenderedPageBreak/>
              <w:t>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A16439" w:rsidTr="00301D75">
        <w:trPr>
          <w:trHeight w:val="6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A16439" w:rsidTr="00301D75">
        <w:trPr>
          <w:trHeight w:val="395"/>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A16439" w:rsidRPr="000A57D9" w:rsidRDefault="00A16439" w:rsidP="00301D75">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A16439" w:rsidRDefault="00A16439"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rsidR="00A16439"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A16439" w:rsidRPr="00882307" w:rsidRDefault="00A16439" w:rsidP="00301D75">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A16439" w:rsidRPr="00EE15A5" w:rsidRDefault="00A16439" w:rsidP="00301D75">
            <w:pPr>
              <w:pStyle w:val="Akapitzlist"/>
              <w:adjustRightInd w:val="0"/>
              <w:ind w:left="328"/>
              <w:jc w:val="both"/>
              <w:rPr>
                <w:rFonts w:ascii="Arial" w:hAnsi="Arial" w:cs="Arial"/>
                <w:iCs/>
                <w:sz w:val="18"/>
                <w:szCs w:val="18"/>
              </w:rPr>
            </w:pPr>
          </w:p>
          <w:p w:rsidR="00A16439" w:rsidRPr="00EE15A5" w:rsidRDefault="00A16439" w:rsidP="00301D75">
            <w:pPr>
              <w:adjustRightInd w:val="0"/>
              <w:jc w:val="both"/>
              <w:rPr>
                <w:rFonts w:ascii="Arial" w:hAnsi="Arial" w:cs="Arial"/>
                <w:iCs/>
                <w:sz w:val="18"/>
                <w:szCs w:val="18"/>
              </w:rPr>
            </w:pPr>
            <w:r w:rsidRPr="00EE15A5">
              <w:rPr>
                <w:rFonts w:ascii="Arial" w:hAnsi="Arial" w:cs="Arial"/>
                <w:iCs/>
                <w:sz w:val="18"/>
                <w:szCs w:val="18"/>
              </w:rPr>
              <w:t xml:space="preserve">Spełnienie kryterium jest weryfikowane na podstawie oświadczeń Wnioskodawcy/Beneficjenta zawartych we wniosku o dofinansowanie w sekcji Oświadczenia. Złożenie wniosku o </w:t>
            </w:r>
            <w:r w:rsidRPr="00EE15A5">
              <w:rPr>
                <w:rFonts w:ascii="Arial" w:hAnsi="Arial" w:cs="Arial"/>
                <w:iCs/>
                <w:sz w:val="18"/>
                <w:szCs w:val="18"/>
              </w:rPr>
              <w:lastRenderedPageBreak/>
              <w:t>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A16439"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A16439" w:rsidRPr="00B470EA" w:rsidRDefault="00A16439" w:rsidP="00A16439">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A16439" w:rsidRPr="00A07CA7" w:rsidRDefault="00A16439" w:rsidP="00301D75">
            <w:pPr>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snapToGri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snapToGri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A16439" w:rsidRPr="00A07CA7" w:rsidRDefault="00A16439" w:rsidP="00301D75">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 xml:space="preserve">Pomoc de </w:t>
            </w:r>
            <w:proofErr w:type="spellStart"/>
            <w:r w:rsidRPr="00A07CA7">
              <w:rPr>
                <w:rFonts w:ascii="Arial" w:eastAsia="Times New Roman" w:hAnsi="Arial" w:cs="Arial"/>
                <w:color w:val="auto"/>
                <w:sz w:val="18"/>
                <w:szCs w:val="18"/>
                <w:lang w:eastAsia="pl-PL"/>
              </w:rPr>
              <w:t>minimis</w:t>
            </w:r>
            <w:proofErr w:type="spellEnd"/>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jest zgodna z danymi zawartymi w Systemie Udostępniania Danych o Pomocy (SUDOP) oraz nie przekracza progów dopuszczalnej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udzielonej jednemu przedsiębiorcy określonych w art. 3 rozporządzenia Komisji (UE) nr 1407/2013.</w:t>
            </w:r>
          </w:p>
          <w:p w:rsidR="00A16439" w:rsidRPr="00394A55" w:rsidRDefault="00A16439" w:rsidP="00301D75">
            <w:pPr>
              <w:autoSpaceDE w:val="0"/>
              <w:autoSpaceDN w:val="0"/>
              <w:adjustRightInd w:val="0"/>
              <w:jc w:val="both"/>
              <w:rPr>
                <w:rFonts w:ascii="Arial" w:hAnsi="Arial" w:cs="Arial"/>
                <w:iCs/>
                <w:sz w:val="18"/>
                <w:szCs w:val="18"/>
              </w:rPr>
            </w:pPr>
          </w:p>
          <w:p w:rsidR="00A16439" w:rsidRPr="00394A55" w:rsidRDefault="00A16439" w:rsidP="00301D75">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394A55">
              <w:rPr>
                <w:rFonts w:ascii="Arial" w:eastAsia="Times New Roman" w:hAnsi="Arial" w:cs="Arial"/>
                <w:iCs/>
                <w:color w:val="auto"/>
                <w:sz w:val="18"/>
                <w:szCs w:val="18"/>
                <w:lang w:eastAsia="pl-PL"/>
              </w:rPr>
              <w:t>minimis</w:t>
            </w:r>
            <w:proofErr w:type="spellEnd"/>
            <w:r w:rsidRPr="00394A55">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Pr="006D1B53" w:rsidRDefault="00A16439" w:rsidP="00301D75">
            <w:pPr>
              <w:jc w:val="center"/>
              <w:rPr>
                <w:rFonts w:ascii="Arial" w:hAnsi="Arial" w:cs="Arial"/>
                <w:sz w:val="18"/>
                <w:szCs w:val="18"/>
              </w:rPr>
            </w:pPr>
            <w:r w:rsidRPr="006D1B53">
              <w:rPr>
                <w:rFonts w:ascii="Arial" w:hAnsi="Arial" w:cs="Arial"/>
                <w:sz w:val="18"/>
                <w:szCs w:val="18"/>
              </w:rPr>
              <w:t>Nazwa kryterium:</w:t>
            </w:r>
          </w:p>
          <w:p w:rsidR="00A16439" w:rsidRPr="006D1B53" w:rsidRDefault="00A16439" w:rsidP="00301D75">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A16439" w:rsidRPr="00394A55" w:rsidRDefault="00A16439" w:rsidP="00301D75">
            <w:pPr>
              <w:pStyle w:val="Akapitzlist"/>
              <w:ind w:left="183"/>
              <w:jc w:val="both"/>
              <w:rPr>
                <w:rFonts w:ascii="Arial" w:hAnsi="Arial" w:cs="Arial"/>
                <w:iCs/>
                <w:sz w:val="18"/>
                <w:szCs w:val="18"/>
              </w:rPr>
            </w:pPr>
          </w:p>
          <w:p w:rsidR="00A16439" w:rsidRPr="00394A55" w:rsidRDefault="00A16439" w:rsidP="00301D75">
            <w:pPr>
              <w:jc w:val="both"/>
              <w:rPr>
                <w:rFonts w:ascii="Arial" w:hAnsi="Arial" w:cs="Arial"/>
                <w:iCs/>
                <w:sz w:val="18"/>
                <w:szCs w:val="18"/>
              </w:rPr>
            </w:pP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A16439" w:rsidRPr="00394A55" w:rsidRDefault="00A16439" w:rsidP="00301D75">
            <w:pPr>
              <w:pStyle w:val="Default"/>
              <w:jc w:val="both"/>
              <w:rPr>
                <w:rFonts w:ascii="Arial" w:eastAsia="Times New Roman" w:hAnsi="Arial" w:cs="Arial"/>
                <w:iCs/>
                <w:color w:val="auto"/>
                <w:sz w:val="18"/>
                <w:szCs w:val="18"/>
                <w:lang w:eastAsia="pl-PL"/>
              </w:rPr>
            </w:pP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w:t>
            </w:r>
            <w:r w:rsidRPr="00394A55">
              <w:rPr>
                <w:rFonts w:ascii="Arial" w:eastAsia="Times New Roman" w:hAnsi="Arial" w:cs="Arial"/>
                <w:iCs/>
                <w:color w:val="auto"/>
                <w:sz w:val="18"/>
                <w:szCs w:val="18"/>
                <w:lang w:eastAsia="pl-PL"/>
              </w:rPr>
              <w:lastRenderedPageBreak/>
              <w:t>partnerskich w których liderem jest jednostka sektora finansów publicznych.</w:t>
            </w: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7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A16439" w:rsidRDefault="00A16439" w:rsidP="00301D7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A16439" w:rsidRPr="00A07CA7" w:rsidRDefault="00A16439"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A16439" w:rsidRPr="00B470EA" w:rsidRDefault="00A16439" w:rsidP="00A16439">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A16439" w:rsidRDefault="00A16439" w:rsidP="00301D75">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07CA7" w:rsidRDefault="00A16439"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A16439" w:rsidRPr="00C4497E" w:rsidRDefault="00A16439" w:rsidP="00A16439">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A16439" w:rsidRPr="00C4497E" w:rsidRDefault="00A16439" w:rsidP="00301D75">
            <w:pPr>
              <w:pStyle w:val="Akapitzlist"/>
              <w:adjustRightInd w:val="0"/>
              <w:ind w:left="188"/>
              <w:jc w:val="both"/>
              <w:rPr>
                <w:rFonts w:ascii="Arial" w:hAnsi="Arial" w:cs="Arial"/>
                <w:iCs/>
                <w:sz w:val="18"/>
                <w:szCs w:val="18"/>
              </w:rPr>
            </w:pP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w:t>
            </w:r>
            <w:r w:rsidRPr="00C4497E">
              <w:rPr>
                <w:rFonts w:ascii="Arial" w:hAnsi="Arial" w:cs="Arial"/>
                <w:iCs/>
                <w:sz w:val="18"/>
                <w:szCs w:val="18"/>
              </w:rPr>
              <w:lastRenderedPageBreak/>
              <w:t>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A16439" w:rsidRPr="00F56BFD" w:rsidRDefault="00A16439" w:rsidP="00301D75">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301D75">
              <w:rPr>
                <w:rFonts w:ascii="Arial" w:hAnsi="Arial" w:cs="Arial"/>
                <w:iCs/>
                <w:sz w:val="18"/>
                <w:szCs w:val="18"/>
              </w:rPr>
              <w:t>SzOOP dla danego</w:t>
            </w:r>
            <w:r>
              <w:rPr>
                <w:rFonts w:ascii="Arial" w:hAnsi="Arial" w:cs="Arial"/>
                <w:iCs/>
                <w:sz w:val="18"/>
                <w:szCs w:val="18"/>
              </w:rPr>
              <w:t xml:space="preserve"> Działania/Poddziałania i wskazanych w regulaminie konkursu.</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A16439" w:rsidRPr="00A236A2" w:rsidRDefault="00A16439" w:rsidP="00A16439">
            <w:pPr>
              <w:pStyle w:val="Akapitzlist"/>
              <w:numPr>
                <w:ilvl w:val="0"/>
                <w:numId w:val="94"/>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A16439" w:rsidRPr="00A236A2" w:rsidRDefault="00A16439" w:rsidP="00301D75">
            <w:pPr>
              <w:rPr>
                <w:rFonts w:ascii="Arial" w:hAnsi="Arial" w:cs="Arial"/>
                <w:iCs/>
                <w:sz w:val="18"/>
                <w:szCs w:val="18"/>
              </w:rPr>
            </w:pPr>
          </w:p>
          <w:p w:rsidR="00A16439" w:rsidRPr="00A236A2" w:rsidRDefault="00A16439"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A16439" w:rsidRPr="00A236A2" w:rsidRDefault="00A16439" w:rsidP="00A16439">
            <w:pPr>
              <w:pStyle w:val="Akapitzlist"/>
              <w:numPr>
                <w:ilvl w:val="0"/>
                <w:numId w:val="9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A16439"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A16439" w:rsidRPr="00A236A2" w:rsidRDefault="00A16439" w:rsidP="00301D75">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A16439" w:rsidRPr="00A236A2" w:rsidRDefault="00A16439" w:rsidP="00301D75">
            <w:pPr>
              <w:tabs>
                <w:tab w:val="left" w:pos="358"/>
              </w:tabs>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A16439" w:rsidRPr="00A236A2" w:rsidRDefault="00A16439" w:rsidP="00A16439">
            <w:pPr>
              <w:pStyle w:val="Akapitzlist"/>
              <w:numPr>
                <w:ilvl w:val="0"/>
                <w:numId w:val="94"/>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lastRenderedPageBreak/>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A16439" w:rsidRPr="00A236A2" w:rsidRDefault="00A16439" w:rsidP="00A16439">
            <w:pPr>
              <w:pStyle w:val="Akapitzlist"/>
              <w:numPr>
                <w:ilvl w:val="0"/>
                <w:numId w:val="94"/>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A16439" w:rsidRPr="00A236A2" w:rsidRDefault="00A16439" w:rsidP="00A16439">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A16439" w:rsidRDefault="00A16439"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w:t>
            </w:r>
            <w:r w:rsidRPr="00C4497E">
              <w:rPr>
                <w:rFonts w:ascii="Arial" w:hAnsi="Arial" w:cs="Arial"/>
                <w:sz w:val="18"/>
                <w:szCs w:val="18"/>
              </w:rPr>
              <w:lastRenderedPageBreak/>
              <w:t xml:space="preserve">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A16439" w:rsidRPr="004B06FA" w:rsidRDefault="00A16439" w:rsidP="00301D75">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A16439" w:rsidRDefault="00A16439" w:rsidP="00A16439">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A16439" w:rsidRPr="00394A55"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A16439" w:rsidRDefault="00A16439" w:rsidP="00A16439">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A16439" w:rsidRPr="00212D4C"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A16439" w:rsidRPr="00394A55" w:rsidRDefault="00A16439" w:rsidP="00301D75">
            <w:pPr>
              <w:pStyle w:val="Akapitzlist"/>
              <w:ind w:left="330"/>
              <w:jc w:val="both"/>
              <w:rPr>
                <w:rFonts w:ascii="Arial" w:hAnsi="Arial" w:cs="Arial"/>
                <w:iCs/>
                <w:sz w:val="18"/>
                <w:szCs w:val="18"/>
              </w:rPr>
            </w:pP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A16439" w:rsidRPr="00394A55" w:rsidRDefault="00A16439" w:rsidP="00301D75">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A16439" w:rsidRPr="00394A55"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A16439" w:rsidRPr="009C70B2" w:rsidRDefault="00A16439"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A16439"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A16439" w:rsidRPr="00134CF2" w:rsidRDefault="00A16439" w:rsidP="00A16439">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A16439" w:rsidRPr="00A236A2" w:rsidRDefault="00A16439" w:rsidP="00301D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w:t>
            </w:r>
            <w:r w:rsidRPr="009C70B2">
              <w:rPr>
                <w:rFonts w:ascii="Arial" w:hAnsi="Arial" w:cs="Arial"/>
                <w:sz w:val="18"/>
                <w:szCs w:val="18"/>
              </w:rPr>
              <w:lastRenderedPageBreak/>
              <w:t>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A16439" w:rsidRPr="00041B7C" w:rsidRDefault="00A16439" w:rsidP="00A16439">
            <w:pPr>
              <w:pStyle w:val="Akapitzlist"/>
              <w:numPr>
                <w:ilvl w:val="0"/>
                <w:numId w:val="95"/>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A16439" w:rsidRPr="00041B7C" w:rsidRDefault="00A16439" w:rsidP="00301D75">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A16439" w:rsidRPr="00041B7C" w:rsidRDefault="00A16439" w:rsidP="00301D75">
            <w:pPr>
              <w:rPr>
                <w:rFonts w:ascii="Arial" w:hAnsi="Arial" w:cs="Arial"/>
                <w:sz w:val="18"/>
                <w:szCs w:val="18"/>
              </w:rPr>
            </w:pPr>
          </w:p>
          <w:p w:rsidR="00A16439" w:rsidRPr="00041B7C" w:rsidRDefault="00A16439" w:rsidP="00301D75">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A16439" w:rsidTr="00301D75">
        <w:trPr>
          <w:trHeight w:val="481"/>
          <w:jc w:val="center"/>
        </w:trPr>
        <w:tc>
          <w:tcPr>
            <w:tcW w:w="5000" w:type="pct"/>
            <w:gridSpan w:val="4"/>
            <w:shd w:val="clear" w:color="auto" w:fill="FBD4B4"/>
            <w:vAlign w:val="center"/>
          </w:tcPr>
          <w:p w:rsidR="00A16439" w:rsidRDefault="00A16439"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A16439" w:rsidRPr="00E40B30" w:rsidRDefault="00A16439"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A16439" w:rsidRPr="00E40B30" w:rsidRDefault="00A16439" w:rsidP="00A16439">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lastRenderedPageBreak/>
              <w:t xml:space="preserve">Ocena spełniania kryterium obejmuje weryfikację: </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A16439" w:rsidRPr="008A5B20" w:rsidRDefault="00A16439" w:rsidP="00301D75">
            <w:pPr>
              <w:jc w:val="center"/>
              <w:rPr>
                <w:rFonts w:ascii="Arial" w:hAnsi="Arial" w:cs="Arial"/>
                <w:sz w:val="16"/>
                <w:szCs w:val="16"/>
              </w:rPr>
            </w:pPr>
            <w:r w:rsidRPr="008A5B20">
              <w:rPr>
                <w:rFonts w:ascii="Arial" w:hAnsi="Arial" w:cs="Arial"/>
                <w:sz w:val="16"/>
                <w:szCs w:val="16"/>
              </w:rPr>
              <w:t>Tak/Nie/Nie dotyczy</w:t>
            </w:r>
          </w:p>
          <w:p w:rsidR="00A16439" w:rsidRDefault="00A16439" w:rsidP="00301D75">
            <w:pPr>
              <w:autoSpaceDE w:val="0"/>
              <w:autoSpaceDN w:val="0"/>
              <w:adjustRightInd w:val="0"/>
              <w:jc w:val="center"/>
              <w:rPr>
                <w:rFonts w:ascii="Arial" w:hAnsi="Arial" w:cs="Arial"/>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A16439" w:rsidTr="00301D75">
        <w:trPr>
          <w:trHeight w:val="129"/>
          <w:jc w:val="center"/>
        </w:trPr>
        <w:tc>
          <w:tcPr>
            <w:tcW w:w="5000" w:type="pct"/>
            <w:gridSpan w:val="4"/>
            <w:shd w:val="clear" w:color="auto" w:fill="FBD4B4"/>
          </w:tcPr>
          <w:p w:rsidR="00A16439" w:rsidRDefault="00A16439"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A16439" w:rsidRPr="00E40B30" w:rsidRDefault="00A16439" w:rsidP="00301D75">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A16439" w:rsidRPr="00C4497E" w:rsidRDefault="00A16439" w:rsidP="00A16439">
            <w:pPr>
              <w:pStyle w:val="Akapitzlist"/>
              <w:numPr>
                <w:ilvl w:val="0"/>
                <w:numId w:val="9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A16439" w:rsidRPr="00C4497E" w:rsidRDefault="00A16439" w:rsidP="00301D75">
            <w:pPr>
              <w:jc w:val="both"/>
              <w:rPr>
                <w:rFonts w:ascii="Arial" w:hAnsi="Arial" w:cs="Arial"/>
                <w:color w:val="000000" w:themeColor="text1"/>
                <w:kern w:val="1"/>
                <w:sz w:val="18"/>
                <w:szCs w:val="18"/>
              </w:rPr>
            </w:pPr>
          </w:p>
          <w:p w:rsidR="00A16439" w:rsidRPr="00C4497E" w:rsidRDefault="00A16439"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A16439" w:rsidRPr="00C4497E" w:rsidRDefault="00A16439" w:rsidP="00301D75">
            <w:pPr>
              <w:jc w:val="both"/>
              <w:rPr>
                <w:rFonts w:ascii="Arial" w:hAnsi="Arial" w:cs="Arial"/>
                <w:color w:val="000000" w:themeColor="text1"/>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A16439" w:rsidRPr="008A5B20" w:rsidRDefault="00A16439" w:rsidP="00301D75">
            <w:pPr>
              <w:jc w:val="center"/>
              <w:rPr>
                <w:rFonts w:ascii="Arial" w:hAnsi="Arial" w:cs="Arial"/>
                <w:kern w:val="1"/>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A16439" w:rsidRPr="00E40B30" w:rsidRDefault="00A16439" w:rsidP="00301D75">
            <w:pPr>
              <w:jc w:val="both"/>
              <w:rPr>
                <w:rFonts w:ascii="Arial" w:hAnsi="Arial" w:cs="Arial"/>
                <w:kern w:val="1"/>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A16439" w:rsidRPr="00E40B30" w:rsidRDefault="00A16439" w:rsidP="00301D75">
            <w:pPr>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A16439" w:rsidRPr="00E40B30" w:rsidRDefault="00A16439" w:rsidP="00301D75">
            <w:pPr>
              <w:jc w:val="both"/>
              <w:rPr>
                <w:rFonts w:ascii="Arial" w:hAnsi="Arial" w:cs="Arial"/>
                <w:kern w:val="1"/>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C4497E" w:rsidRDefault="00A16439" w:rsidP="00A16439">
            <w:pPr>
              <w:pStyle w:val="Akapitzlist"/>
              <w:numPr>
                <w:ilvl w:val="0"/>
                <w:numId w:val="96"/>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A16439" w:rsidRPr="00C4497E" w:rsidRDefault="00A16439" w:rsidP="00301D75">
            <w:pPr>
              <w:jc w:val="both"/>
              <w:rPr>
                <w:rFonts w:ascii="Arial" w:hAnsi="Arial" w:cs="Arial"/>
                <w:kern w:val="2"/>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lastRenderedPageBreak/>
              <w:t xml:space="preserve">Kryterium ma na celu zweryfikowanie dwóch elementów: </w:t>
            </w:r>
          </w:p>
          <w:p w:rsidR="00A16439" w:rsidRPr="00C4497E" w:rsidRDefault="00A16439" w:rsidP="00A16439">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A16439" w:rsidRPr="00C4497E" w:rsidRDefault="00A16439" w:rsidP="00A16439">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A16439" w:rsidRPr="00C4497E" w:rsidRDefault="00A16439" w:rsidP="00301D75">
            <w:pPr>
              <w:jc w:val="center"/>
              <w:rPr>
                <w:rFonts w:ascii="Arial" w:eastAsia="Calibri" w:hAnsi="Arial" w:cs="Arial"/>
                <w:kern w:val="24"/>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A16439" w:rsidRPr="00C4497E" w:rsidRDefault="00A16439" w:rsidP="00A16439">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A16439" w:rsidRPr="00C4497E" w:rsidRDefault="00A16439" w:rsidP="00A16439">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A16439" w:rsidRPr="00C4497E" w:rsidRDefault="00A16439" w:rsidP="00301D75">
            <w:pPr>
              <w:jc w:val="both"/>
              <w:rPr>
                <w:rFonts w:ascii="Arial" w:hAnsi="Arial" w:cs="Arial"/>
                <w:b/>
                <w:bCs/>
                <w:kern w:val="24"/>
                <w:sz w:val="18"/>
                <w:szCs w:val="18"/>
              </w:rPr>
            </w:pPr>
          </w:p>
          <w:p w:rsidR="00A16439" w:rsidRPr="00116D89" w:rsidRDefault="00A16439" w:rsidP="00301D75">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A16439" w:rsidRDefault="00A16439" w:rsidP="00301D75">
            <w:pPr>
              <w:jc w:val="both"/>
              <w:rPr>
                <w:rFonts w:ascii="Arial" w:eastAsia="Calibri" w:hAnsi="Arial" w:cs="Arial"/>
                <w:kern w:val="24"/>
                <w:sz w:val="18"/>
                <w:szCs w:val="18"/>
              </w:rPr>
            </w:pPr>
          </w:p>
          <w:p w:rsidR="00A16439" w:rsidRPr="00C4497E" w:rsidRDefault="00A16439"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A16439" w:rsidRPr="00C4497E" w:rsidRDefault="00A16439" w:rsidP="00301D75">
            <w:pPr>
              <w:jc w:val="center"/>
              <w:rPr>
                <w:rFonts w:ascii="Arial" w:hAnsi="Arial" w:cs="Arial"/>
                <w:kern w:val="24"/>
                <w:sz w:val="18"/>
                <w:szCs w:val="18"/>
              </w:rPr>
            </w:pPr>
          </w:p>
          <w:p w:rsidR="00A16439" w:rsidRPr="00C4497E" w:rsidRDefault="00A16439"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A16439" w:rsidRPr="00C4497E" w:rsidRDefault="00A16439" w:rsidP="00301D75">
            <w:pPr>
              <w:autoSpaceDE w:val="0"/>
              <w:autoSpaceDN w:val="0"/>
              <w:adjustRightInd w:val="0"/>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47468E" w:rsidRDefault="00A16439" w:rsidP="00301D75">
            <w:pPr>
              <w:autoSpaceDE w:val="0"/>
              <w:autoSpaceDN w:val="0"/>
              <w:adjustRightInd w:val="0"/>
              <w:jc w:val="center"/>
              <w:rPr>
                <w:rFonts w:ascii="Arial" w:hAnsi="Arial" w:cs="Arial"/>
                <w:sz w:val="18"/>
                <w:szCs w:val="18"/>
              </w:rPr>
            </w:pPr>
            <w:r w:rsidRPr="008A5B20">
              <w:rPr>
                <w:rFonts w:ascii="Arial" w:hAnsi="Arial" w:cs="Arial"/>
                <w:sz w:val="16"/>
                <w:szCs w:val="16"/>
              </w:rPr>
              <w:t xml:space="preserve">(niespełnienie kryterium po ewentualnym dokonaniu </w:t>
            </w:r>
            <w:r w:rsidRPr="008A5B20">
              <w:rPr>
                <w:rFonts w:ascii="Arial" w:hAnsi="Arial" w:cs="Arial"/>
                <w:sz w:val="16"/>
                <w:szCs w:val="16"/>
              </w:rPr>
              <w:lastRenderedPageBreak/>
              <w:t>jednorazowej korekty oznacza odrzucenie projektu na etapie negocjacji)</w:t>
            </w:r>
          </w:p>
        </w:tc>
      </w:tr>
    </w:tbl>
    <w:p w:rsidR="00A16439" w:rsidRDefault="00A16439"/>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01D75" w:rsidTr="00301D75">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AB6A7D" w:rsidRDefault="00301D75" w:rsidP="00301D75">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301D75" w:rsidTr="00301D75">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7D774B" w:rsidRDefault="00301D75" w:rsidP="00301D75">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01D75" w:rsidRPr="00394CD6" w:rsidRDefault="00301D75" w:rsidP="00301D75">
            <w:pPr>
              <w:spacing w:before="120" w:after="120"/>
              <w:jc w:val="center"/>
              <w:rPr>
                <w:rFonts w:ascii="Arial" w:hAnsi="Arial" w:cs="Arial"/>
                <w:sz w:val="18"/>
                <w:szCs w:val="18"/>
              </w:rPr>
            </w:pPr>
            <w:r>
              <w:rPr>
                <w:rFonts w:ascii="Arial" w:hAnsi="Arial" w:cs="Arial"/>
                <w:sz w:val="18"/>
                <w:szCs w:val="18"/>
              </w:rPr>
              <w:t>4</w:t>
            </w:r>
          </w:p>
        </w:tc>
      </w:tr>
      <w:tr w:rsidR="00301D75" w:rsidTr="00301D75">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01D75" w:rsidRPr="007D774B" w:rsidRDefault="00301D75" w:rsidP="00301D75">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01D75" w:rsidRPr="00A53DC0" w:rsidRDefault="00301D75" w:rsidP="00301D75">
            <w:pPr>
              <w:pStyle w:val="Nagwek2"/>
              <w:ind w:left="-42"/>
              <w:jc w:val="center"/>
              <w:rPr>
                <w:rFonts w:cs="Arial"/>
                <w:b/>
                <w:sz w:val="18"/>
                <w:szCs w:val="18"/>
              </w:rPr>
            </w:pPr>
            <w:bookmarkStart w:id="9" w:name="_Toc11062520"/>
            <w:bookmarkStart w:id="10" w:name="_GoBack"/>
            <w:bookmarkEnd w:id="10"/>
            <w:r w:rsidRPr="00A53DC0">
              <w:rPr>
                <w:rFonts w:cs="Arial"/>
                <w:b/>
                <w:color w:val="auto"/>
                <w:sz w:val="18"/>
                <w:szCs w:val="18"/>
              </w:rPr>
              <w:t>10</w:t>
            </w:r>
            <w:bookmarkEnd w:id="9"/>
          </w:p>
        </w:tc>
      </w:tr>
    </w:tbl>
    <w:p w:rsidR="00301D75" w:rsidRDefault="00301D75" w:rsidP="00A95824">
      <w:pPr>
        <w:rPr>
          <w:rFonts w:ascii="Arial" w:hAnsi="Arial" w:cs="Arial"/>
          <w:b/>
          <w:sz w:val="24"/>
          <w:szCs w:val="24"/>
        </w:rPr>
      </w:pPr>
    </w:p>
    <w:p w:rsidR="00301D75" w:rsidRPr="002C3FBD" w:rsidRDefault="00301D75" w:rsidP="005608D4">
      <w:pPr>
        <w:jc w:val="both"/>
        <w:rPr>
          <w:rFonts w:ascii="Arial" w:hAnsi="Arial" w:cs="Arial"/>
          <w:sz w:val="18"/>
          <w:szCs w:val="18"/>
        </w:rPr>
      </w:pPr>
      <w:r w:rsidRPr="002C3FBD">
        <w:rPr>
          <w:rFonts w:ascii="Arial" w:hAnsi="Arial" w:cs="Arial"/>
          <w:sz w:val="18"/>
          <w:szCs w:val="18"/>
        </w:rPr>
        <w:t>Zasada ogólna:</w:t>
      </w:r>
    </w:p>
    <w:p w:rsidR="00301D75" w:rsidRPr="002C3FBD" w:rsidRDefault="00301D75" w:rsidP="005608D4">
      <w:pPr>
        <w:jc w:val="both"/>
        <w:rPr>
          <w:rFonts w:ascii="Arial" w:hAnsi="Arial" w:cs="Arial"/>
          <w:sz w:val="18"/>
          <w:szCs w:val="18"/>
        </w:rPr>
      </w:pPr>
      <w:r w:rsidRPr="002C3FBD">
        <w:rPr>
          <w:rFonts w:ascii="Arial" w:hAnsi="Arial" w:cs="Arial"/>
          <w:sz w:val="18"/>
          <w:szCs w:val="18"/>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p>
    <w:p w:rsidR="00301D75" w:rsidRDefault="00301D75"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sz w:val="18"/>
                <w:szCs w:val="18"/>
              </w:rPr>
            </w:pPr>
            <w:r>
              <w:rPr>
                <w:rFonts w:ascii="Arial" w:hAnsi="Arial" w:cs="Arial"/>
                <w:sz w:val="18"/>
                <w:szCs w:val="18"/>
              </w:rPr>
              <w:t>10.1.1 – 4 753 075 EUR (85%)</w:t>
            </w:r>
          </w:p>
        </w:tc>
      </w:tr>
      <w:tr w:rsidR="00301D75" w:rsidTr="00301D75">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xml:space="preserve">, TIK, umiejętności rozumienia, kreatywność, innowacyjność, przedsiębiorczość, </w:t>
            </w:r>
            <w:r w:rsidRPr="0068034C">
              <w:rPr>
                <w:rFonts w:ascii="Arial" w:eastAsia="Calibri" w:hAnsi="Arial" w:cs="Arial"/>
                <w:sz w:val="18"/>
                <w:szCs w:val="18"/>
              </w:rPr>
              <w:lastRenderedPageBreak/>
              <w:t>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2015</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536</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147</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bookmarkStart w:id="11"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1350</w:t>
            </w:r>
          </w:p>
        </w:tc>
      </w:tr>
      <w:bookmarkEnd w:id="11"/>
      <w:tr w:rsidR="00301D75" w:rsidRPr="00416B2A"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bookmarkStart w:id="12"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bookmarkEnd w:id="12"/>
      <w:tr w:rsidR="00301D75" w:rsidTr="00301D75">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bookmarkStart w:id="13" w:name="_Hlk527015724"/>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3"/>
      <w:tr w:rsidR="00301D75" w:rsidTr="00301D75">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t>
            </w:r>
            <w:r w:rsidRPr="007A3E58">
              <w:rPr>
                <w:rFonts w:ascii="Arial" w:hAnsi="Arial" w:cs="Arial"/>
                <w:bCs/>
                <w:sz w:val="18"/>
                <w:szCs w:val="18"/>
              </w:rPr>
              <w:lastRenderedPageBreak/>
              <w:t>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w:t>
            </w:r>
            <w:r w:rsidRPr="007A3E58">
              <w:rPr>
                <w:rFonts w:ascii="Arial" w:hAnsi="Arial" w:cs="Arial"/>
                <w:bCs/>
                <w:sz w:val="18"/>
                <w:szCs w:val="18"/>
              </w:rPr>
              <w:lastRenderedPageBreak/>
              <w:t>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21ECA" w:rsidRDefault="00301D75" w:rsidP="00301D75">
            <w:pPr>
              <w:jc w:val="center"/>
              <w:rPr>
                <w:rFonts w:ascii="Arial" w:hAnsi="Arial" w:cs="Arial"/>
                <w:sz w:val="16"/>
                <w:szCs w:val="16"/>
              </w:rPr>
            </w:pPr>
            <w:r>
              <w:rPr>
                <w:rFonts w:ascii="Arial" w:hAnsi="Arial" w:cs="Arial"/>
                <w:sz w:val="16"/>
                <w:szCs w:val="16"/>
              </w:rPr>
              <w:t>10.1.A</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301D75" w:rsidRPr="000A57D9"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4" w:name="_Hlk527016107"/>
            <w:r>
              <w:rPr>
                <w:rFonts w:ascii="Arial" w:hAnsi="Arial" w:cs="Arial"/>
                <w:sz w:val="18"/>
                <w:szCs w:val="18"/>
              </w:rPr>
              <w:t>Nazwa kryterium: kryterium efektywności wsparcia</w:t>
            </w:r>
          </w:p>
          <w:p w:rsidR="00301D75" w:rsidRPr="00DB4F46"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301D75" w:rsidRPr="00840E78" w:rsidRDefault="00301D75" w:rsidP="00301D75">
            <w:pPr>
              <w:jc w:val="center"/>
              <w:rPr>
                <w:rFonts w:ascii="Arial" w:hAnsi="Arial" w:cs="Arial"/>
                <w:sz w:val="16"/>
                <w:szCs w:val="16"/>
              </w:rPr>
            </w:pP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4"/>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obszaru realizacji</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jest realizowany na obszarach wiejskich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F55C03"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 xml:space="preserve">i </w:t>
            </w:r>
            <w:r>
              <w:rPr>
                <w:rFonts w:ascii="Arial" w:hAnsi="Arial" w:cs="Arial"/>
                <w:sz w:val="16"/>
                <w:szCs w:val="16"/>
              </w:rPr>
              <w:lastRenderedPageBreak/>
              <w:t>umiejętności uniwersalnych niezbędnych na rynku pracy</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301D75" w:rsidRPr="00840E78" w:rsidRDefault="00301D75" w:rsidP="00301D75">
            <w:pPr>
              <w:spacing w:after="120" w:line="276" w:lineRule="auto"/>
              <w:jc w:val="center"/>
              <w:rPr>
                <w:rFonts w:ascii="Arial" w:hAnsi="Arial" w:cs="Arial"/>
                <w:sz w:val="16"/>
                <w:szCs w:val="16"/>
              </w:rPr>
            </w:pP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5" w:name="_Hlk527016490"/>
            <w:r>
              <w:rPr>
                <w:rFonts w:ascii="Arial" w:hAnsi="Arial" w:cs="Arial"/>
                <w:sz w:val="18"/>
                <w:szCs w:val="18"/>
              </w:rPr>
              <w:t>Nazwa kryterium: kryterium komplementarności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bookmarkStart w:id="16"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5"/>
      <w:bookmarkEnd w:id="16"/>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t>
            </w:r>
            <w:r w:rsidRPr="00840E78">
              <w:rPr>
                <w:rFonts w:ascii="Arial" w:hAnsi="Arial" w:cs="Arial"/>
                <w:sz w:val="16"/>
                <w:szCs w:val="16"/>
              </w:rPr>
              <w:lastRenderedPageBreak/>
              <w:t>wychowania przedszkolnego w zakresie pedagogiki specjalnej</w:t>
            </w:r>
            <w:r>
              <w:rPr>
                <w:rFonts w:ascii="Arial" w:hAnsi="Arial" w:cs="Arial"/>
                <w:sz w:val="16"/>
                <w:szCs w:val="16"/>
              </w:rPr>
              <w:t xml:space="preserve"> </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efektywności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Dodatkowa informacja IOK:</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w:t>
            </w:r>
            <w:r w:rsidRPr="00DF2569">
              <w:rPr>
                <w:rFonts w:ascii="Arial" w:hAnsi="Arial" w:cs="Arial"/>
                <w:sz w:val="18"/>
                <w:szCs w:val="18"/>
              </w:rPr>
              <w:lastRenderedPageBreak/>
              <w:t xml:space="preserve">Pielgrzymka, Dobromierz, Podgórzyn, Stara Kamienica, Sulików, Krośnice, Krotoszyce, Jemielno, Żukowice, Zgorzelec, Gromadka, Kamienna Góra, Mysłakowice, Kunice, Głogów, Lubin, Cieszków, Dobroszyce, Stare Bogaczowice, Świdnica, Kondratowice.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301D75" w:rsidRPr="00DB4F46" w:rsidRDefault="00301D75" w:rsidP="00301D75">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doświadczenia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brak przedsięwzięcia</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301D75" w:rsidRPr="00840E78" w:rsidRDefault="00301D75" w:rsidP="00301D75">
            <w:pPr>
              <w:jc w:val="center"/>
              <w:rPr>
                <w:rFonts w:ascii="Arial" w:hAnsi="Arial" w:cs="Arial"/>
                <w:sz w:val="16"/>
                <w:szCs w:val="16"/>
              </w:rPr>
            </w:pPr>
          </w:p>
          <w:p w:rsidR="00301D75" w:rsidRDefault="00301D75" w:rsidP="00301D75">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komplementarności wsparcia</w:t>
            </w:r>
          </w:p>
          <w:p w:rsidR="00301D75" w:rsidRPr="00EE1399"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301D75" w:rsidRPr="00DB4F46" w:rsidRDefault="00301D75" w:rsidP="00301D75">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sidRPr="00EE1399">
              <w:rPr>
                <w:rFonts w:ascii="Arial" w:hAnsi="Arial" w:cs="Arial"/>
                <w:sz w:val="16"/>
                <w:szCs w:val="16"/>
              </w:rPr>
              <w:t>0 pkt. – 2 pkt.</w:t>
            </w:r>
          </w:p>
          <w:p w:rsidR="00301D75" w:rsidRPr="00EE1399"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301D75" w:rsidRPr="00EE1399" w:rsidRDefault="00301D75" w:rsidP="00301D75">
            <w:pPr>
              <w:jc w:val="center"/>
              <w:rPr>
                <w:rFonts w:ascii="Arial" w:hAnsi="Arial" w:cs="Arial"/>
                <w:sz w:val="16"/>
                <w:szCs w:val="16"/>
              </w:rPr>
            </w:pPr>
          </w:p>
          <w:p w:rsidR="00301D75" w:rsidRPr="00840E78" w:rsidRDefault="00301D75" w:rsidP="00301D75">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w:t>
            </w:r>
            <w:r w:rsidRPr="00EE1399">
              <w:rPr>
                <w:rFonts w:ascii="Arial" w:hAnsi="Arial" w:cs="Arial"/>
                <w:sz w:val="16"/>
                <w:szCs w:val="16"/>
              </w:rPr>
              <w:lastRenderedPageBreak/>
              <w:t xml:space="preserve">nauczycieli w zakresie, o którym mowa kryterium </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301D75" w:rsidRDefault="00301D75" w:rsidP="00301D75">
            <w:pPr>
              <w:pStyle w:val="Akapitzlist"/>
              <w:numPr>
                <w:ilvl w:val="0"/>
                <w:numId w:val="10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564F38" w:rsidRDefault="00301D75" w:rsidP="00301D75">
            <w:pPr>
              <w:pStyle w:val="Akapitzlist"/>
              <w:numPr>
                <w:ilvl w:val="0"/>
                <w:numId w:val="10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lastRenderedPageBreak/>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Poddziałanie 10.1.3</w:t>
            </w:r>
          </w:p>
        </w:tc>
      </w:tr>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301D75" w:rsidTr="00301D75">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518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348</w:t>
            </w:r>
          </w:p>
        </w:tc>
      </w:tr>
      <w:tr w:rsidR="00301D75" w:rsidRPr="00416B2A"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w:t>
            </w:r>
            <w:r w:rsidRPr="007A3E58">
              <w:rPr>
                <w:rFonts w:ascii="Arial" w:hAnsi="Arial" w:cs="Arial"/>
                <w:bCs/>
                <w:sz w:val="18"/>
                <w:szCs w:val="18"/>
              </w:rPr>
              <w:lastRenderedPageBreak/>
              <w:t xml:space="preserve">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BE0FC8" w:rsidRDefault="00301D75" w:rsidP="00301D75">
            <w:pPr>
              <w:jc w:val="center"/>
              <w:rPr>
                <w:rFonts w:ascii="Arial" w:hAnsi="Arial" w:cs="Arial"/>
                <w:sz w:val="16"/>
                <w:szCs w:val="16"/>
              </w:rPr>
            </w:pPr>
            <w:r>
              <w:rPr>
                <w:rFonts w:ascii="Arial" w:hAnsi="Arial" w:cs="Arial"/>
                <w:sz w:val="16"/>
                <w:szCs w:val="16"/>
              </w:rPr>
              <w:t>10.1.A</w:t>
            </w:r>
          </w:p>
        </w:tc>
      </w:tr>
      <w:tr w:rsidR="00301D75" w:rsidRPr="0062540A" w:rsidTr="00301D75">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30</w:t>
            </w:r>
            <w:r w:rsidRPr="00416B2A">
              <w:rPr>
                <w:rFonts w:ascii="Arial" w:hAnsi="Arial" w:cs="Arial"/>
                <w:iCs/>
                <w:sz w:val="18"/>
                <w:szCs w:val="18"/>
              </w:rPr>
              <w:t xml:space="preserve">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4"/>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SzOOP. Dofinansowania nie może </w:t>
            </w:r>
            <w:r w:rsidRPr="00677770">
              <w:rPr>
                <w:rFonts w:ascii="Arial" w:hAnsi="Arial" w:cs="Arial"/>
                <w:iCs/>
                <w:sz w:val="18"/>
                <w:szCs w:val="18"/>
              </w:rPr>
              <w:lastRenderedPageBreak/>
              <w:t>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korekty oznacza </w:t>
            </w:r>
            <w:r w:rsidRPr="00221ACD">
              <w:rPr>
                <w:rFonts w:ascii="Arial" w:hAnsi="Arial" w:cs="Arial"/>
                <w:sz w:val="18"/>
                <w:szCs w:val="18"/>
              </w:rPr>
              <w:lastRenderedPageBreak/>
              <w:t>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BE0FC8" w:rsidRDefault="00301D75" w:rsidP="00301D75">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01D75" w:rsidRDefault="00301D75" w:rsidP="00301D75">
      <w:pPr>
        <w:rPr>
          <w:rFonts w:ascii="Arial" w:hAnsi="Arial" w:cs="Arial"/>
          <w:b/>
          <w:sz w:val="24"/>
          <w:szCs w:val="24"/>
        </w:rPr>
      </w:pPr>
    </w:p>
    <w:p w:rsidR="00301D75" w:rsidRDefault="00301D75" w:rsidP="00301D75">
      <w:pPr>
        <w:rPr>
          <w:rFonts w:cs="Arial"/>
          <w:b/>
          <w:sz w:val="24"/>
          <w:szCs w:val="24"/>
        </w:rPr>
        <w:sectPr w:rsidR="00301D75" w:rsidSect="00301D75">
          <w:footerReference w:type="default" r:id="rId10"/>
          <w:footerReference w:type="first" r:id="rId11"/>
          <w:pgSz w:w="11907" w:h="16840" w:code="9"/>
          <w:pgMar w:top="851" w:right="567" w:bottom="1276" w:left="1418" w:header="567" w:footer="226" w:gutter="0"/>
          <w:cols w:space="708"/>
          <w:docGrid w:linePitch="354"/>
        </w:sectPr>
      </w:pPr>
    </w:p>
    <w:p w:rsidR="00301D75" w:rsidRDefault="00301D75" w:rsidP="00301D75">
      <w:pPr>
        <w:pStyle w:val="Nagwek1"/>
        <w:jc w:val="center"/>
        <w:rPr>
          <w:rFonts w:cs="Arial"/>
          <w:sz w:val="18"/>
          <w:szCs w:val="18"/>
        </w:rPr>
      </w:pPr>
      <w:bookmarkStart w:id="17" w:name="_Toc11062521"/>
      <w:r w:rsidRPr="004C7BCB">
        <w:rPr>
          <w:rFonts w:cs="Arial"/>
          <w:sz w:val="18"/>
          <w:szCs w:val="18"/>
        </w:rPr>
        <w:lastRenderedPageBreak/>
        <w:t>Kryteria oceny zgodności projektów ze Strategią ZIT AJ</w:t>
      </w:r>
      <w:bookmarkEnd w:id="17"/>
    </w:p>
    <w:p w:rsidR="002C3FBD" w:rsidRPr="002C3FBD" w:rsidRDefault="002C3FBD" w:rsidP="002C3FBD"/>
    <w:p w:rsidR="00301D75" w:rsidRPr="00720D3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01D75" w:rsidRPr="00D80AFE"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01D75" w:rsidRPr="00D80AFE" w:rsidRDefault="00301D75" w:rsidP="00301D75">
            <w:pPr>
              <w:jc w:val="both"/>
              <w:rPr>
                <w:rFonts w:ascii="Arial" w:hAnsi="Arial" w:cs="Arial"/>
                <w:b/>
                <w:kern w:val="1"/>
                <w:sz w:val="18"/>
                <w:szCs w:val="18"/>
              </w:rPr>
            </w:pPr>
          </w:p>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Tak/Nie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obligatoryjne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punktowe</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pkt - 25 pkt</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01D75" w:rsidRDefault="00301D75" w:rsidP="00301D75">
      <w:pPr>
        <w:rPr>
          <w:rFonts w:cs="Tahoma"/>
          <w:b/>
          <w:kern w:val="1"/>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01D75" w:rsidRPr="00D80AFE" w:rsidTr="00301D75">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objętych wsparciem w programie</w:t>
            </w:r>
          </w:p>
          <w:p w:rsidR="00301D75" w:rsidRPr="00D80AFE" w:rsidRDefault="00301D75" w:rsidP="00301D75">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01D75" w:rsidRPr="00D80AFE" w:rsidTr="00301D75">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poniżej  73 %</w:t>
            </w:r>
          </w:p>
        </w:tc>
      </w:tr>
      <w:tr w:rsidR="00301D75" w:rsidRPr="00D80AFE" w:rsidTr="00301D75">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0,75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73 %</w:t>
            </w:r>
          </w:p>
        </w:tc>
      </w:tr>
      <w:tr w:rsidR="00301D75" w:rsidRPr="00D80AFE" w:rsidTr="00301D75">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73 % do 75 %</w:t>
            </w:r>
          </w:p>
        </w:tc>
      </w:tr>
      <w:tr w:rsidR="00301D75" w:rsidRPr="00D80AFE" w:rsidTr="00301D75">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75 %</w:t>
            </w:r>
          </w:p>
        </w:tc>
      </w:tr>
      <w:tr w:rsidR="00301D75" w:rsidRPr="00D80AFE" w:rsidTr="00301D75">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12%</w:t>
            </w:r>
          </w:p>
        </w:tc>
      </w:tr>
      <w:tr w:rsidR="00301D75" w:rsidRPr="00D80AFE" w:rsidTr="00301D75">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3 pkt</w:t>
            </w:r>
          </w:p>
        </w:tc>
      </w:tr>
    </w:tbl>
    <w:p w:rsidR="00301D75" w:rsidRPr="008C17EA" w:rsidRDefault="00301D75" w:rsidP="00301D75">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lastRenderedPageBreak/>
              <w:t>Lp.</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Wpływ projektu</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na wypełnianie luki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 dostępie do edukacji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przedszkolnej</w:t>
            </w:r>
          </w:p>
          <w:p w:rsidR="00301D75" w:rsidRPr="00D80AFE"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01D75" w:rsidRPr="00D80AFE" w:rsidRDefault="00301D75" w:rsidP="00301D75">
            <w:pPr>
              <w:ind w:hanging="675"/>
              <w:rPr>
                <w:rFonts w:ascii="Arial" w:hAnsi="Arial" w:cs="Arial"/>
                <w:sz w:val="18"/>
                <w:szCs w:val="18"/>
              </w:rPr>
            </w:pPr>
          </w:p>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01D75" w:rsidRPr="00D80AFE" w:rsidTr="00301D75">
        <w:trPr>
          <w:trHeight w:val="1264"/>
        </w:trPr>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contextualSpacing/>
              <w:rPr>
                <w:rFonts w:ascii="Arial" w:hAnsi="Arial" w:cs="Arial"/>
                <w:b/>
                <w:sz w:val="18"/>
                <w:szCs w:val="18"/>
                <w:u w:val="single"/>
              </w:rPr>
            </w:pP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01D75" w:rsidRPr="00D80AFE" w:rsidRDefault="00301D75" w:rsidP="00301D75">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contextualSpacing/>
              <w:jc w:val="center"/>
              <w:rPr>
                <w:rFonts w:ascii="Arial" w:hAnsi="Arial" w:cs="Arial"/>
                <w:sz w:val="18"/>
                <w:szCs w:val="18"/>
              </w:rPr>
            </w:pPr>
          </w:p>
          <w:p w:rsidR="00301D75" w:rsidRPr="00D80AFE" w:rsidRDefault="00301D75" w:rsidP="00301D75">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01D75" w:rsidRPr="00D80AFE" w:rsidRDefault="00301D75" w:rsidP="00301D75">
            <w:pPr>
              <w:jc w:val="center"/>
              <w:rPr>
                <w:rFonts w:ascii="Arial" w:hAnsi="Arial" w:cs="Arial"/>
                <w:bCs/>
                <w:sz w:val="18"/>
                <w:szCs w:val="18"/>
              </w:rPr>
            </w:pPr>
            <w:r w:rsidRPr="00D80AFE">
              <w:rPr>
                <w:rFonts w:ascii="Arial" w:hAnsi="Arial" w:cs="Arial"/>
                <w:sz w:val="18"/>
                <w:szCs w:val="18"/>
              </w:rPr>
              <w:t>dzieci o specjalnych potrzebach edukacyjnych.</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BE0FC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p>
          <w:p w:rsidR="00301D75" w:rsidRPr="00D80AFE" w:rsidRDefault="00301D75" w:rsidP="00301D75">
            <w:pPr>
              <w:rPr>
                <w:rFonts w:ascii="Arial" w:hAnsi="Arial" w:cs="Arial"/>
                <w:b/>
                <w:kern w:val="1"/>
                <w:sz w:val="18"/>
                <w:szCs w:val="18"/>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sz w:val="18"/>
                <w:szCs w:val="18"/>
              </w:rPr>
            </w:pPr>
          </w:p>
          <w:p w:rsidR="00301D75" w:rsidRPr="00D80AFE" w:rsidRDefault="00301D75" w:rsidP="00301D75">
            <w:pPr>
              <w:rPr>
                <w:rFonts w:ascii="Arial" w:hAnsi="Arial" w:cs="Arial"/>
                <w:sz w:val="18"/>
                <w:szCs w:val="18"/>
              </w:rPr>
            </w:pPr>
          </w:p>
          <w:p w:rsidR="00301D75" w:rsidRPr="00D80AFE" w:rsidRDefault="00301D75" w:rsidP="00301D75">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sz w:val="18"/>
                <w:szCs w:val="18"/>
              </w:rPr>
            </w:pPr>
          </w:p>
          <w:p w:rsidR="00301D75" w:rsidRPr="00D80AFE" w:rsidRDefault="00301D75" w:rsidP="00301D75">
            <w:pPr>
              <w:pStyle w:val="Akapitzlist"/>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lastRenderedPageBreak/>
              <w:t>6.</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01D75" w:rsidRPr="00D80AFE" w:rsidRDefault="00301D75" w:rsidP="00301D75">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1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1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01D75" w:rsidRPr="00D80AFE" w:rsidRDefault="00301D75" w:rsidP="00301D75">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01D75" w:rsidRPr="00D80AFE" w:rsidRDefault="00301D75" w:rsidP="00301D75">
            <w:pPr>
              <w:pStyle w:val="Akapitzlist"/>
              <w:rPr>
                <w:rFonts w:ascii="Arial" w:hAnsi="Arial" w:cs="Arial"/>
                <w:sz w:val="18"/>
                <w:szCs w:val="18"/>
              </w:rPr>
            </w:pP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eastAsia="Calibri" w:hAnsi="Arial" w:cs="Arial"/>
                <w:b/>
                <w:color w:val="000000" w:themeColor="text1"/>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noProof/>
                <w:color w:val="000000" w:themeColor="text1"/>
                <w:sz w:val="18"/>
                <w:szCs w:val="18"/>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01D75" w:rsidRPr="00D80AFE" w:rsidRDefault="00301D75" w:rsidP="00301D75">
            <w:pPr>
              <w:pStyle w:val="Akapitzlist"/>
              <w:jc w:val="both"/>
              <w:rPr>
                <w:rFonts w:ascii="Arial" w:hAnsi="Arial" w:cs="Arial"/>
                <w:noProof/>
                <w:sz w:val="18"/>
                <w:szCs w:val="18"/>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Pr="00720D38" w:rsidRDefault="00301D75" w:rsidP="00301D75">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Definicja kryterium</w:t>
            </w:r>
          </w:p>
          <w:p w:rsidR="00301D75" w:rsidRPr="00720D38" w:rsidRDefault="00301D75" w:rsidP="00301D75">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TAK/NIE</w:t>
            </w:r>
          </w:p>
          <w:p w:rsidR="00301D75" w:rsidRPr="00720D38" w:rsidRDefault="00301D75" w:rsidP="00301D75">
            <w:pPr>
              <w:jc w:val="center"/>
              <w:rPr>
                <w:rFonts w:ascii="Arial" w:hAnsi="Arial" w:cs="Arial"/>
                <w:b/>
                <w:kern w:val="1"/>
                <w:sz w:val="18"/>
                <w:szCs w:val="18"/>
              </w:rPr>
            </w:pPr>
          </w:p>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01D75" w:rsidRDefault="00301D75" w:rsidP="00301D75">
      <w:pPr>
        <w:rPr>
          <w:rFonts w:ascii="Arial" w:hAnsi="Arial" w:cs="Arial"/>
          <w:sz w:val="24"/>
          <w:szCs w:val="24"/>
        </w:rPr>
        <w:sectPr w:rsidR="00301D75" w:rsidSect="00301D75">
          <w:pgSz w:w="16840" w:h="11907" w:orient="landscape" w:code="9"/>
          <w:pgMar w:top="1418" w:right="851" w:bottom="567" w:left="1276" w:header="567" w:footer="227" w:gutter="0"/>
          <w:cols w:space="708"/>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10.4.1</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7 669 425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 xml:space="preserve">praktyki zawodowe organizowane u pracodawców lub przedsiębiorców dla uczniów zasadniczych szkół zawodowych, szkół branżowych I </w:t>
            </w:r>
            <w:proofErr w:type="spellStart"/>
            <w:r w:rsidRPr="00F45830">
              <w:rPr>
                <w:rFonts w:ascii="Arial" w:eastAsia="Calibri" w:hAnsi="Arial" w:cs="Arial"/>
                <w:sz w:val="18"/>
                <w:szCs w:val="18"/>
              </w:rPr>
              <w:t>i</w:t>
            </w:r>
            <w:proofErr w:type="spellEnd"/>
            <w:r w:rsidRPr="00F45830">
              <w:rPr>
                <w:rFonts w:ascii="Arial" w:eastAsia="Calibri" w:hAnsi="Arial" w:cs="Arial"/>
                <w:sz w:val="18"/>
                <w:szCs w:val="18"/>
              </w:rPr>
              <w:t xml:space="preserve"> II stopnia;</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0"/>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0"/>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0"/>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0"/>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0"/>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0"/>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0"/>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programy walidacji i certyfikacji odpowiednich efektów uczenia się zdobytych w ramach edukacji formalnej, </w:t>
            </w:r>
            <w:proofErr w:type="spellStart"/>
            <w:r w:rsidRPr="00F45830">
              <w:rPr>
                <w:sz w:val="18"/>
                <w:szCs w:val="18"/>
              </w:rPr>
              <w:t>pozaformalnej</w:t>
            </w:r>
            <w:proofErr w:type="spellEnd"/>
            <w:r w:rsidRPr="00F45830">
              <w:rPr>
                <w:sz w:val="18"/>
                <w:szCs w:val="18"/>
              </w:rPr>
              <w:t xml:space="preserve">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20"/>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Akapitzlist"/>
              <w:numPr>
                <w:ilvl w:val="0"/>
                <w:numId w:val="120"/>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301D75" w:rsidRPr="00F45830" w:rsidRDefault="00301D75" w:rsidP="00083B15">
            <w:pPr>
              <w:pStyle w:val="Default"/>
              <w:numPr>
                <w:ilvl w:val="0"/>
                <w:numId w:val="120"/>
              </w:numPr>
              <w:jc w:val="both"/>
              <w:rPr>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przygotowanie szkół i placówek systemu oświaty prowadzących kształcenie zawodowe do pełnienia funkcji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lub innego zespołu realizującego zadania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dla określonej branży/zawodu;</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lub inne zespoły realizujące zadania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2124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32</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15</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1254</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66"/>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677770" w:rsidRDefault="00301D75" w:rsidP="00301D75">
            <w:pPr>
              <w:spacing w:line="276" w:lineRule="auto"/>
              <w:ind w:left="417"/>
              <w:jc w:val="both"/>
              <w:rPr>
                <w:rFonts w:ascii="Arial" w:hAnsi="Arial" w:cs="Arial"/>
                <w:sz w:val="18"/>
                <w:szCs w:val="18"/>
              </w:rPr>
            </w:pPr>
            <w:r>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F45830">
              <w:rPr>
                <w:rFonts w:ascii="Arial" w:hAnsi="Arial" w:cs="Arial"/>
                <w:bCs/>
                <w:sz w:val="18"/>
                <w:szCs w:val="18"/>
              </w:rPr>
              <w:lastRenderedPageBreak/>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301D75" w:rsidRPr="00677770"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301D75" w:rsidRPr="0062540A"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895DE3"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301D75" w:rsidRPr="006A435A" w:rsidRDefault="00301D75" w:rsidP="00301D75">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301D75" w:rsidRPr="00895DE3" w:rsidRDefault="00301D75" w:rsidP="00301D75">
            <w:pPr>
              <w:spacing w:line="276" w:lineRule="auto"/>
              <w:ind w:left="57"/>
              <w:jc w:val="center"/>
              <w:rPr>
                <w:rFonts w:ascii="Arial" w:hAnsi="Arial" w:cs="Arial"/>
                <w:sz w:val="18"/>
                <w:szCs w:val="18"/>
              </w:rPr>
            </w:pP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w:t>
            </w:r>
            <w:r w:rsidRPr="00895DE3">
              <w:rPr>
                <w:rFonts w:ascii="Arial" w:hAnsi="Arial" w:cs="Arial"/>
                <w:sz w:val="18"/>
                <w:szCs w:val="18"/>
              </w:rPr>
              <w:lastRenderedPageBreak/>
              <w:t>podyplomowych lub kursów przygotowujących do zawodu nauczyciela kształcenia zawodowego lub/i staży i praktyk dla nauczycieli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046985" w:rsidRDefault="00301D75" w:rsidP="00301D75">
            <w:pPr>
              <w:spacing w:line="276" w:lineRule="auto"/>
              <w:ind w:left="57"/>
              <w:jc w:val="center"/>
              <w:rPr>
                <w:rFonts w:ascii="Arial" w:hAnsi="Arial" w:cs="Arial"/>
                <w:sz w:val="18"/>
                <w:szCs w:val="18"/>
              </w:rPr>
            </w:pPr>
            <w:r>
              <w:rPr>
                <w:rFonts w:ascii="Arial" w:hAnsi="Arial" w:cs="Arial"/>
                <w:sz w:val="18"/>
                <w:szCs w:val="18"/>
              </w:rPr>
              <w:t>10.4.G</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301D75" w:rsidRDefault="00A53DC0" w:rsidP="00301D75">
            <w:pPr>
              <w:spacing w:line="276" w:lineRule="auto"/>
              <w:ind w:left="57"/>
              <w:jc w:val="both"/>
              <w:rPr>
                <w:rFonts w:ascii="Arial" w:hAnsi="Arial" w:cs="Arial"/>
                <w:bCs/>
                <w:sz w:val="18"/>
                <w:szCs w:val="18"/>
              </w:rPr>
            </w:pPr>
            <w:hyperlink r:id="rId13" w:history="1">
              <w:r w:rsidR="00301D75"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301D75" w:rsidRPr="00C41A10" w:rsidRDefault="00301D75" w:rsidP="00301D75">
            <w:pPr>
              <w:spacing w:line="276" w:lineRule="auto"/>
              <w:ind w:left="57"/>
              <w:jc w:val="both"/>
              <w:rPr>
                <w:rFonts w:ascii="Arial" w:hAnsi="Arial" w:cs="Arial"/>
                <w:bCs/>
                <w:sz w:val="18"/>
                <w:szCs w:val="18"/>
              </w:rPr>
            </w:pP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wkładu własnego</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lastRenderedPageBreak/>
              <w:t>0 pkt. - pracodawcy nie partycypują finansowo w wymiarze co najmniej 5% w kosztach organizacji i prowadzenia praktyk lub stażu</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w:t>
            </w:r>
            <w:r w:rsidRPr="00895DE3">
              <w:rPr>
                <w:rFonts w:ascii="Arial" w:hAnsi="Arial" w:cs="Arial"/>
                <w:bCs/>
                <w:sz w:val="18"/>
                <w:szCs w:val="18"/>
              </w:rPr>
              <w:lastRenderedPageBreak/>
              <w:t>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10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lastRenderedPageBreak/>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lastRenderedPageBreak/>
              <w:t xml:space="preserve">0 pkt. – w projekcie nie przewiduje się udziału osób z niepełnosprawnościami </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bookmarkStart w:id="18" w:name="_Hlk519493792"/>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w:t>
            </w:r>
            <w:proofErr w:type="spellStart"/>
            <w:r w:rsidRPr="00895DE3">
              <w:rPr>
                <w:rFonts w:ascii="Arial" w:hAnsi="Arial" w:cs="Arial"/>
                <w:sz w:val="18"/>
                <w:szCs w:val="18"/>
              </w:rPr>
              <w:t>CKZiU</w:t>
            </w:r>
            <w:proofErr w:type="spellEnd"/>
            <w:r w:rsidRPr="00895DE3">
              <w:rPr>
                <w:rFonts w:ascii="Arial" w:hAnsi="Arial" w:cs="Arial"/>
                <w:sz w:val="18"/>
                <w:szCs w:val="18"/>
              </w:rPr>
              <w:t xml:space="preserve"> </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w:t>
            </w:r>
            <w:proofErr w:type="spellStart"/>
            <w:r w:rsidRPr="00895DE3">
              <w:rPr>
                <w:rFonts w:ascii="Arial" w:hAnsi="Arial" w:cs="Arial"/>
                <w:sz w:val="18"/>
                <w:szCs w:val="18"/>
              </w:rPr>
              <w:t>CKZiU</w:t>
            </w:r>
            <w:proofErr w:type="spellEnd"/>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19" w:name="_Hlk519493960"/>
            <w:bookmarkEnd w:id="18"/>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podejmowania działań z zakresu przygotowania szkół i placówek systemu oświaty prowadzących kształcenie zawodowe do pełnienia funkcji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lub innego zespołu realizującego zadania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dla określonej branży/zawodu oraz z zakresu wsparcia realizacji zadań dla określonych branż/zawodów przez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lub inne zespoły realizujące zadania </w:t>
            </w:r>
            <w:proofErr w:type="spellStart"/>
            <w:r w:rsidRPr="00895DE3">
              <w:rPr>
                <w:rFonts w:ascii="Arial" w:hAnsi="Arial" w:cs="Arial"/>
                <w:bCs/>
                <w:sz w:val="18"/>
                <w:szCs w:val="18"/>
              </w:rPr>
              <w:t>CKZiU</w:t>
            </w:r>
            <w:proofErr w:type="spellEnd"/>
            <w:r w:rsidRPr="00895DE3">
              <w:rPr>
                <w:rFonts w:ascii="Arial" w:hAnsi="Arial" w:cs="Arial"/>
                <w:bCs/>
                <w:sz w:val="18"/>
                <w:szCs w:val="18"/>
              </w:rPr>
              <w:t>.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bookmarkEnd w:id="19"/>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1C7266" w:rsidRDefault="00301D75" w:rsidP="00083B15">
            <w:pPr>
              <w:pStyle w:val="Akapitzlist"/>
              <w:numPr>
                <w:ilvl w:val="0"/>
                <w:numId w:val="123"/>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 xml:space="preserve">wykorzystania e-zasobów/e-materiałów albo szkoleń dla nauczycieli w zakresie, o </w:t>
            </w:r>
            <w:r>
              <w:rPr>
                <w:rFonts w:ascii="Arial" w:hAnsi="Arial" w:cs="Arial"/>
                <w:sz w:val="18"/>
                <w:szCs w:val="18"/>
              </w:rPr>
              <w:lastRenderedPageBreak/>
              <w:t>którym mowa kryterium</w:t>
            </w:r>
            <w:r w:rsidRPr="00895DE3">
              <w:rPr>
                <w:rFonts w:ascii="Arial" w:hAnsi="Arial" w:cs="Arial"/>
                <w:sz w:val="18"/>
                <w:szCs w:val="18"/>
              </w:rPr>
              <w:t xml:space="preserve"> </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301D75" w:rsidRPr="008C3ED1" w:rsidRDefault="00301D75" w:rsidP="00301D75">
            <w:pPr>
              <w:spacing w:line="276" w:lineRule="auto"/>
              <w:ind w:left="57"/>
              <w:jc w:val="center"/>
              <w:rPr>
                <w:rFonts w:ascii="Arial" w:hAnsi="Arial" w:cs="Arial"/>
                <w:sz w:val="18"/>
                <w:szCs w:val="18"/>
              </w:rPr>
            </w:pP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900BBB" w:rsidRDefault="00301D75" w:rsidP="00301D75">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301D75" w:rsidRPr="00900BBB" w:rsidRDefault="00301D75" w:rsidP="00083B15">
            <w:pPr>
              <w:pStyle w:val="Default"/>
              <w:numPr>
                <w:ilvl w:val="0"/>
                <w:numId w:val="123"/>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301D75" w:rsidRPr="00900BBB" w:rsidRDefault="00301D75" w:rsidP="00301D75">
            <w:pPr>
              <w:pStyle w:val="Default"/>
              <w:ind w:left="1440"/>
              <w:jc w:val="both"/>
              <w:rPr>
                <w:rFonts w:eastAsia="Times New Roman"/>
                <w:color w:val="auto"/>
                <w:sz w:val="18"/>
                <w:szCs w:val="18"/>
              </w:rPr>
            </w:pPr>
            <w:r w:rsidRPr="00900BBB">
              <w:rPr>
                <w:rFonts w:eastAsia="Times New Roman"/>
                <w:color w:val="auto"/>
                <w:sz w:val="18"/>
                <w:szCs w:val="18"/>
              </w:rPr>
              <w:t>lub</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301D75" w:rsidRDefault="00301D75" w:rsidP="00301D75">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301D75" w:rsidRDefault="00A53DC0" w:rsidP="00301D75">
            <w:pPr>
              <w:jc w:val="both"/>
              <w:rPr>
                <w:rFonts w:ascii="Arial" w:eastAsia="Calibri" w:hAnsi="Arial" w:cs="Arial"/>
                <w:color w:val="000000"/>
                <w:sz w:val="18"/>
                <w:szCs w:val="18"/>
              </w:rPr>
            </w:pPr>
            <w:hyperlink r:id="rId14" w:history="1">
              <w:r w:rsidR="00301D75"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301D75">
              <w:rPr>
                <w:rFonts w:ascii="Arial" w:eastAsia="Calibri" w:hAnsi="Arial" w:cs="Arial"/>
                <w:color w:val="000000"/>
                <w:sz w:val="18"/>
                <w:szCs w:val="18"/>
              </w:rPr>
              <w:t>.</w:t>
            </w:r>
          </w:p>
          <w:p w:rsidR="00301D75" w:rsidRPr="00C41A10" w:rsidRDefault="00301D75" w:rsidP="00301D75">
            <w:pPr>
              <w:jc w:val="both"/>
              <w:rPr>
                <w:rFonts w:ascii="Arial" w:eastAsia="Calibri" w:hAnsi="Arial" w:cs="Arial"/>
                <w:color w:val="000000"/>
                <w:sz w:val="18"/>
                <w:szCs w:val="18"/>
              </w:rPr>
            </w:pPr>
          </w:p>
          <w:p w:rsidR="00301D75" w:rsidRDefault="00301D75" w:rsidP="00301D75">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301D75" w:rsidRDefault="00301D75" w:rsidP="00301D75">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301D75" w:rsidRPr="00794AA5" w:rsidRDefault="00301D75" w:rsidP="00301D75">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w:t>
            </w:r>
            <w:r w:rsidRPr="00794AA5">
              <w:rPr>
                <w:sz w:val="18"/>
                <w:szCs w:val="18"/>
              </w:rPr>
              <w:lastRenderedPageBreak/>
              <w:t xml:space="preserve">materiały, fotonikę i zaawansowane technologie produkcyjne. </w:t>
            </w:r>
          </w:p>
          <w:p w:rsidR="00301D75" w:rsidRDefault="00301D75" w:rsidP="00301D75">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62B43" w:rsidRDefault="00301D75" w:rsidP="00083B15">
            <w:pPr>
              <w:pStyle w:val="Akapitzlist"/>
              <w:numPr>
                <w:ilvl w:val="0"/>
                <w:numId w:val="125"/>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083B15">
            <w:pPr>
              <w:pStyle w:val="Akapitzlist"/>
              <w:numPr>
                <w:ilvl w:val="0"/>
                <w:numId w:val="125"/>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1"/>
              <w:jc w:val="both"/>
              <w:rPr>
                <w:rFonts w:ascii="Arial" w:hAnsi="Arial" w:cs="Arial"/>
                <w:iCs/>
                <w:sz w:val="18"/>
                <w:szCs w:val="18"/>
              </w:rPr>
            </w:pPr>
          </w:p>
          <w:p w:rsidR="00301D75" w:rsidRPr="00655A25" w:rsidRDefault="00301D75" w:rsidP="00301D75">
            <w:pPr>
              <w:spacing w:line="276" w:lineRule="auto"/>
              <w:ind w:left="-1"/>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196056" w:rsidRDefault="00301D75" w:rsidP="00083B15">
            <w:pPr>
              <w:pStyle w:val="Akapitzlist"/>
              <w:numPr>
                <w:ilvl w:val="0"/>
                <w:numId w:val="125"/>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w:t>
            </w:r>
            <w:proofErr w:type="spellStart"/>
            <w:r w:rsidRPr="00196056">
              <w:rPr>
                <w:rFonts w:eastAsia="Times New Roman"/>
                <w:iCs/>
                <w:color w:val="auto"/>
                <w:sz w:val="18"/>
                <w:szCs w:val="18"/>
              </w:rPr>
              <w:t>jst</w:t>
            </w:r>
            <w:proofErr w:type="spellEnd"/>
            <w:r w:rsidRPr="00196056">
              <w:rPr>
                <w:rFonts w:eastAsia="Times New Roman"/>
                <w:iCs/>
                <w:color w:val="auto"/>
                <w:sz w:val="18"/>
                <w:szCs w:val="18"/>
              </w:rPr>
              <w:t xml:space="preserv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lastRenderedPageBreak/>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083B15">
            <w:pPr>
              <w:pStyle w:val="Akapitzlist"/>
              <w:numPr>
                <w:ilvl w:val="0"/>
                <w:numId w:val="126"/>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10.4.2</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 xml:space="preserve">Instytucja Zarządzająca RPO WD Urząd Marszałkowski Województwa Dolnośląskiego oraz Instytucja Pośrednicząca ZIT </w:t>
            </w:r>
            <w:proofErr w:type="spellStart"/>
            <w:r>
              <w:rPr>
                <w:rFonts w:ascii="Arial" w:hAnsi="Arial" w:cs="Arial"/>
                <w:sz w:val="18"/>
                <w:szCs w:val="18"/>
              </w:rPr>
              <w:t>WrOF</w:t>
            </w:r>
            <w:proofErr w:type="spellEnd"/>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 xml:space="preserve">praktyki zawodowe organizowane u pracodawców lub przedsiębiorców dla uczniów zasadniczych szkół zawodowych, szkół branżowych I </w:t>
            </w:r>
            <w:proofErr w:type="spellStart"/>
            <w:r w:rsidRPr="00F45830">
              <w:rPr>
                <w:rFonts w:ascii="Arial" w:eastAsia="Calibri" w:hAnsi="Arial" w:cs="Arial"/>
                <w:sz w:val="18"/>
                <w:szCs w:val="18"/>
              </w:rPr>
              <w:t>i</w:t>
            </w:r>
            <w:proofErr w:type="spellEnd"/>
            <w:r w:rsidRPr="00F45830">
              <w:rPr>
                <w:rFonts w:ascii="Arial" w:eastAsia="Calibri" w:hAnsi="Arial" w:cs="Arial"/>
                <w:sz w:val="18"/>
                <w:szCs w:val="18"/>
              </w:rPr>
              <w:t xml:space="preserve"> II stopnia;</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programy walidacji i certyfikacji odpowiednich efektów uczenia się zdobytych w ramach edukacji formalnej, </w:t>
            </w:r>
            <w:proofErr w:type="spellStart"/>
            <w:r w:rsidRPr="00F45830">
              <w:rPr>
                <w:sz w:val="18"/>
                <w:szCs w:val="18"/>
              </w:rPr>
              <w:t>pozaformalnej</w:t>
            </w:r>
            <w:proofErr w:type="spellEnd"/>
            <w:r w:rsidRPr="00F45830">
              <w:rPr>
                <w:sz w:val="18"/>
                <w:szCs w:val="18"/>
              </w:rPr>
              <w:t xml:space="preserve">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2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2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2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przygotowanie szkół i placówek systemu oświaty prowadzących kształcenie zawodowe do pełnienia funkcji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lub innego zespołu realizującego zadania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dla określonej branży/zawodu;</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lub inne zespoły realizujące zadania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 xml:space="preserve">Nabór ZIT </w:t>
            </w:r>
            <w:proofErr w:type="spellStart"/>
            <w:r>
              <w:rPr>
                <w:rFonts w:ascii="Arial" w:hAnsi="Arial" w:cs="Arial"/>
                <w:sz w:val="18"/>
                <w:szCs w:val="18"/>
              </w:rPr>
              <w:t>WrOF</w:t>
            </w:r>
            <w:proofErr w:type="spellEnd"/>
            <w:r>
              <w:rPr>
                <w:rFonts w:ascii="Arial" w:hAnsi="Arial" w:cs="Arial"/>
                <w:sz w:val="18"/>
                <w:szCs w:val="18"/>
              </w:rPr>
              <w:t>.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866</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515</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3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Pr="008C3345" w:rsidRDefault="00301D75" w:rsidP="00083B15">
            <w:pPr>
              <w:pStyle w:val="Akapitzlist"/>
              <w:numPr>
                <w:ilvl w:val="0"/>
                <w:numId w:val="167"/>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w:t>
            </w:r>
            <w:proofErr w:type="spellStart"/>
            <w:r w:rsidRPr="00196056">
              <w:rPr>
                <w:rFonts w:eastAsia="Times New Roman"/>
                <w:iCs/>
                <w:color w:val="auto"/>
                <w:sz w:val="18"/>
                <w:szCs w:val="18"/>
              </w:rPr>
              <w:t>jst</w:t>
            </w:r>
            <w:proofErr w:type="spellEnd"/>
            <w:r w:rsidRPr="00196056">
              <w:rPr>
                <w:rFonts w:eastAsia="Times New Roman"/>
                <w:iCs/>
                <w:color w:val="auto"/>
                <w:sz w:val="18"/>
                <w:szCs w:val="18"/>
              </w:rPr>
              <w:t xml:space="preserv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7"/>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bookmarkStart w:id="20" w:name="_Hlk1371646"/>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0"/>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16"/>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 xml:space="preserve">Kryteria oceny za zgodność ze Strategią ZIT </w:t>
      </w:r>
      <w:proofErr w:type="spellStart"/>
      <w:r>
        <w:rPr>
          <w:rFonts w:ascii="Arial" w:hAnsi="Arial" w:cs="Arial"/>
          <w:b/>
          <w:iCs/>
          <w:sz w:val="18"/>
          <w:szCs w:val="18"/>
        </w:rPr>
        <w:t>WrOF</w:t>
      </w:r>
      <w:proofErr w:type="spellEnd"/>
    </w:p>
    <w:p w:rsidR="00301D75" w:rsidRDefault="00301D75" w:rsidP="00301D75">
      <w:pPr>
        <w:jc w:val="center"/>
        <w:rPr>
          <w:rFonts w:ascii="Arial" w:hAnsi="Arial" w:cs="Arial"/>
          <w:b/>
          <w:kern w:val="1"/>
          <w:sz w:val="18"/>
          <w:szCs w:val="18"/>
          <w:u w:val="single"/>
        </w:rPr>
      </w:pP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rPr>
          <w:trHeight w:val="1877"/>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 xml:space="preserve">Oceniane będzie, czy przedsięwzięcie ma wpływ na minimalizację negatywnych zjawisk  opisanych w  Strategii ZIT </w:t>
            </w:r>
            <w:proofErr w:type="spellStart"/>
            <w:r w:rsidRPr="00BC43B8">
              <w:rPr>
                <w:rFonts w:ascii="Arial" w:hAnsi="Arial" w:cs="Arial"/>
                <w:sz w:val="18"/>
                <w:szCs w:val="18"/>
              </w:rPr>
              <w:t>WrOF</w:t>
            </w:r>
            <w:proofErr w:type="spellEnd"/>
            <w:r w:rsidRPr="00BC43B8">
              <w:rPr>
                <w:rFonts w:ascii="Arial" w:hAnsi="Arial" w:cs="Arial"/>
                <w:sz w:val="18"/>
                <w:szCs w:val="18"/>
              </w:rPr>
              <w:t xml:space="preserve"> oraz realizację zamierzeń strategicznych ZIT </w:t>
            </w:r>
            <w:proofErr w:type="spellStart"/>
            <w:r w:rsidRPr="00BC43B8">
              <w:rPr>
                <w:rFonts w:ascii="Arial" w:hAnsi="Arial" w:cs="Arial"/>
                <w:sz w:val="18"/>
                <w:szCs w:val="18"/>
              </w:rPr>
              <w:t>WrOF</w:t>
            </w:r>
            <w:proofErr w:type="spellEnd"/>
            <w:r w:rsidRPr="00BC43B8">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301D75" w:rsidRPr="00BC43B8" w:rsidRDefault="00301D75" w:rsidP="00301D75">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2.</w:t>
            </w:r>
          </w:p>
          <w:p w:rsidR="00301D75" w:rsidRPr="00BC43B8" w:rsidRDefault="00301D75" w:rsidP="00301D75">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301D75" w:rsidRPr="00BC43B8" w:rsidRDefault="00301D75" w:rsidP="00301D75">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82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301D75" w:rsidRPr="00BC43B8" w:rsidRDefault="00301D75" w:rsidP="00083B15">
            <w:pPr>
              <w:pStyle w:val="Akapitzlist"/>
              <w:numPr>
                <w:ilvl w:val="0"/>
                <w:numId w:val="160"/>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301D75" w:rsidRPr="00BC43B8" w:rsidRDefault="00301D75" w:rsidP="00083B15">
            <w:pPr>
              <w:pStyle w:val="Akapitzlist"/>
              <w:numPr>
                <w:ilvl w:val="0"/>
                <w:numId w:val="159"/>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301D75" w:rsidRPr="003C6EBE" w:rsidRDefault="00301D75" w:rsidP="00301D75">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301D75" w:rsidRPr="00BC43B8" w:rsidTr="00301D75">
        <w:trPr>
          <w:trHeight w:val="3400"/>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 ramach kryterium będzie weryfikowane, czy budynek, w którym będą prowadzone działania projektowe, został wybudowany lub jest/był modernizowany/remontowany ze środków RPO WD w ramach mechanizmu ZIT </w:t>
            </w:r>
            <w:proofErr w:type="spellStart"/>
            <w:r w:rsidRPr="00BC43B8">
              <w:rPr>
                <w:rFonts w:ascii="Arial" w:hAnsi="Arial" w:cs="Arial"/>
                <w:kern w:val="1"/>
                <w:sz w:val="18"/>
                <w:szCs w:val="18"/>
              </w:rPr>
              <w:t>WrOF</w:t>
            </w:r>
            <w:proofErr w:type="spellEnd"/>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t>
            </w:r>
            <w:proofErr w:type="spellStart"/>
            <w:r w:rsidRPr="00BC43B8">
              <w:rPr>
                <w:rFonts w:ascii="Arial" w:hAnsi="Arial" w:cs="Arial"/>
                <w:kern w:val="1"/>
                <w:sz w:val="18"/>
                <w:szCs w:val="18"/>
              </w:rPr>
              <w:t>WrOF</w:t>
            </w:r>
            <w:proofErr w:type="spellEnd"/>
            <w:r w:rsidRPr="00BC43B8">
              <w:rPr>
                <w:rFonts w:ascii="Arial" w:hAnsi="Arial" w:cs="Arial"/>
                <w:kern w:val="1"/>
                <w:sz w:val="18"/>
                <w:szCs w:val="18"/>
              </w:rPr>
              <w:t xml:space="preserve">: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t>
            </w:r>
            <w:proofErr w:type="spellStart"/>
            <w:r w:rsidRPr="00BC43B8">
              <w:rPr>
                <w:rFonts w:ascii="Arial" w:hAnsi="Arial" w:cs="Arial"/>
                <w:kern w:val="1"/>
                <w:sz w:val="18"/>
                <w:szCs w:val="18"/>
              </w:rPr>
              <w:t>WrOF</w:t>
            </w:r>
            <w:proofErr w:type="spellEnd"/>
            <w:r w:rsidRPr="00BC43B8">
              <w:rPr>
                <w:rFonts w:ascii="Arial" w:hAnsi="Arial" w:cs="Arial"/>
                <w:kern w:val="1"/>
                <w:sz w:val="18"/>
                <w:szCs w:val="18"/>
              </w:rPr>
              <w:t xml:space="preserve">: </w:t>
            </w:r>
            <w:r w:rsidRPr="00BC43B8">
              <w:rPr>
                <w:rFonts w:ascii="Arial" w:hAnsi="Arial" w:cs="Arial"/>
                <w:b/>
                <w:kern w:val="1"/>
                <w:sz w:val="18"/>
                <w:szCs w:val="18"/>
              </w:rPr>
              <w:t>2 pkt</w:t>
            </w:r>
          </w:p>
          <w:p w:rsidR="00301D75" w:rsidRPr="003C6EBE" w:rsidRDefault="00301D75" w:rsidP="00301D75">
            <w:pPr>
              <w:spacing w:before="240" w:line="276" w:lineRule="auto"/>
              <w:rPr>
                <w:rFonts w:ascii="Arial" w:hAnsi="Arial" w:cs="Arial"/>
                <w:kern w:val="1"/>
                <w:sz w:val="18"/>
                <w:szCs w:val="18"/>
              </w:rPr>
            </w:pPr>
            <w:r w:rsidRPr="00BC43B8">
              <w:rPr>
                <w:rFonts w:ascii="Arial" w:hAnsi="Arial" w:cs="Arial"/>
                <w:kern w:val="1"/>
                <w:sz w:val="18"/>
                <w:szCs w:val="18"/>
              </w:rPr>
              <w:t xml:space="preserve">W przypadku realizacji projektu w większej liczbie budynków kryterium zostanie spełnione,  jeżeli co najmniej 1 z nich został wybudowany lub jest/był modernizowany/remontowany ze środków RPO WD w ramach mechanizmu ZIT </w:t>
            </w:r>
            <w:proofErr w:type="spellStart"/>
            <w:r w:rsidRPr="00BC43B8">
              <w:rPr>
                <w:rFonts w:ascii="Arial" w:hAnsi="Arial" w:cs="Arial"/>
                <w:kern w:val="1"/>
                <w:sz w:val="18"/>
                <w:szCs w:val="18"/>
              </w:rPr>
              <w:t>WrOF</w:t>
            </w:r>
            <w:proofErr w:type="spellEnd"/>
            <w:r w:rsidRPr="00BC43B8">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301D75" w:rsidRPr="003C6EBE"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263"/>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301D75" w:rsidRPr="00BC43B8" w:rsidRDefault="00301D75" w:rsidP="00301D75">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301D75" w:rsidRPr="00BC43B8" w:rsidTr="00301D75">
        <w:trPr>
          <w:trHeight w:val="297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301D75" w:rsidRPr="00BC43B8" w:rsidTr="00301D75">
        <w:trPr>
          <w:trHeight w:val="1369"/>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 30 pkt</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301D75" w:rsidRPr="00BC43B8" w:rsidRDefault="00301D75" w:rsidP="00301D75">
      <w:pPr>
        <w:rPr>
          <w:rFonts w:ascii="Arial" w:hAnsi="Arial" w:cs="Arial"/>
          <w:b/>
          <w:kern w:val="1"/>
          <w:sz w:val="18"/>
          <w:szCs w:val="18"/>
        </w:rPr>
      </w:pPr>
    </w:p>
    <w:p w:rsidR="00301D75" w:rsidRDefault="00301D75" w:rsidP="00301D75">
      <w:pPr>
        <w:rPr>
          <w:rFonts w:ascii="Arial" w:hAnsi="Arial" w:cs="Arial"/>
          <w:b/>
          <w:kern w:val="1"/>
          <w:sz w:val="18"/>
          <w:szCs w:val="18"/>
        </w:rPr>
      </w:pPr>
      <w:r>
        <w:rPr>
          <w:rFonts w:ascii="Arial" w:hAnsi="Arial" w:cs="Arial"/>
          <w:b/>
          <w:kern w:val="1"/>
          <w:sz w:val="18"/>
          <w:szCs w:val="18"/>
        </w:rPr>
        <w:br w:type="page"/>
      </w: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lastRenderedPageBreak/>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301D75" w:rsidRPr="00BC43B8" w:rsidRDefault="00301D75" w:rsidP="00301D75">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301D75" w:rsidRPr="00BC43B8" w:rsidTr="00301D75">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WSKAŹNIKI PRODUKTU</w:t>
            </w:r>
          </w:p>
        </w:tc>
      </w:tr>
      <w:tr w:rsidR="00301D75" w:rsidRPr="00BC43B8" w:rsidTr="00301D75">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301D75" w:rsidRPr="00BC43B8" w:rsidTr="00301D75">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3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25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3-4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25-50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proofErr w:type="spellStart"/>
            <w:r w:rsidRPr="00BC43B8">
              <w:rPr>
                <w:rFonts w:ascii="Arial" w:hAnsi="Arial" w:cs="Arial"/>
                <w:b/>
                <w:kern w:val="1"/>
                <w:sz w:val="18"/>
                <w:szCs w:val="18"/>
              </w:rPr>
              <w:t>nd</w:t>
            </w:r>
            <w:proofErr w:type="spellEnd"/>
          </w:p>
        </w:tc>
      </w:tr>
      <w:tr w:rsidR="00301D75" w:rsidRPr="00BC43B8" w:rsidTr="00301D75">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5-6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51-75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r>
      <w:tr w:rsidR="00301D75" w:rsidRPr="00BC43B8" w:rsidTr="00301D75">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6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r>
      <w:tr w:rsidR="00301D75" w:rsidRPr="00BC43B8" w:rsidTr="00301D75">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r>
      <w:tr w:rsidR="00301D75" w:rsidRPr="00BC43B8" w:rsidTr="00301D75">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r>
    </w:tbl>
    <w:p w:rsidR="00301D75" w:rsidRDefault="00301D75" w:rsidP="00301D75">
      <w:pPr>
        <w:rPr>
          <w:rFonts w:ascii="Arial" w:hAnsi="Arial" w:cs="Arial"/>
          <w:b/>
          <w:kern w:val="1"/>
          <w:sz w:val="18"/>
          <w:szCs w:val="18"/>
          <w:u w:val="single"/>
        </w:rPr>
      </w:pPr>
    </w:p>
    <w:p w:rsidR="00301D75" w:rsidRDefault="00301D75" w:rsidP="00301D75">
      <w:pPr>
        <w:rPr>
          <w:rFonts w:ascii="Arial" w:hAnsi="Arial" w:cs="Arial"/>
          <w:b/>
          <w:kern w:val="1"/>
          <w:sz w:val="18"/>
          <w:szCs w:val="18"/>
          <w:u w:val="single"/>
        </w:rPr>
      </w:pPr>
      <w:r>
        <w:rPr>
          <w:rFonts w:ascii="Arial" w:hAnsi="Arial" w:cs="Arial"/>
          <w:b/>
          <w:kern w:val="1"/>
          <w:sz w:val="18"/>
          <w:szCs w:val="18"/>
          <w:u w:val="single"/>
        </w:rPr>
        <w:br w:type="page"/>
      </w:r>
    </w:p>
    <w:p w:rsidR="00301D75" w:rsidRPr="00BC43B8" w:rsidRDefault="00301D75" w:rsidP="00301D75">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301D75" w:rsidRPr="00BC43B8" w:rsidTr="00301D75">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301D75" w:rsidRPr="00BC43B8" w:rsidTr="00301D75">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301D75" w:rsidRPr="00BC43B8" w:rsidTr="00301D75">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73%</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89%</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 od 73% od 80%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89-92%</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r>
      <w:tr w:rsidR="00301D75" w:rsidRPr="00BC43B8" w:rsidTr="00301D75">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80% do 90%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r>
      <w:tr w:rsidR="00301D75" w:rsidRPr="00BC43B8" w:rsidTr="00301D75">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90% do 100%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4 pkt</w:t>
            </w:r>
          </w:p>
        </w:tc>
      </w:tr>
      <w:tr w:rsidR="00301D75" w:rsidRPr="00BC43B8" w:rsidTr="00301D75">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13,33%</w:t>
            </w:r>
          </w:p>
        </w:tc>
      </w:tr>
      <w:tr w:rsidR="00301D75" w:rsidRPr="00BC43B8" w:rsidTr="00301D75">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4 pkt</w:t>
            </w:r>
          </w:p>
        </w:tc>
      </w:tr>
    </w:tbl>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301D75" w:rsidRPr="00BC43B8" w:rsidTr="00301D75">
        <w:trPr>
          <w:trHeight w:val="660"/>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rPr>
          <w:trHeight w:val="1527"/>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Pr="00BC43B8" w:rsidRDefault="00301D75" w:rsidP="00301D75">
      <w:pPr>
        <w:rPr>
          <w:rFonts w:ascii="Arial" w:hAnsi="Arial" w:cs="Arial"/>
          <w:b/>
          <w:sz w:val="18"/>
          <w:szCs w:val="18"/>
        </w:rPr>
      </w:pPr>
    </w:p>
    <w:p w:rsidR="00301D75" w:rsidRDefault="00301D75" w:rsidP="00301D75">
      <w:pPr>
        <w:rPr>
          <w:rFonts w:ascii="Arial" w:hAnsi="Arial" w:cs="Arial"/>
          <w:b/>
          <w:sz w:val="24"/>
          <w:szCs w:val="24"/>
        </w:rPr>
        <w:sectPr w:rsidR="00301D75"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10.4.3</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 xml:space="preserve">praktyki zawodowe organizowane u pracodawców lub przedsiębiorców dla uczniów zasadniczych szkół zawodowych, szkół branżowych I </w:t>
            </w:r>
            <w:proofErr w:type="spellStart"/>
            <w:r w:rsidRPr="00F45830">
              <w:rPr>
                <w:rFonts w:ascii="Arial" w:eastAsia="Calibri" w:hAnsi="Arial" w:cs="Arial"/>
                <w:sz w:val="18"/>
                <w:szCs w:val="18"/>
              </w:rPr>
              <w:t>i</w:t>
            </w:r>
            <w:proofErr w:type="spellEnd"/>
            <w:r w:rsidRPr="00F45830">
              <w:rPr>
                <w:rFonts w:ascii="Arial" w:eastAsia="Calibri" w:hAnsi="Arial" w:cs="Arial"/>
                <w:sz w:val="18"/>
                <w:szCs w:val="18"/>
              </w:rPr>
              <w:t xml:space="preserve"> II stopnia;</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3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3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3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3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3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3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3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programy walidacji i certyfikacji odpowiednich efektów uczenia się zdobytych w ramach edukacji formalnej, </w:t>
            </w:r>
            <w:proofErr w:type="spellStart"/>
            <w:r w:rsidRPr="00F45830">
              <w:rPr>
                <w:sz w:val="18"/>
                <w:szCs w:val="18"/>
              </w:rPr>
              <w:t>pozaformalnej</w:t>
            </w:r>
            <w:proofErr w:type="spellEnd"/>
            <w:r w:rsidRPr="00F45830">
              <w:rPr>
                <w:sz w:val="18"/>
                <w:szCs w:val="18"/>
              </w:rPr>
              <w:t xml:space="preserve">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3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3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3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przygotowanie szkół i placówek systemu oświaty prowadzących kształcenie zawodowe do pełnienia funkcji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lub innego zespołu realizującego zadania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dla określonej branży/zawodu;</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lub inne zespoły realizujące zadania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423</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44"/>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45"/>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w:t>
            </w:r>
            <w:proofErr w:type="spellStart"/>
            <w:r w:rsidRPr="00196056">
              <w:rPr>
                <w:rFonts w:eastAsia="Times New Roman"/>
                <w:iCs/>
                <w:color w:val="auto"/>
                <w:sz w:val="18"/>
                <w:szCs w:val="18"/>
              </w:rPr>
              <w:t>jst</w:t>
            </w:r>
            <w:proofErr w:type="spellEnd"/>
            <w:r w:rsidRPr="00196056">
              <w:rPr>
                <w:rFonts w:eastAsia="Times New Roman"/>
                <w:iCs/>
                <w:color w:val="auto"/>
                <w:sz w:val="18"/>
                <w:szCs w:val="18"/>
              </w:rPr>
              <w:t xml:space="preserv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6"/>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rPr>
          <w:rFonts w:ascii="Arial" w:hAnsi="Arial" w:cs="Arial"/>
          <w:b/>
          <w:sz w:val="24"/>
          <w:szCs w:val="24"/>
        </w:rPr>
        <w:sectPr w:rsidR="00301D75" w:rsidSect="00301D75">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301D75" w:rsidRPr="00BC43B8" w:rsidRDefault="00301D75" w:rsidP="00301D75">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301D75" w:rsidRPr="00BC43B8" w:rsidRDefault="00301D75" w:rsidP="00301D75">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301D75" w:rsidRPr="00BC43B8"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301D75" w:rsidRPr="00BC43B8" w:rsidRDefault="00301D75" w:rsidP="00301D75">
            <w:pPr>
              <w:jc w:val="both"/>
              <w:rPr>
                <w:rFonts w:ascii="Arial" w:hAnsi="Arial" w:cs="Arial"/>
                <w:b/>
                <w:kern w:val="1"/>
                <w:sz w:val="18"/>
                <w:szCs w:val="18"/>
              </w:rPr>
            </w:pPr>
          </w:p>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punktowe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pkt - 30 pkt</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301D75" w:rsidRPr="003C6EBE" w:rsidRDefault="00301D75" w:rsidP="00301D75">
      <w:pPr>
        <w:rPr>
          <w:rFonts w:ascii="Arial" w:hAnsi="Arial" w:cs="Arial"/>
          <w:b/>
          <w:kern w:val="1"/>
          <w:sz w:val="12"/>
          <w:szCs w:val="12"/>
        </w:rPr>
      </w:pP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301D75" w:rsidRPr="003C6EBE" w:rsidRDefault="00301D75" w:rsidP="00301D75">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301D75" w:rsidRPr="00BC43B8" w:rsidTr="00301D75">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p>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301D75" w:rsidRPr="00BC43B8" w:rsidTr="00301D75">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0pkt</w:t>
            </w:r>
          </w:p>
          <w:p w:rsidR="00301D75" w:rsidRPr="00BC43B8" w:rsidRDefault="00301D75" w:rsidP="00301D75">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89 %</w:t>
            </w:r>
          </w:p>
        </w:tc>
      </w:tr>
      <w:tr w:rsidR="00301D75" w:rsidRPr="00BC43B8" w:rsidTr="00301D75">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r>
      <w:tr w:rsidR="00301D75" w:rsidRPr="00BC43B8" w:rsidTr="00301D75">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 xml:space="preserve"> Od 89 % do 90 %</w:t>
            </w:r>
          </w:p>
        </w:tc>
      </w:tr>
      <w:tr w:rsidR="00301D75" w:rsidRPr="00BC43B8" w:rsidTr="00301D75">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90 %</w:t>
            </w:r>
          </w:p>
        </w:tc>
      </w:tr>
      <w:tr w:rsidR="00301D75" w:rsidRPr="00BC43B8" w:rsidTr="00301D75">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r>
      <w:tr w:rsidR="00301D75" w:rsidRPr="00BC43B8" w:rsidTr="00301D75">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lastRenderedPageBreak/>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r>
    </w:tbl>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301D75" w:rsidRPr="00BC43B8" w:rsidRDefault="00301D75" w:rsidP="00301D75">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Przez partnerów społecznych należy rozumieć</w:t>
            </w:r>
          </w:p>
          <w:p w:rsidR="00301D75" w:rsidRPr="00BC43B8" w:rsidRDefault="00301D75" w:rsidP="00301D75">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301D75" w:rsidRPr="00BC43B8" w:rsidRDefault="00301D75" w:rsidP="00301D75">
            <w:pPr>
              <w:jc w:val="center"/>
              <w:rPr>
                <w:rFonts w:ascii="Arial" w:hAnsi="Arial" w:cs="Arial"/>
                <w:sz w:val="18"/>
                <w:szCs w:val="18"/>
              </w:rPr>
            </w:pPr>
            <w:r w:rsidRPr="00BC43B8">
              <w:rPr>
                <w:rFonts w:ascii="Arial" w:hAnsi="Arial" w:cs="Arial"/>
                <w:sz w:val="18"/>
                <w:szCs w:val="18"/>
              </w:rPr>
              <w:t>realizacji celów i rezultatów projektu.</w:t>
            </w:r>
          </w:p>
          <w:p w:rsidR="00301D75" w:rsidRPr="006A54E7" w:rsidRDefault="00301D75" w:rsidP="00301D75">
            <w:pP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301D75" w:rsidRPr="00BC43B8" w:rsidRDefault="00301D75" w:rsidP="00301D75">
            <w:pPr>
              <w:jc w:val="center"/>
              <w:rPr>
                <w:rFonts w:ascii="Arial" w:hAnsi="Arial" w:cs="Arial"/>
                <w:sz w:val="18"/>
                <w:szCs w:val="18"/>
              </w:rPr>
            </w:pPr>
            <w:r w:rsidRPr="00BC43B8">
              <w:rPr>
                <w:rFonts w:ascii="Arial" w:hAnsi="Arial" w:cs="Arial"/>
                <w:sz w:val="18"/>
                <w:szCs w:val="18"/>
              </w:rPr>
              <w:t>wpisującymi się w regionalne inteligentne specjalizacje</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(załącznik do Regionalnej Strategii Innowacji dla</w:t>
            </w:r>
          </w:p>
          <w:p w:rsidR="00301D75" w:rsidRPr="00BC43B8" w:rsidRDefault="00301D75" w:rsidP="00301D75">
            <w:pPr>
              <w:jc w:val="center"/>
              <w:rPr>
                <w:rFonts w:ascii="Arial" w:hAnsi="Arial" w:cs="Arial"/>
                <w:sz w:val="18"/>
                <w:szCs w:val="18"/>
              </w:rPr>
            </w:pPr>
            <w:r w:rsidRPr="00BC43B8">
              <w:rPr>
                <w:rFonts w:ascii="Arial" w:hAnsi="Arial" w:cs="Arial"/>
                <w:sz w:val="18"/>
                <w:szCs w:val="18"/>
              </w:rPr>
              <w:t>Województwa Dolnośląskiego na lata 2011-2020).</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301D75" w:rsidRPr="006A54E7" w:rsidRDefault="00301D75" w:rsidP="00301D75">
            <w:pPr>
              <w:jc w:val="center"/>
              <w:rPr>
                <w:rFonts w:ascii="Arial" w:hAnsi="Arial" w:cs="Arial"/>
                <w:sz w:val="12"/>
                <w:szCs w:val="12"/>
              </w:rPr>
            </w:pPr>
          </w:p>
          <w:p w:rsidR="00301D75" w:rsidRPr="003C6EBE"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r w:rsidRPr="00BC43B8">
              <w:rPr>
                <w:rFonts w:ascii="Arial" w:hAnsi="Arial" w:cs="Arial"/>
                <w:sz w:val="18"/>
                <w:szCs w:val="18"/>
              </w:rPr>
              <w:t>Dodatkowo projekt otrzyma punkty, gdy:</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301D75" w:rsidRPr="00BC43B8" w:rsidRDefault="00301D75" w:rsidP="00301D75">
            <w:pPr>
              <w:pStyle w:val="Akapitzlist"/>
              <w:ind w:left="317" w:right="97"/>
              <w:rPr>
                <w:rFonts w:ascii="Arial" w:hAnsi="Arial" w:cs="Arial"/>
                <w:sz w:val="18"/>
                <w:szCs w:val="18"/>
              </w:rPr>
            </w:pPr>
          </w:p>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ind w:hanging="675"/>
              <w:jc w:val="center"/>
              <w:rPr>
                <w:rFonts w:ascii="Arial" w:hAnsi="Arial" w:cs="Arial"/>
                <w:b/>
                <w:kern w:val="1"/>
                <w:sz w:val="18"/>
                <w:szCs w:val="18"/>
                <w:u w:val="single"/>
              </w:rPr>
            </w:pPr>
          </w:p>
          <w:p w:rsidR="00301D75"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rPr>
          <w:trHeight w:val="1264"/>
        </w:trPr>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oferty edukacyjnej</w:t>
            </w: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contextualSpacing/>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301D75" w:rsidRPr="00BC43B8" w:rsidRDefault="00301D75" w:rsidP="00301D75">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301D75" w:rsidRPr="00BC43B8" w:rsidRDefault="00301D75" w:rsidP="00301D75">
            <w:pPr>
              <w:jc w:val="center"/>
              <w:rPr>
                <w:rFonts w:ascii="Arial" w:hAnsi="Arial" w:cs="Arial"/>
                <w:sz w:val="18"/>
                <w:szCs w:val="18"/>
              </w:rPr>
            </w:pPr>
          </w:p>
          <w:p w:rsidR="00301D75" w:rsidRPr="006E34AB"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pStyle w:val="Akapitzlist"/>
              <w:tabs>
                <w:tab w:val="left" w:pos="4570"/>
              </w:tabs>
              <w:ind w:left="317" w:right="97"/>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301D75" w:rsidRPr="00BC43B8" w:rsidRDefault="00301D75" w:rsidP="00301D75">
            <w:pPr>
              <w:rPr>
                <w:rFonts w:ascii="Arial" w:hAnsi="Arial" w:cs="Arial"/>
                <w:sz w:val="18"/>
                <w:szCs w:val="18"/>
              </w:rPr>
            </w:pPr>
          </w:p>
          <w:p w:rsidR="00301D75" w:rsidRPr="00BC43B8" w:rsidRDefault="00301D75" w:rsidP="00301D75">
            <w:pPr>
              <w:tabs>
                <w:tab w:val="left" w:pos="4570"/>
              </w:tabs>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6A54E7"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301D75" w:rsidRPr="00BC43B8" w:rsidRDefault="00301D75" w:rsidP="00301D75">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sz w:val="18"/>
                <w:szCs w:val="18"/>
              </w:rPr>
            </w:pPr>
          </w:p>
          <w:p w:rsidR="00301D75" w:rsidRPr="00BC43B8" w:rsidRDefault="00301D75" w:rsidP="00301D75">
            <w:pPr>
              <w:pStyle w:val="Akapitzlist"/>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301D75" w:rsidRPr="00BC43B8" w:rsidRDefault="00301D75" w:rsidP="00301D75">
            <w:pPr>
              <w:rPr>
                <w:rFonts w:ascii="Arial" w:hAnsi="Arial" w:cs="Arial"/>
                <w:b/>
                <w:kern w:val="1"/>
                <w:sz w:val="18"/>
                <w:szCs w:val="18"/>
                <w:u w:val="single"/>
              </w:rPr>
            </w:pP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eastAsia="Calibri" w:hAnsi="Arial" w:cs="Arial"/>
                <w:b/>
                <w:color w:val="000000" w:themeColor="text1"/>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noProof/>
                <w:color w:val="000000" w:themeColor="text1"/>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301D75" w:rsidRPr="00BC43B8" w:rsidRDefault="00301D75" w:rsidP="00301D75">
            <w:pPr>
              <w:pStyle w:val="Akapitzlist"/>
              <w:jc w:val="both"/>
              <w:rPr>
                <w:rFonts w:ascii="Arial" w:hAnsi="Arial" w:cs="Arial"/>
                <w:noProof/>
                <w:sz w:val="18"/>
                <w:szCs w:val="18"/>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301D75"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lastRenderedPageBreak/>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b/>
          <w:sz w:val="18"/>
          <w:szCs w:val="18"/>
        </w:rPr>
      </w:pPr>
    </w:p>
    <w:p w:rsidR="00301D75" w:rsidRPr="00BC43B8" w:rsidRDefault="00301D75" w:rsidP="00301D75">
      <w:pPr>
        <w:rPr>
          <w:rFonts w:ascii="Arial" w:hAnsi="Arial" w:cs="Arial"/>
          <w:sz w:val="18"/>
          <w:szCs w:val="18"/>
        </w:rPr>
        <w:sectPr w:rsidR="00301D75" w:rsidRPr="00BC43B8"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10.4.4</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 xml:space="preserve">praktyki zawodowe organizowane u pracodawców lub przedsiębiorców dla uczniów zasadniczych szkół zawodowych, szkół branżowych I </w:t>
            </w:r>
            <w:proofErr w:type="spellStart"/>
            <w:r w:rsidRPr="00F45830">
              <w:rPr>
                <w:rFonts w:ascii="Arial" w:eastAsia="Calibri" w:hAnsi="Arial" w:cs="Arial"/>
                <w:sz w:val="18"/>
                <w:szCs w:val="18"/>
              </w:rPr>
              <w:t>i</w:t>
            </w:r>
            <w:proofErr w:type="spellEnd"/>
            <w:r w:rsidRPr="00F45830">
              <w:rPr>
                <w:rFonts w:ascii="Arial" w:eastAsia="Calibri" w:hAnsi="Arial" w:cs="Arial"/>
                <w:sz w:val="18"/>
                <w:szCs w:val="18"/>
              </w:rPr>
              <w:t xml:space="preserve"> II stopnia;</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autoSpaceDE w:val="0"/>
              <w:autoSpaceDN w:val="0"/>
              <w:adjustRightInd w:val="0"/>
              <w:jc w:val="both"/>
              <w:rPr>
                <w:rFonts w:ascii="Arial" w:eastAsia="Calibri" w:hAnsi="Arial" w:cs="Arial"/>
                <w:sz w:val="18"/>
                <w:szCs w:val="18"/>
                <w:lang w:eastAsia="en-US"/>
              </w:rPr>
            </w:pP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4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4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4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4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4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48"/>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48"/>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programy walidacji i certyfikacji odpowiednich efektów uczenia się zdobytych w ramach edukacji formalnej, </w:t>
            </w:r>
            <w:proofErr w:type="spellStart"/>
            <w:r w:rsidRPr="00F45830">
              <w:rPr>
                <w:sz w:val="18"/>
                <w:szCs w:val="18"/>
              </w:rPr>
              <w:t>pozaformalnej</w:t>
            </w:r>
            <w:proofErr w:type="spellEnd"/>
            <w:r w:rsidRPr="00F45830">
              <w:rPr>
                <w:sz w:val="18"/>
                <w:szCs w:val="18"/>
              </w:rPr>
              <w:t xml:space="preserve">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48"/>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48"/>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4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przygotowanie szkół i placówek systemu oświaty prowadzących kształcenie zawodowe do pełnienia funkcji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lub innego zespołu realizującego zadania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dla określonej branży/zawodu;</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lub inne zespoły realizujące zadania </w:t>
            </w:r>
            <w:proofErr w:type="spellStart"/>
            <w:r w:rsidRPr="00F45830">
              <w:rPr>
                <w:rFonts w:ascii="Arial" w:hAnsi="Arial" w:cs="Arial"/>
                <w:sz w:val="18"/>
                <w:szCs w:val="18"/>
              </w:rPr>
              <w:t>CKZiU</w:t>
            </w:r>
            <w:proofErr w:type="spellEnd"/>
            <w:r w:rsidRPr="00F45830">
              <w:rPr>
                <w:rFonts w:ascii="Arial" w:hAnsi="Arial" w:cs="Arial"/>
                <w:sz w:val="18"/>
                <w:szCs w:val="18"/>
              </w:rPr>
              <w:t xml:space="preserve">.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588</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9</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349</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54"/>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55"/>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56"/>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w:t>
            </w:r>
            <w:proofErr w:type="spellStart"/>
            <w:r w:rsidRPr="00196056">
              <w:rPr>
                <w:rFonts w:eastAsia="Times New Roman"/>
                <w:iCs/>
                <w:color w:val="auto"/>
                <w:sz w:val="18"/>
                <w:szCs w:val="18"/>
              </w:rPr>
              <w:t>jst</w:t>
            </w:r>
            <w:proofErr w:type="spellEnd"/>
            <w:r w:rsidRPr="00196056">
              <w:rPr>
                <w:rFonts w:eastAsia="Times New Roman"/>
                <w:iCs/>
                <w:color w:val="auto"/>
                <w:sz w:val="18"/>
                <w:szCs w:val="18"/>
              </w:rPr>
              <w:t xml:space="preserv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w:t>
            </w:r>
            <w:r w:rsidRPr="00196056">
              <w:rPr>
                <w:rFonts w:eastAsia="Times New Roman"/>
                <w:iCs/>
                <w:color w:val="auto"/>
                <w:sz w:val="18"/>
                <w:szCs w:val="18"/>
              </w:rPr>
              <w:lastRenderedPageBreak/>
              <w:t xml:space="preserve">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21"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7"/>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1"/>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RPr="0062540A" w:rsidTr="00301D75">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6A54E7" w:rsidRDefault="00301D75" w:rsidP="00301D75">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tabs>
          <w:tab w:val="left" w:pos="4211"/>
        </w:tabs>
        <w:rPr>
          <w:rFonts w:ascii="Arial" w:hAnsi="Arial" w:cs="Arial"/>
          <w:b/>
          <w:iCs/>
          <w:sz w:val="18"/>
          <w:szCs w:val="18"/>
        </w:rPr>
      </w:pPr>
    </w:p>
    <w:p w:rsidR="00301D75" w:rsidRDefault="00301D75" w:rsidP="00301D75">
      <w:pPr>
        <w:rPr>
          <w:rFonts w:ascii="Arial" w:hAnsi="Arial" w:cs="Arial"/>
          <w:b/>
          <w:iCs/>
          <w:sz w:val="18"/>
          <w:szCs w:val="18"/>
        </w:rPr>
      </w:pPr>
    </w:p>
    <w:p w:rsidR="00301D75" w:rsidRPr="00B77B6B" w:rsidRDefault="00301D75" w:rsidP="00301D75">
      <w:pPr>
        <w:rPr>
          <w:rFonts w:ascii="Arial" w:hAnsi="Arial" w:cs="Arial"/>
          <w:sz w:val="18"/>
          <w:szCs w:val="18"/>
        </w:rPr>
        <w:sectPr w:rsidR="00301D75" w:rsidRPr="00B77B6B" w:rsidSect="00301D75">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lastRenderedPageBreak/>
              <w:t>Lp.</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301D75" w:rsidRPr="00AF116F" w:rsidRDefault="00301D75" w:rsidP="00301D75">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301D75" w:rsidRPr="00AF116F" w:rsidTr="00301D75">
        <w:trPr>
          <w:trHeight w:val="1974"/>
        </w:trPr>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301D75" w:rsidRPr="00AF116F" w:rsidRDefault="00301D75" w:rsidP="00301D75">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Tak/Nie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obligatoryjne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Niespełnienie kryterium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odrzucenie wniosku</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Brak możliwości korekty</w:t>
            </w:r>
          </w:p>
        </w:tc>
      </w:tr>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punktowe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- 40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odrzucenia wniosku)</w:t>
            </w:r>
          </w:p>
        </w:tc>
      </w:tr>
    </w:tbl>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301D75" w:rsidRDefault="00301D75" w:rsidP="00301D75">
      <w:pPr>
        <w:jc w:val="center"/>
        <w:rPr>
          <w:rFonts w:ascii="Arial" w:hAnsi="Arial" w:cs="Arial"/>
          <w:b/>
          <w:kern w:val="1"/>
          <w:sz w:val="18"/>
          <w:szCs w:val="18"/>
          <w:u w:val="single"/>
        </w:rPr>
      </w:pPr>
    </w:p>
    <w:p w:rsidR="00301D75" w:rsidRPr="00AF116F" w:rsidRDefault="00301D75" w:rsidP="00301D75">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301D75" w:rsidRPr="00AF116F" w:rsidRDefault="00301D75" w:rsidP="00301D75">
      <w:pPr>
        <w:rPr>
          <w:rFonts w:ascii="Arial" w:hAnsi="Arial" w:cs="Arial"/>
          <w:b/>
          <w:kern w:val="2"/>
          <w:sz w:val="18"/>
          <w:szCs w:val="18"/>
        </w:rPr>
      </w:pPr>
    </w:p>
    <w:p w:rsidR="00301D75" w:rsidRPr="00AF116F" w:rsidRDefault="00301D75" w:rsidP="00301D75">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301D75" w:rsidRPr="00AF116F" w:rsidRDefault="00301D75" w:rsidP="00301D75">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rPr>
          <w:trHeight w:val="1224"/>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301D75" w:rsidRPr="00AF116F" w:rsidTr="00301D75">
        <w:trPr>
          <w:trHeight w:val="703"/>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od 6 do 10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20%</w:t>
            </w:r>
          </w:p>
        </w:tc>
      </w:tr>
      <w:tr w:rsidR="00301D75" w:rsidRPr="00AF116F" w:rsidTr="00301D75">
        <w:trPr>
          <w:trHeight w:val="808"/>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301D75" w:rsidRPr="00AF116F" w:rsidRDefault="00301D75" w:rsidP="00301D75">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lastRenderedPageBreak/>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301D75" w:rsidRPr="00AF116F" w:rsidRDefault="00301D75" w:rsidP="00301D75">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301D75" w:rsidRPr="00AF116F" w:rsidTr="00301D75">
        <w:trPr>
          <w:trHeight w:val="730"/>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301D75" w:rsidRPr="00AF116F" w:rsidTr="00301D75">
        <w:trPr>
          <w:trHeight w:val="362"/>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301D75" w:rsidRPr="006A54E7" w:rsidRDefault="00301D75" w:rsidP="00301D75">
            <w:pPr>
              <w:rPr>
                <w:rFonts w:ascii="Arial" w:hAnsi="Arial" w:cs="Arial"/>
                <w:kern w:val="2"/>
                <w:sz w:val="12"/>
                <w:szCs w:val="12"/>
              </w:rPr>
            </w:pPr>
          </w:p>
          <w:p w:rsidR="00301D75" w:rsidRPr="00AF116F" w:rsidRDefault="00301D75" w:rsidP="00301D75">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301D75" w:rsidRDefault="00301D75" w:rsidP="00301D75">
      <w:pPr>
        <w:suppressAutoHyphens/>
        <w:jc w:val="both"/>
        <w:rPr>
          <w:rFonts w:ascii="Arial" w:hAnsi="Arial" w:cs="Arial"/>
          <w:b/>
          <w:kern w:val="2"/>
          <w:sz w:val="18"/>
          <w:szCs w:val="18"/>
          <w:lang w:eastAsia="en-US"/>
        </w:rPr>
      </w:pPr>
    </w:p>
    <w:p w:rsidR="00301D75" w:rsidRDefault="00301D75" w:rsidP="00301D75">
      <w:pPr>
        <w:rPr>
          <w:rFonts w:ascii="Arial" w:hAnsi="Arial" w:cs="Arial"/>
          <w:b/>
          <w:kern w:val="2"/>
          <w:sz w:val="18"/>
          <w:szCs w:val="18"/>
          <w:lang w:eastAsia="en-US"/>
        </w:rPr>
      </w:pPr>
      <w:r>
        <w:rPr>
          <w:rFonts w:ascii="Arial" w:hAnsi="Arial" w:cs="Arial"/>
          <w:b/>
          <w:kern w:val="2"/>
          <w:sz w:val="18"/>
          <w:szCs w:val="18"/>
          <w:lang w:eastAsia="en-US"/>
        </w:rPr>
        <w:br w:type="page"/>
      </w:r>
    </w:p>
    <w:p w:rsidR="00301D75" w:rsidRPr="00AF116F" w:rsidRDefault="00301D75" w:rsidP="00301D75">
      <w:pPr>
        <w:suppressAutoHyphens/>
        <w:jc w:val="both"/>
        <w:rPr>
          <w:rFonts w:ascii="Arial" w:hAnsi="Arial" w:cs="Arial"/>
          <w:b/>
          <w:kern w:val="2"/>
          <w:sz w:val="18"/>
          <w:szCs w:val="18"/>
          <w:lang w:eastAsia="en-US"/>
        </w:rPr>
      </w:pPr>
    </w:p>
    <w:p w:rsidR="00301D75" w:rsidRPr="00AF116F" w:rsidRDefault="00301D75" w:rsidP="00301D75">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301D75" w:rsidRPr="00AF116F" w:rsidRDefault="00301D75" w:rsidP="00301D75">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301D75" w:rsidRPr="00AF116F" w:rsidRDefault="00301D75" w:rsidP="00301D75">
            <w:pPr>
              <w:suppressAutoHyphens/>
              <w:jc w:val="center"/>
              <w:rPr>
                <w:rFonts w:ascii="Arial" w:hAnsi="Arial" w:cs="Arial"/>
                <w:b/>
                <w:kern w:val="2"/>
                <w:sz w:val="18"/>
                <w:szCs w:val="18"/>
                <w:lang w:eastAsia="ar-SA"/>
              </w:rPr>
            </w:pPr>
          </w:p>
        </w:tc>
      </w:tr>
      <w:tr w:rsidR="00301D75" w:rsidRPr="00AF116F" w:rsidTr="00301D75">
        <w:trPr>
          <w:trHeight w:val="614"/>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jc w:val="center"/>
              <w:rPr>
                <w:rFonts w:ascii="Arial" w:hAnsi="Arial" w:cs="Arial"/>
                <w:sz w:val="18"/>
                <w:szCs w:val="18"/>
                <w:lang w:eastAsia="en-US"/>
              </w:rPr>
            </w:pPr>
            <w:r w:rsidRPr="00AF116F">
              <w:rPr>
                <w:rFonts w:ascii="Arial" w:hAnsi="Arial" w:cs="Arial"/>
                <w:kern w:val="2"/>
                <w:sz w:val="18"/>
                <w:szCs w:val="18"/>
              </w:rPr>
              <w:t>1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301D75" w:rsidRPr="00AF116F" w:rsidRDefault="00301D75" w:rsidP="00301D75">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r>
      <w:tr w:rsidR="00301D75" w:rsidRPr="00AF116F" w:rsidTr="00301D75">
        <w:trPr>
          <w:trHeight w:val="443"/>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Ocena:</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301D75" w:rsidRDefault="00301D75" w:rsidP="00301D75">
      <w:pPr>
        <w:jc w:val="center"/>
        <w:rPr>
          <w:rFonts w:ascii="Arial" w:hAnsi="Arial" w:cs="Arial"/>
          <w:b/>
          <w:kern w:val="2"/>
          <w:sz w:val="18"/>
          <w:szCs w:val="18"/>
          <w:u w:val="single"/>
        </w:rPr>
      </w:pPr>
    </w:p>
    <w:p w:rsidR="00301D75" w:rsidRDefault="00301D75" w:rsidP="00301D75">
      <w:pPr>
        <w:rPr>
          <w:rFonts w:ascii="Arial" w:hAnsi="Arial" w:cs="Arial"/>
          <w:b/>
          <w:kern w:val="2"/>
          <w:sz w:val="18"/>
          <w:szCs w:val="18"/>
          <w:u w:val="single"/>
        </w:rPr>
      </w:pPr>
      <w:r>
        <w:rPr>
          <w:rFonts w:ascii="Arial" w:hAnsi="Arial" w:cs="Arial"/>
          <w:b/>
          <w:kern w:val="2"/>
          <w:sz w:val="18"/>
          <w:szCs w:val="18"/>
          <w:u w:val="single"/>
        </w:rPr>
        <w:br w:type="page"/>
      </w: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301D75" w:rsidRPr="00AF116F" w:rsidRDefault="00301D75" w:rsidP="00301D75">
            <w:pPr>
              <w:rPr>
                <w:rFonts w:ascii="Arial" w:hAnsi="Arial" w:cs="Arial"/>
                <w:sz w:val="18"/>
                <w:szCs w:val="18"/>
              </w:rPr>
            </w:pPr>
            <w:r w:rsidRPr="00AF116F">
              <w:rPr>
                <w:rFonts w:ascii="Arial" w:hAnsi="Arial" w:cs="Arial"/>
                <w:sz w:val="18"/>
                <w:szCs w:val="18"/>
              </w:rPr>
              <w:t xml:space="preserve"> </w:t>
            </w:r>
          </w:p>
          <w:p w:rsidR="00301D75" w:rsidRPr="006A54E7" w:rsidRDefault="00301D75" w:rsidP="00301D75">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Kryterium punktowe </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color w:val="FF0000"/>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-2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301D75" w:rsidRPr="00AF116F" w:rsidRDefault="00301D75" w:rsidP="00301D75">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301D75" w:rsidRPr="00AF116F" w:rsidTr="00301D75">
        <w:trPr>
          <w:trHeight w:val="174"/>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w:t>
            </w:r>
          </w:p>
        </w:tc>
      </w:tr>
      <w:tr w:rsidR="00301D75" w:rsidRPr="00AF116F" w:rsidTr="00301D75">
        <w:trPr>
          <w:trHeight w:val="333"/>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Definicja kryterium</w:t>
            </w:r>
          </w:p>
          <w:p w:rsidR="00301D75" w:rsidRPr="00AF116F" w:rsidRDefault="00301D75" w:rsidP="00301D75">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301D75" w:rsidRPr="00AF116F" w:rsidTr="00301D75">
        <w:trPr>
          <w:trHeight w:val="1248"/>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301D75" w:rsidRDefault="00301D75" w:rsidP="00301D75">
            <w:pPr>
              <w:rPr>
                <w:rFonts w:ascii="Arial" w:hAnsi="Arial" w:cs="Arial"/>
                <w:b/>
                <w:kern w:val="2"/>
                <w:sz w:val="18"/>
                <w:szCs w:val="18"/>
              </w:rPr>
            </w:pPr>
          </w:p>
          <w:p w:rsidR="00301D75"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301D75" w:rsidRDefault="00301D75" w:rsidP="00301D75">
            <w:pPr>
              <w:tabs>
                <w:tab w:val="left" w:pos="3740"/>
              </w:tabs>
              <w:rPr>
                <w:rFonts w:ascii="Arial" w:hAnsi="Arial" w:cs="Arial"/>
                <w:b/>
                <w:kern w:val="2"/>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Default="00301D75" w:rsidP="00301D75">
            <w:pPr>
              <w:rPr>
                <w:rFonts w:ascii="Arial" w:hAnsi="Arial" w:cs="Arial"/>
                <w:sz w:val="18"/>
                <w:szCs w:val="18"/>
              </w:rPr>
            </w:pPr>
          </w:p>
          <w:p w:rsidR="00301D75" w:rsidRPr="008E7A86" w:rsidRDefault="00301D75" w:rsidP="00301D75">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TAK/NIE</w:t>
            </w:r>
          </w:p>
          <w:p w:rsidR="00301D75" w:rsidRPr="00AF116F" w:rsidRDefault="00301D75" w:rsidP="00301D75">
            <w:pPr>
              <w:jc w:val="center"/>
              <w:rPr>
                <w:rFonts w:ascii="Arial" w:hAnsi="Arial" w:cs="Arial"/>
                <w:b/>
                <w:kern w:val="2"/>
                <w:sz w:val="18"/>
                <w:szCs w:val="18"/>
              </w:rPr>
            </w:pPr>
          </w:p>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301D75" w:rsidRPr="0098001F" w:rsidRDefault="00301D75" w:rsidP="00301D75">
            <w:pPr>
              <w:tabs>
                <w:tab w:val="left" w:pos="1384"/>
              </w:tabs>
              <w:rPr>
                <w:rFonts w:ascii="Arial" w:hAnsi="Arial" w:cs="Arial"/>
                <w:sz w:val="18"/>
                <w:szCs w:val="18"/>
              </w:rPr>
            </w:pPr>
          </w:p>
        </w:tc>
      </w:tr>
    </w:tbl>
    <w:p w:rsidR="00301D75" w:rsidRDefault="00301D75" w:rsidP="00301D75">
      <w:pPr>
        <w:jc w:val="both"/>
        <w:rPr>
          <w:rFonts w:ascii="Arial" w:hAnsi="Arial" w:cs="Arial"/>
          <w:sz w:val="24"/>
          <w:szCs w:val="24"/>
        </w:rPr>
        <w:sectPr w:rsidR="00301D75" w:rsidSect="00301D75">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72"/>
        <w:gridCol w:w="4197"/>
        <w:gridCol w:w="1945"/>
        <w:gridCol w:w="1798"/>
      </w:tblGrid>
      <w:tr w:rsidR="00301D75"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01D75"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301D75" w:rsidRPr="000A57D9" w:rsidRDefault="00301D75" w:rsidP="00301D7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01D75" w:rsidRDefault="00301D75"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B470EA" w:rsidRDefault="00301D75" w:rsidP="00301D75">
            <w:pPr>
              <w:pStyle w:val="Akapitzlist"/>
              <w:numPr>
                <w:ilvl w:val="0"/>
                <w:numId w:val="10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01D75" w:rsidRPr="00882307" w:rsidRDefault="00301D75" w:rsidP="00301D75">
            <w:pPr>
              <w:autoSpaceDE w:val="0"/>
              <w:autoSpaceDN w:val="0"/>
              <w:adjustRightInd w:val="0"/>
              <w:jc w:val="both"/>
              <w:rPr>
                <w:rFonts w:ascii="Arial" w:hAnsi="Arial" w:cs="Arial"/>
                <w:iCs/>
                <w:sz w:val="18"/>
                <w:szCs w:val="18"/>
              </w:rPr>
            </w:pPr>
          </w:p>
          <w:p w:rsidR="00301D75" w:rsidRPr="005A3D03" w:rsidRDefault="00301D75" w:rsidP="00301D7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564F38" w:rsidRDefault="00301D75" w:rsidP="00301D75">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882307"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01D7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01D75" w:rsidRPr="00EE15A5" w:rsidRDefault="00301D75" w:rsidP="00301D75">
            <w:pPr>
              <w:autoSpaceDE w:val="0"/>
              <w:autoSpaceDN w:val="0"/>
              <w:adjustRightInd w:val="0"/>
              <w:jc w:val="center"/>
              <w:rPr>
                <w:rFonts w:ascii="Arial" w:hAnsi="Arial" w:cs="Arial"/>
                <w:iCs/>
                <w:sz w:val="18"/>
                <w:szCs w:val="18"/>
              </w:rPr>
            </w:pP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01D75" w:rsidRPr="00EE15A5" w:rsidRDefault="00301D75" w:rsidP="00301D75">
            <w:pPr>
              <w:pStyle w:val="Akapitzlist"/>
              <w:adjustRightInd w:val="0"/>
              <w:ind w:left="328"/>
              <w:jc w:val="both"/>
              <w:rPr>
                <w:rFonts w:ascii="Arial" w:hAnsi="Arial" w:cs="Arial"/>
                <w:iCs/>
                <w:sz w:val="18"/>
                <w:szCs w:val="18"/>
              </w:rPr>
            </w:pPr>
          </w:p>
          <w:p w:rsidR="00301D75" w:rsidRPr="00EE15A5" w:rsidRDefault="00301D75"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wyniku otrzymania przez projekt dofinansowania we wnioskowanej wysokości, </w:t>
            </w:r>
            <w:r w:rsidRPr="00DC7FC8">
              <w:rPr>
                <w:rFonts w:ascii="Arial" w:hAnsi="Arial" w:cs="Arial"/>
                <w:iCs/>
                <w:sz w:val="18"/>
                <w:szCs w:val="18"/>
              </w:rPr>
              <w:lastRenderedPageBreak/>
              <w:t>na określone wydatki kwalifikowalne, w projekcie nie dojdzie do podwójnego dofinansowania.</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01D75" w:rsidRPr="00A07CA7" w:rsidRDefault="00301D75" w:rsidP="00301D75">
            <w:pPr>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snapToGrid w:val="0"/>
              <w:jc w:val="center"/>
              <w:rPr>
                <w:rFonts w:ascii="Arial" w:hAnsi="Arial" w:cs="Arial"/>
                <w:iCs/>
                <w:sz w:val="18"/>
                <w:szCs w:val="18"/>
              </w:rPr>
            </w:pPr>
            <w:r w:rsidRPr="00A07CA7">
              <w:rPr>
                <w:rFonts w:ascii="Arial" w:hAnsi="Arial" w:cs="Arial"/>
                <w:iCs/>
                <w:sz w:val="18"/>
                <w:szCs w:val="18"/>
              </w:rPr>
              <w:t>Tak/Nie</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07CA7" w:rsidRDefault="00301D75" w:rsidP="00301D75">
            <w:pPr>
              <w:pStyle w:val="Default"/>
              <w:jc w:val="center"/>
              <w:rPr>
                <w:rFonts w:eastAsia="Times New Roman"/>
                <w:color w:val="auto"/>
                <w:sz w:val="18"/>
                <w:szCs w:val="18"/>
              </w:rPr>
            </w:pPr>
            <w:r w:rsidRPr="00A07CA7">
              <w:rPr>
                <w:rFonts w:eastAsia="Times New Roman"/>
                <w:color w:val="auto"/>
                <w:sz w:val="18"/>
                <w:szCs w:val="18"/>
              </w:rPr>
              <w:t xml:space="preserve">Pomoc de </w:t>
            </w:r>
            <w:proofErr w:type="spellStart"/>
            <w:r w:rsidRPr="00A07CA7">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jest zgodna z danymi zawartymi w Systemie Udostępniania Danych o Pomocy (SUDOP) oraz nie przekracza progów dopuszczalnej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udzielonej jednemu przedsiębiorcy określonych w art. 3 rozporządzenia Komisji (UE) nr 1407/2013.</w:t>
            </w:r>
          </w:p>
          <w:p w:rsidR="00301D75" w:rsidRDefault="00301D75" w:rsidP="00301D75">
            <w:pPr>
              <w:autoSpaceDE w:val="0"/>
              <w:autoSpaceDN w:val="0"/>
              <w:adjustRightInd w:val="0"/>
              <w:jc w:val="both"/>
              <w:rPr>
                <w:rFonts w:ascii="Arial" w:hAnsi="Arial" w:cs="Arial"/>
                <w:iCs/>
                <w:sz w:val="18"/>
                <w:szCs w:val="18"/>
              </w:rPr>
            </w:pPr>
          </w:p>
          <w:p w:rsidR="00301D75" w:rsidRPr="00B470EA" w:rsidRDefault="00301D75" w:rsidP="00301D75">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w:t>
            </w:r>
            <w:proofErr w:type="spellStart"/>
            <w:r w:rsidRPr="00A07CA7">
              <w:rPr>
                <w:rFonts w:eastAsia="Times New Roman"/>
                <w:iCs/>
                <w:color w:val="auto"/>
                <w:sz w:val="18"/>
                <w:szCs w:val="18"/>
              </w:rPr>
              <w:t>minimis</w:t>
            </w:r>
            <w:proofErr w:type="spellEnd"/>
            <w:r w:rsidRPr="00A07CA7">
              <w:rPr>
                <w:rFonts w:eastAsia="Times New Roman"/>
                <w:iCs/>
                <w:color w:val="auto"/>
                <w:sz w:val="18"/>
                <w:szCs w:val="18"/>
              </w:rPr>
              <w:t xml:space="preserve"> bezpośrednio Wnioskodawcy/Beneficjentowi. Kryterium zostanie </w:t>
            </w:r>
            <w:r w:rsidRPr="00A07CA7">
              <w:rPr>
                <w:rFonts w:eastAsia="Times New Roman"/>
                <w:iCs/>
                <w:color w:val="auto"/>
                <w:sz w:val="18"/>
                <w:szCs w:val="18"/>
              </w:rPr>
              <w:lastRenderedPageBreak/>
              <w:t xml:space="preserve">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9C70B2" w:rsidRDefault="00301D75" w:rsidP="00301D75">
            <w:pPr>
              <w:jc w:val="center"/>
              <w:rPr>
                <w:rFonts w:ascii="Arial" w:hAnsi="Arial" w:cs="Arial"/>
                <w:sz w:val="18"/>
                <w:szCs w:val="18"/>
              </w:rPr>
            </w:pPr>
            <w:r w:rsidRPr="009C70B2">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01D75" w:rsidRPr="00DC7903" w:rsidRDefault="00301D75" w:rsidP="00301D75">
            <w:pPr>
              <w:pStyle w:val="Akapitzlist"/>
              <w:adjustRightInd w:val="0"/>
              <w:ind w:left="188"/>
              <w:jc w:val="both"/>
              <w:rPr>
                <w:rFonts w:ascii="Arial" w:hAnsi="Arial" w:cs="Arial"/>
                <w:iCs/>
                <w:strike/>
                <w:sz w:val="18"/>
                <w:szCs w:val="18"/>
              </w:rPr>
            </w:pPr>
          </w:p>
          <w:p w:rsidR="00301D75" w:rsidRDefault="00301D75"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01D75" w:rsidRDefault="00301D75" w:rsidP="00301D75">
            <w:pPr>
              <w:pStyle w:val="Default"/>
              <w:jc w:val="both"/>
              <w:rPr>
                <w:rFonts w:eastAsia="Times New Roman"/>
                <w:iCs/>
                <w:color w:val="auto"/>
                <w:sz w:val="18"/>
                <w:szCs w:val="18"/>
              </w:rPr>
            </w:pPr>
          </w:p>
          <w:p w:rsidR="00301D75" w:rsidRPr="00CE0852" w:rsidRDefault="00301D75" w:rsidP="00301D75">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01D75" w:rsidRPr="00DC7903" w:rsidRDefault="00301D75" w:rsidP="00301D75">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01D75" w:rsidRPr="005D21D4" w:rsidRDefault="00301D75" w:rsidP="00301D75">
            <w:pPr>
              <w:pStyle w:val="Default"/>
              <w:jc w:val="both"/>
              <w:rPr>
                <w:rFonts w:eastAsia="Times New Roman"/>
                <w:iCs/>
                <w:color w:val="auto"/>
                <w:sz w:val="18"/>
                <w:szCs w:val="18"/>
              </w:rPr>
            </w:pPr>
          </w:p>
          <w:p w:rsidR="00301D75" w:rsidRPr="00DC7903" w:rsidRDefault="00301D75" w:rsidP="00301D7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9C70B2"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01D75"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301D75" w:rsidRPr="002C3FBD" w:rsidRDefault="00301D75" w:rsidP="00301D75">
            <w:pPr>
              <w:spacing w:line="276" w:lineRule="auto"/>
              <w:jc w:val="both"/>
              <w:rPr>
                <w:rFonts w:ascii="Arial" w:hAnsi="Arial" w:cs="Arial"/>
                <w:kern w:val="1"/>
                <w:sz w:val="18"/>
                <w:szCs w:val="18"/>
              </w:rPr>
            </w:pPr>
            <w:r w:rsidRPr="002C3FBD">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2C3FBD">
              <w:rPr>
                <w:rFonts w:ascii="Arial" w:hAnsi="Arial" w:cs="Arial"/>
                <w:i/>
                <w:kern w:val="1"/>
                <w:sz w:val="18"/>
                <w:szCs w:val="18"/>
              </w:rPr>
              <w:t>tak</w:t>
            </w:r>
            <w:r w:rsidRPr="002C3FBD">
              <w:rPr>
                <w:rFonts w:ascii="Arial" w:hAnsi="Arial" w:cs="Arial"/>
                <w:kern w:val="1"/>
                <w:sz w:val="18"/>
                <w:szCs w:val="18"/>
              </w:rPr>
              <w:t xml:space="preserve">, </w:t>
            </w:r>
            <w:r w:rsidRPr="002C3FBD">
              <w:rPr>
                <w:rFonts w:ascii="Arial" w:hAnsi="Arial" w:cs="Arial"/>
                <w:i/>
                <w:kern w:val="1"/>
                <w:sz w:val="18"/>
                <w:szCs w:val="18"/>
              </w:rPr>
              <w:t xml:space="preserve">nie </w:t>
            </w:r>
            <w:r w:rsidRPr="002C3FBD">
              <w:rPr>
                <w:rFonts w:ascii="Arial" w:hAnsi="Arial" w:cs="Arial"/>
                <w:kern w:val="1"/>
                <w:sz w:val="18"/>
                <w:szCs w:val="18"/>
              </w:rPr>
              <w:t>lub</w:t>
            </w:r>
            <w:r w:rsidRPr="002C3FBD">
              <w:rPr>
                <w:rFonts w:ascii="Arial" w:hAnsi="Arial" w:cs="Arial"/>
                <w:i/>
                <w:kern w:val="1"/>
                <w:sz w:val="18"/>
                <w:szCs w:val="18"/>
              </w:rPr>
              <w:t xml:space="preserve"> nie dotyczy</w:t>
            </w:r>
            <w:r w:rsidRPr="002C3FBD">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2C3FBD">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t>
            </w:r>
            <w:r w:rsidRPr="002C3FBD">
              <w:rPr>
                <w:rFonts w:ascii="Arial" w:hAnsi="Arial" w:cs="Arial"/>
                <w:iCs/>
                <w:sz w:val="18"/>
                <w:szCs w:val="18"/>
              </w:rPr>
              <w:lastRenderedPageBreak/>
              <w:t>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5A3D03" w:rsidRDefault="00301D75" w:rsidP="00301D75">
            <w:pPr>
              <w:pStyle w:val="Akapitzlist"/>
              <w:numPr>
                <w:ilvl w:val="0"/>
                <w:numId w:val="9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01D75" w:rsidRPr="00677770" w:rsidRDefault="00301D75" w:rsidP="00301D75">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301D75" w:rsidRPr="00677770" w:rsidRDefault="00301D75" w:rsidP="00301D75">
            <w:pPr>
              <w:pStyle w:val="Akapitzlist"/>
              <w:adjustRightInd w:val="0"/>
              <w:ind w:left="0"/>
              <w:jc w:val="both"/>
              <w:rPr>
                <w:rFonts w:ascii="Arial" w:hAnsi="Arial" w:cs="Arial"/>
                <w:iCs/>
                <w:sz w:val="18"/>
                <w:szCs w:val="18"/>
              </w:rPr>
            </w:pPr>
          </w:p>
          <w:p w:rsidR="00301D75" w:rsidRPr="00B470EA" w:rsidRDefault="00301D75" w:rsidP="00301D75">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pStyle w:val="Akapitzlist"/>
              <w:numPr>
                <w:ilvl w:val="0"/>
                <w:numId w:val="9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301D75" w:rsidRPr="00677770" w:rsidRDefault="00301D75" w:rsidP="00301D75">
            <w:pPr>
              <w:pStyle w:val="Akapitzlist"/>
              <w:adjustRightInd w:val="0"/>
              <w:ind w:left="188"/>
              <w:jc w:val="both"/>
              <w:rPr>
                <w:rFonts w:ascii="Arial" w:hAnsi="Arial" w:cs="Arial"/>
                <w:iCs/>
                <w:sz w:val="18"/>
                <w:szCs w:val="18"/>
              </w:rPr>
            </w:pPr>
          </w:p>
          <w:p w:rsidR="00301D75" w:rsidRPr="00677770" w:rsidRDefault="00301D75" w:rsidP="00301D75">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Pr="00F56BFD" w:rsidRDefault="00301D75" w:rsidP="00301D75">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01D75" w:rsidRDefault="00301D75" w:rsidP="00301D75">
            <w:pPr>
              <w:adjustRightInd w:val="0"/>
              <w:jc w:val="both"/>
              <w:rPr>
                <w:rFonts w:ascii="Arial" w:hAnsi="Arial" w:cs="Arial"/>
                <w:iCs/>
                <w:sz w:val="18"/>
                <w:szCs w:val="18"/>
              </w:rPr>
            </w:pP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01D75" w:rsidRPr="00A236A2" w:rsidRDefault="00301D75" w:rsidP="00301D75">
            <w:pPr>
              <w:rPr>
                <w:rFonts w:ascii="Arial" w:hAnsi="Arial" w:cs="Arial"/>
                <w:iCs/>
                <w:sz w:val="18"/>
                <w:szCs w:val="18"/>
              </w:rPr>
            </w:pPr>
          </w:p>
          <w:p w:rsidR="00301D75" w:rsidRPr="00A236A2" w:rsidRDefault="00301D75"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zadań realizowanych w ramach projektu;</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01D75"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301D75" w:rsidRPr="00A236A2" w:rsidRDefault="00301D75" w:rsidP="00301D7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01D75" w:rsidRPr="00A236A2" w:rsidRDefault="00301D75" w:rsidP="00301D75">
            <w:pPr>
              <w:tabs>
                <w:tab w:val="left" w:pos="358"/>
              </w:tabs>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01D75" w:rsidRPr="005E0D23" w:rsidRDefault="00301D75" w:rsidP="00301D75">
            <w:pPr>
              <w:adjustRightInd w:val="0"/>
              <w:jc w:val="both"/>
              <w:rPr>
                <w:rFonts w:ascii="Arial" w:hAnsi="Arial" w:cs="Arial"/>
                <w:iCs/>
                <w:color w:val="000000" w:themeColor="text1"/>
                <w:sz w:val="18"/>
                <w:szCs w:val="18"/>
              </w:rPr>
            </w:pPr>
          </w:p>
          <w:p w:rsidR="00301D75" w:rsidRPr="00A236A2" w:rsidRDefault="00301D75" w:rsidP="00301D75">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301D75" w:rsidRPr="00677770"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w:t>
            </w:r>
            <w:r w:rsidRPr="00CE01BA">
              <w:rPr>
                <w:rFonts w:ascii="Arial" w:hAnsi="Arial" w:cs="Arial"/>
                <w:iCs/>
                <w:sz w:val="18"/>
                <w:szCs w:val="18"/>
              </w:rPr>
              <w:lastRenderedPageBreak/>
              <w:t>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677770" w:rsidRDefault="00301D75" w:rsidP="00301D75">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301D75" w:rsidRPr="00677770" w:rsidRDefault="00301D75" w:rsidP="00301D75">
            <w:pPr>
              <w:adjustRightInd w:val="0"/>
              <w:jc w:val="both"/>
              <w:rPr>
                <w:rFonts w:ascii="Arial" w:hAnsi="Arial" w:cs="Arial"/>
                <w:iCs/>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301D75" w:rsidRPr="00CE0852" w:rsidRDefault="00301D75" w:rsidP="00301D75">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301D75" w:rsidRPr="00CE0852" w:rsidRDefault="00301D75" w:rsidP="00301D75">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lastRenderedPageBreak/>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134CF2" w:rsidRDefault="00301D75"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01D75" w:rsidRPr="00677770" w:rsidRDefault="00301D75"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301D75" w:rsidRPr="00041B7C" w:rsidRDefault="00301D75" w:rsidP="00301D75">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301D75" w:rsidRPr="00041B7C" w:rsidRDefault="00301D75" w:rsidP="00301D75">
            <w:pPr>
              <w:rPr>
                <w:rFonts w:ascii="Arial" w:hAnsi="Arial" w:cs="Arial"/>
                <w:sz w:val="18"/>
                <w:szCs w:val="18"/>
              </w:rPr>
            </w:pPr>
          </w:p>
          <w:p w:rsidR="00301D75" w:rsidRDefault="00301D75" w:rsidP="00301D75">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301D75" w:rsidRPr="00041B7C" w:rsidRDefault="00301D75" w:rsidP="00301D75">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041B7C"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301D75" w:rsidRPr="00A07CA7"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01D75" w:rsidRDefault="00301D75" w:rsidP="00301D75">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W zakresie zgodności projektu z RPO WD 2014-2020 weryfikacji podlega m.in. trafność doboru </w:t>
            </w:r>
            <w:r w:rsidRPr="00734DC6">
              <w:rPr>
                <w:rFonts w:ascii="Arial" w:hAnsi="Arial" w:cs="Arial"/>
                <w:sz w:val="18"/>
                <w:szCs w:val="18"/>
              </w:rPr>
              <w:lastRenderedPageBreak/>
              <w:t>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01D75" w:rsidRDefault="00301D75" w:rsidP="00301D75">
            <w:pPr>
              <w:jc w:val="both"/>
              <w:rPr>
                <w:rFonts w:ascii="Arial" w:hAnsi="Arial" w:cs="Arial"/>
                <w:sz w:val="18"/>
                <w:szCs w:val="18"/>
              </w:rPr>
            </w:pPr>
            <w:r w:rsidRPr="007F06BB">
              <w:rPr>
                <w:rFonts w:ascii="Arial" w:hAnsi="Arial" w:cs="Arial"/>
                <w:sz w:val="18"/>
                <w:szCs w:val="18"/>
              </w:rPr>
              <w:t>Czy w ramach projektu uwzględniono:</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Default="00301D75" w:rsidP="00301D75">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01D75" w:rsidRDefault="00301D75" w:rsidP="00301D75">
            <w:pPr>
              <w:jc w:val="both"/>
              <w:rPr>
                <w:rFonts w:ascii="Arial" w:hAnsi="Arial" w:cs="Arial"/>
                <w:sz w:val="18"/>
                <w:szCs w:val="18"/>
              </w:rPr>
            </w:pP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01D75" w:rsidRPr="007F06BB"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w:t>
            </w:r>
            <w:r w:rsidRPr="007F06BB">
              <w:rPr>
                <w:rFonts w:ascii="Arial" w:hAnsi="Arial" w:cs="Arial"/>
                <w:sz w:val="18"/>
                <w:szCs w:val="18"/>
              </w:rPr>
              <w:lastRenderedPageBreak/>
              <w:t>docelowej 0 w sytuacjach opisanych w regulaminie.</w:t>
            </w:r>
          </w:p>
          <w:p w:rsidR="00301D75" w:rsidRDefault="00301D75" w:rsidP="00301D75">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01D75" w:rsidRPr="00734DC6" w:rsidRDefault="00301D75" w:rsidP="00301D75">
            <w:pPr>
              <w:tabs>
                <w:tab w:val="left" w:pos="358"/>
              </w:tabs>
              <w:ind w:left="53"/>
              <w:jc w:val="both"/>
              <w:rPr>
                <w:rFonts w:ascii="Arial" w:hAnsi="Arial" w:cs="Arial"/>
                <w:sz w:val="18"/>
                <w:szCs w:val="18"/>
              </w:rPr>
            </w:pP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01D75" w:rsidRPr="00734DC6"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01D75" w:rsidRPr="00B55E11"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01D75" w:rsidRPr="00734DC6" w:rsidRDefault="00301D75" w:rsidP="00301D75">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01D75" w:rsidRPr="00734DC6" w:rsidRDefault="00301D75" w:rsidP="00301D75">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01D75" w:rsidRPr="00734DC6" w:rsidRDefault="00301D75" w:rsidP="00301D75">
            <w:pPr>
              <w:tabs>
                <w:tab w:val="left" w:pos="358"/>
              </w:tabs>
              <w:jc w:val="both"/>
              <w:rPr>
                <w:rFonts w:ascii="Arial" w:hAnsi="Arial" w:cs="Arial"/>
                <w:sz w:val="18"/>
                <w:szCs w:val="18"/>
              </w:rPr>
            </w:pPr>
          </w:p>
          <w:p w:rsidR="00301D75" w:rsidRDefault="00301D75" w:rsidP="00301D75">
            <w:pPr>
              <w:spacing w:after="120"/>
              <w:jc w:val="both"/>
              <w:rPr>
                <w:rFonts w:ascii="Arial" w:hAnsi="Arial" w:cs="Arial"/>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w:t>
            </w:r>
            <w:r>
              <w:rPr>
                <w:rFonts w:ascii="Arial" w:hAnsi="Arial" w:cs="Arial"/>
                <w:sz w:val="18"/>
                <w:szCs w:val="18"/>
              </w:rPr>
              <w:t xml:space="preserve"> </w:t>
            </w:r>
          </w:p>
          <w:p w:rsidR="00301D75" w:rsidRDefault="00301D75" w:rsidP="00301D75">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01D75" w:rsidRPr="00D14999" w:rsidRDefault="00301D75" w:rsidP="00301D75">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01D75"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7434B2" w:rsidRDefault="00301D75" w:rsidP="00301D75">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b/>
                <w:kern w:val="1"/>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134CF2" w:rsidRDefault="00301D75" w:rsidP="00301D75">
            <w:pPr>
              <w:pStyle w:val="Akapitzlist"/>
              <w:numPr>
                <w:ilvl w:val="0"/>
                <w:numId w:val="9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01D75" w:rsidRPr="00134CF2" w:rsidRDefault="00301D75" w:rsidP="00301D75">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01D75" w:rsidRPr="00DC7903"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01D75" w:rsidRPr="009C70B2" w:rsidRDefault="00301D75" w:rsidP="00301D75">
            <w:pPr>
              <w:pStyle w:val="Akapitzlist"/>
              <w:spacing w:after="120"/>
              <w:ind w:left="330"/>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01D75" w:rsidRPr="00CE0852" w:rsidRDefault="00301D75" w:rsidP="00301D75">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9E0B9D" w:rsidRDefault="00301D75" w:rsidP="00301D75">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projekt otrzymał:</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 xml:space="preserve">otrzymał pozytywną ocenę lub został skierowany do negocjacji w zakresie spełnienia </w:t>
            </w:r>
            <w:r w:rsidRPr="00734DC6">
              <w:rPr>
                <w:rFonts w:ascii="Arial" w:hAnsi="Arial" w:cs="Arial"/>
                <w:sz w:val="18"/>
                <w:szCs w:val="18"/>
              </w:rPr>
              <w:lastRenderedPageBreak/>
              <w:t>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01D75" w:rsidRDefault="00301D75" w:rsidP="00301D75">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301D75" w:rsidRPr="00F66361" w:rsidRDefault="00301D75" w:rsidP="00301D75">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301D75" w:rsidRPr="00677770" w:rsidRDefault="00301D75" w:rsidP="00301D75">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jc w:val="center"/>
              <w:rPr>
                <w:rFonts w:ascii="Arial" w:hAnsi="Arial" w:cs="Arial"/>
                <w:sz w:val="18"/>
                <w:szCs w:val="18"/>
              </w:rPr>
            </w:pPr>
            <w:r w:rsidRPr="00734DC6">
              <w:rPr>
                <w:rFonts w:ascii="Arial" w:hAnsi="Arial" w:cs="Arial"/>
                <w:sz w:val="18"/>
                <w:szCs w:val="18"/>
              </w:rPr>
              <w:t>Tak/Nie</w:t>
            </w:r>
          </w:p>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01D75"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01D75" w:rsidRPr="00E40B30" w:rsidRDefault="00301D75"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jc w:val="center"/>
              <w:rPr>
                <w:rFonts w:ascii="Arial" w:hAnsi="Arial" w:cs="Arial"/>
                <w:sz w:val="18"/>
                <w:szCs w:val="18"/>
              </w:rPr>
            </w:pPr>
            <w:r w:rsidRPr="00E40B30">
              <w:rPr>
                <w:rFonts w:ascii="Arial" w:hAnsi="Arial" w:cs="Arial"/>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01D75" w:rsidRPr="00E40B30" w:rsidRDefault="00301D75" w:rsidP="00301D7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C4497E" w:rsidRDefault="00301D75" w:rsidP="00301D75">
            <w:pPr>
              <w:spacing w:line="276" w:lineRule="auto"/>
              <w:jc w:val="center"/>
              <w:rPr>
                <w:rFonts w:ascii="Arial" w:hAnsi="Arial" w:cs="Arial"/>
                <w:sz w:val="18"/>
                <w:szCs w:val="18"/>
              </w:rPr>
            </w:pPr>
            <w:r w:rsidRPr="00C4497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01D75" w:rsidRPr="00C4497E" w:rsidRDefault="00301D75" w:rsidP="00301D75">
            <w:pPr>
              <w:jc w:val="both"/>
              <w:rPr>
                <w:rFonts w:ascii="Arial" w:hAnsi="Arial" w:cs="Arial"/>
                <w:color w:val="000000" w:themeColor="text1"/>
                <w:kern w:val="1"/>
                <w:sz w:val="18"/>
                <w:szCs w:val="18"/>
              </w:rPr>
            </w:pPr>
          </w:p>
          <w:p w:rsidR="00301D75" w:rsidRPr="00C4497E" w:rsidRDefault="00301D75"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01D75" w:rsidRPr="00C4497E" w:rsidRDefault="00301D75" w:rsidP="00301D75">
            <w:pPr>
              <w:jc w:val="both"/>
              <w:rPr>
                <w:rFonts w:ascii="Arial" w:hAnsi="Arial" w:cs="Arial"/>
                <w:color w:val="000000" w:themeColor="text1"/>
                <w:sz w:val="18"/>
                <w:szCs w:val="18"/>
              </w:rPr>
            </w:pPr>
          </w:p>
          <w:p w:rsidR="00301D75" w:rsidRPr="00E40B30" w:rsidRDefault="00301D75" w:rsidP="00301D75">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C4497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C4497E" w:rsidRDefault="00301D75" w:rsidP="00301D7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01D75" w:rsidRPr="0047468E" w:rsidRDefault="00301D75" w:rsidP="00301D75">
            <w:pPr>
              <w:autoSpaceDE w:val="0"/>
              <w:autoSpaceDN w:val="0"/>
              <w:adjustRightInd w:val="0"/>
              <w:jc w:val="center"/>
              <w:rPr>
                <w:rFonts w:ascii="Arial" w:hAnsi="Arial" w:cs="Arial"/>
                <w:iCs/>
                <w:sz w:val="18"/>
                <w:szCs w:val="18"/>
              </w:rPr>
            </w:pPr>
            <w:r w:rsidRPr="00C4497E">
              <w:rPr>
                <w:rFonts w:ascii="Arial" w:hAnsi="Arial" w:cs="Arial"/>
                <w:sz w:val="18"/>
                <w:szCs w:val="18"/>
              </w:rPr>
              <w:lastRenderedPageBreak/>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01D75" w:rsidRPr="00E40B30" w:rsidRDefault="00301D75" w:rsidP="00301D75">
            <w:pPr>
              <w:jc w:val="both"/>
              <w:rPr>
                <w:rFonts w:ascii="Arial" w:hAnsi="Arial" w:cs="Arial"/>
                <w:kern w:val="1"/>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01D75" w:rsidRPr="00E40B30" w:rsidRDefault="00301D75" w:rsidP="00301D75">
            <w:pPr>
              <w:jc w:val="both"/>
              <w:rPr>
                <w:rFonts w:ascii="Arial" w:hAnsi="Arial" w:cs="Arial"/>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01D75" w:rsidRPr="00E40B30" w:rsidRDefault="00301D75" w:rsidP="00301D75">
            <w:pPr>
              <w:jc w:val="both"/>
              <w:rPr>
                <w:rFonts w:ascii="Arial" w:hAnsi="Arial" w:cs="Arial"/>
                <w:kern w:val="1"/>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01D75" w:rsidRPr="00677770" w:rsidRDefault="00301D75" w:rsidP="00301D75">
            <w:pPr>
              <w:jc w:val="both"/>
              <w:rPr>
                <w:rFonts w:ascii="Arial" w:hAnsi="Arial" w:cs="Arial"/>
                <w:kern w:val="2"/>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01D75" w:rsidRPr="00677770" w:rsidRDefault="00301D75"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01D75" w:rsidRPr="00677770" w:rsidRDefault="00301D75" w:rsidP="00301D75">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01D75" w:rsidRPr="00677770" w:rsidRDefault="00301D75" w:rsidP="00301D75">
            <w:pPr>
              <w:jc w:val="center"/>
              <w:rPr>
                <w:rFonts w:ascii="Arial" w:eastAsia="Calibri" w:hAnsi="Arial" w:cs="Arial"/>
                <w:kern w:val="24"/>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01D75" w:rsidRPr="00677770" w:rsidRDefault="00301D75" w:rsidP="00301D75">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01D75" w:rsidRPr="00677770" w:rsidRDefault="00301D75" w:rsidP="00301D75">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01D75" w:rsidRDefault="00301D75" w:rsidP="00301D75">
            <w:pPr>
              <w:autoSpaceDE w:val="0"/>
              <w:autoSpaceDN w:val="0"/>
              <w:jc w:val="both"/>
              <w:rPr>
                <w:rFonts w:ascii="Arial" w:hAnsi="Arial" w:cs="Arial"/>
                <w:kern w:val="24"/>
                <w:sz w:val="18"/>
                <w:szCs w:val="18"/>
              </w:rPr>
            </w:pPr>
          </w:p>
          <w:p w:rsidR="00301D75" w:rsidRPr="00116D89" w:rsidRDefault="00301D75" w:rsidP="00301D75">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01D75" w:rsidRPr="00677770" w:rsidRDefault="00301D75" w:rsidP="00301D75">
            <w:pPr>
              <w:jc w:val="both"/>
              <w:rPr>
                <w:rFonts w:ascii="Arial" w:hAnsi="Arial" w:cs="Arial"/>
                <w:b/>
                <w:bCs/>
                <w:kern w:val="24"/>
                <w:sz w:val="18"/>
                <w:szCs w:val="18"/>
              </w:rPr>
            </w:pPr>
          </w:p>
          <w:p w:rsidR="00301D75" w:rsidRPr="00677770" w:rsidRDefault="00301D75" w:rsidP="00301D7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01D75" w:rsidRPr="00677770" w:rsidRDefault="00301D75" w:rsidP="00301D75">
            <w:pPr>
              <w:jc w:val="center"/>
              <w:rPr>
                <w:rFonts w:ascii="Arial" w:hAnsi="Arial" w:cs="Arial"/>
                <w:kern w:val="24"/>
                <w:sz w:val="18"/>
                <w:szCs w:val="18"/>
              </w:rPr>
            </w:pPr>
          </w:p>
          <w:p w:rsidR="00301D75" w:rsidRPr="00677770" w:rsidRDefault="00301D75" w:rsidP="00301D7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01D75" w:rsidRPr="00677770" w:rsidRDefault="00301D75" w:rsidP="00301D75">
            <w:pPr>
              <w:autoSpaceDE w:val="0"/>
              <w:autoSpaceDN w:val="0"/>
              <w:adjustRightInd w:val="0"/>
              <w:jc w:val="both"/>
              <w:rPr>
                <w:rFonts w:ascii="Arial" w:hAnsi="Arial" w:cs="Arial"/>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jc w:val="center"/>
              <w:rPr>
                <w:rFonts w:ascii="Arial" w:hAnsi="Arial" w:cs="Arial"/>
                <w:sz w:val="18"/>
                <w:szCs w:val="18"/>
              </w:rPr>
            </w:pPr>
            <w:r w:rsidRPr="00677770">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sectPr w:rsidR="00301D75" w:rsidSect="00301D7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C0" w:rsidRDefault="00A53DC0" w:rsidP="002A607C">
      <w:r>
        <w:separator/>
      </w:r>
    </w:p>
  </w:endnote>
  <w:endnote w:type="continuationSeparator" w:id="0">
    <w:p w:rsidR="00A53DC0" w:rsidRDefault="00A53DC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10565"/>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BA2AC6">
          <w:rPr>
            <w:rFonts w:ascii="Arial" w:hAnsi="Arial" w:cs="Arial"/>
            <w:noProof/>
            <w:sz w:val="18"/>
            <w:szCs w:val="18"/>
          </w:rPr>
          <w:t>102</w:t>
        </w:r>
        <w:r w:rsidRPr="008E7A86">
          <w:rPr>
            <w:rFonts w:ascii="Arial" w:hAnsi="Arial" w:cs="Arial"/>
            <w:sz w:val="18"/>
            <w:szCs w:val="18"/>
          </w:rPr>
          <w:fldChar w:fldCharType="end"/>
        </w:r>
      </w:p>
    </w:sdtContent>
  </w:sdt>
  <w:p w:rsidR="00A53DC0" w:rsidRDefault="00A53D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52389"/>
      <w:docPartObj>
        <w:docPartGallery w:val="Page Numbers (Bottom of Page)"/>
        <w:docPartUnique/>
      </w:docPartObj>
    </w:sdtPr>
    <w:sdtEndPr>
      <w:rPr>
        <w:rFonts w:ascii="Arial" w:hAnsi="Arial" w:cs="Arial"/>
        <w:sz w:val="18"/>
        <w:szCs w:val="18"/>
      </w:rPr>
    </w:sdtEndPr>
    <w:sdtContent>
      <w:p w:rsidR="00A53DC0" w:rsidRPr="006E34AB" w:rsidRDefault="00A53DC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BA2AC6">
          <w:rPr>
            <w:rFonts w:ascii="Arial" w:hAnsi="Arial" w:cs="Arial"/>
            <w:noProof/>
            <w:sz w:val="18"/>
            <w:szCs w:val="18"/>
          </w:rPr>
          <w:t>146</w:t>
        </w:r>
        <w:r w:rsidRPr="006E34AB">
          <w:rPr>
            <w:rFonts w:ascii="Arial" w:hAnsi="Arial" w:cs="Arial"/>
            <w:sz w:val="18"/>
            <w:szCs w:val="18"/>
          </w:rPr>
          <w:fldChar w:fldCharType="end"/>
        </w:r>
      </w:p>
    </w:sdtContent>
  </w:sdt>
  <w:p w:rsidR="00A53DC0" w:rsidRDefault="00A53DC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BA2AC6">
          <w:rPr>
            <w:rFonts w:ascii="Arial" w:hAnsi="Arial" w:cs="Arial"/>
            <w:noProof/>
            <w:sz w:val="18"/>
            <w:szCs w:val="18"/>
          </w:rPr>
          <w:t>161</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Content>
      <w:p w:rsidR="00A53DC0" w:rsidRDefault="00A53DC0">
        <w:pPr>
          <w:pStyle w:val="Stopka"/>
          <w:jc w:val="right"/>
        </w:pPr>
        <w:r>
          <w:fldChar w:fldCharType="begin"/>
        </w:r>
        <w:r>
          <w:instrText>PAGE   \* MERGEFORMAT</w:instrText>
        </w:r>
        <w:r>
          <w:fldChar w:fldCharType="separate"/>
        </w:r>
        <w:r w:rsidR="00BA2AC6">
          <w:rPr>
            <w:noProof/>
          </w:rPr>
          <w:t>167</w:t>
        </w:r>
        <w:r>
          <w:fldChar w:fldCharType="end"/>
        </w:r>
      </w:p>
    </w:sdtContent>
  </w:sdt>
  <w:p w:rsidR="00A53DC0" w:rsidRDefault="00A53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C0" w:rsidRDefault="00A53DC0" w:rsidP="002A607C">
      <w:r>
        <w:separator/>
      </w:r>
    </w:p>
  </w:footnote>
  <w:footnote w:type="continuationSeparator" w:id="0">
    <w:p w:rsidR="00A53DC0" w:rsidRDefault="00A53DC0" w:rsidP="002A607C">
      <w:r>
        <w:continuationSeparator/>
      </w:r>
    </w:p>
  </w:footnote>
  <w:footnote w:id="1">
    <w:p w:rsidR="00A53DC0" w:rsidRPr="00D80AFE" w:rsidRDefault="00A53DC0" w:rsidP="00301D75">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w:t>
      </w:r>
      <w:proofErr w:type="spellStart"/>
      <w:r w:rsidRPr="00D80AFE">
        <w:rPr>
          <w:rFonts w:ascii="Arial" w:hAnsi="Arial" w:cs="Arial"/>
          <w:color w:val="000000"/>
          <w:sz w:val="16"/>
          <w:szCs w:val="16"/>
        </w:rPr>
        <w:t>emocjonalno</w:t>
      </w:r>
      <w:proofErr w:type="spellEnd"/>
      <w:r w:rsidRPr="00D80AFE">
        <w:rPr>
          <w:rFonts w:ascii="Arial" w:hAnsi="Arial" w:cs="Arial"/>
          <w:color w:val="000000"/>
          <w:sz w:val="16"/>
          <w:szCs w:val="16"/>
        </w:rPr>
        <w:t xml:space="preserve">–społecznym, powstających m. in. w wyniku sytuacji kryzysowych lub traumatycznych;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A53DC0" w:rsidRPr="00D80AFE" w:rsidRDefault="00A53DC0" w:rsidP="00301D75">
      <w:pPr>
        <w:pStyle w:val="Tekstprzypisudolnego"/>
        <w:rPr>
          <w:rFonts w:ascii="Arial" w:hAnsi="Arial" w:cs="Arial"/>
          <w:sz w:val="16"/>
          <w:szCs w:val="16"/>
        </w:rPr>
      </w:pPr>
    </w:p>
  </w:footnote>
  <w:footnote w:id="2">
    <w:p w:rsidR="00A53DC0" w:rsidRPr="00BC701C" w:rsidRDefault="00A53DC0" w:rsidP="00301D75">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8"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7C05D8"/>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6"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7"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9D6558"/>
    <w:multiLevelType w:val="hybridMultilevel"/>
    <w:tmpl w:val="345C2E4C"/>
    <w:lvl w:ilvl="0" w:tplc="DE0ACF5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7"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93"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6"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9"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0"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7"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6"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9"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8"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5"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7"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9"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7"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6"/>
  </w:num>
  <w:num w:numId="3">
    <w:abstractNumId w:val="83"/>
  </w:num>
  <w:num w:numId="4">
    <w:abstractNumId w:val="42"/>
  </w:num>
  <w:num w:numId="5">
    <w:abstractNumId w:val="137"/>
  </w:num>
  <w:num w:numId="6">
    <w:abstractNumId w:val="127"/>
  </w:num>
  <w:num w:numId="7">
    <w:abstractNumId w:val="122"/>
  </w:num>
  <w:num w:numId="8">
    <w:abstractNumId w:val="141"/>
  </w:num>
  <w:num w:numId="9">
    <w:abstractNumId w:val="118"/>
  </w:num>
  <w:num w:numId="10">
    <w:abstractNumId w:val="90"/>
  </w:num>
  <w:num w:numId="11">
    <w:abstractNumId w:val="34"/>
  </w:num>
  <w:num w:numId="12">
    <w:abstractNumId w:val="150"/>
  </w:num>
  <w:num w:numId="13">
    <w:abstractNumId w:val="54"/>
  </w:num>
  <w:num w:numId="14">
    <w:abstractNumId w:val="61"/>
  </w:num>
  <w:num w:numId="15">
    <w:abstractNumId w:val="162"/>
  </w:num>
  <w:num w:numId="16">
    <w:abstractNumId w:val="128"/>
  </w:num>
  <w:num w:numId="17">
    <w:abstractNumId w:val="126"/>
  </w:num>
  <w:num w:numId="18">
    <w:abstractNumId w:val="30"/>
  </w:num>
  <w:num w:numId="19">
    <w:abstractNumId w:val="48"/>
  </w:num>
  <w:num w:numId="20">
    <w:abstractNumId w:val="167"/>
  </w:num>
  <w:num w:numId="21">
    <w:abstractNumId w:val="38"/>
  </w:num>
  <w:num w:numId="22">
    <w:abstractNumId w:val="2"/>
  </w:num>
  <w:num w:numId="23">
    <w:abstractNumId w:val="43"/>
  </w:num>
  <w:num w:numId="24">
    <w:abstractNumId w:val="62"/>
  </w:num>
  <w:num w:numId="25">
    <w:abstractNumId w:val="10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6"/>
  </w:num>
  <w:num w:numId="28">
    <w:abstractNumId w:val="135"/>
  </w:num>
  <w:num w:numId="29">
    <w:abstractNumId w:val="25"/>
  </w:num>
  <w:num w:numId="30">
    <w:abstractNumId w:val="88"/>
  </w:num>
  <w:num w:numId="31">
    <w:abstractNumId w:val="23"/>
  </w:num>
  <w:num w:numId="32">
    <w:abstractNumId w:val="11"/>
  </w:num>
  <w:num w:numId="33">
    <w:abstractNumId w:val="27"/>
  </w:num>
  <w:num w:numId="34">
    <w:abstractNumId w:val="158"/>
  </w:num>
  <w:num w:numId="35">
    <w:abstractNumId w:val="26"/>
  </w:num>
  <w:num w:numId="36">
    <w:abstractNumId w:val="108"/>
  </w:num>
  <w:num w:numId="37">
    <w:abstractNumId w:val="147"/>
  </w:num>
  <w:num w:numId="38">
    <w:abstractNumId w:val="156"/>
  </w:num>
  <w:num w:numId="39">
    <w:abstractNumId w:val="51"/>
  </w:num>
  <w:num w:numId="40">
    <w:abstractNumId w:val="145"/>
  </w:num>
  <w:num w:numId="41">
    <w:abstractNumId w:val="46"/>
  </w:num>
  <w:num w:numId="42">
    <w:abstractNumId w:val="149"/>
  </w:num>
  <w:num w:numId="43">
    <w:abstractNumId w:val="21"/>
  </w:num>
  <w:num w:numId="44">
    <w:abstractNumId w:val="80"/>
  </w:num>
  <w:num w:numId="45">
    <w:abstractNumId w:val="60"/>
  </w:num>
  <w:num w:numId="46">
    <w:abstractNumId w:val="134"/>
  </w:num>
  <w:num w:numId="47">
    <w:abstractNumId w:val="74"/>
  </w:num>
  <w:num w:numId="48">
    <w:abstractNumId w:val="114"/>
  </w:num>
  <w:num w:numId="49">
    <w:abstractNumId w:val="152"/>
  </w:num>
  <w:num w:numId="50">
    <w:abstractNumId w:val="81"/>
  </w:num>
  <w:num w:numId="51">
    <w:abstractNumId w:val="20"/>
  </w:num>
  <w:num w:numId="52">
    <w:abstractNumId w:val="63"/>
  </w:num>
  <w:num w:numId="53">
    <w:abstractNumId w:val="138"/>
  </w:num>
  <w:num w:numId="54">
    <w:abstractNumId w:val="16"/>
  </w:num>
  <w:num w:numId="55">
    <w:abstractNumId w:val="131"/>
  </w:num>
  <w:num w:numId="56">
    <w:abstractNumId w:val="22"/>
  </w:num>
  <w:num w:numId="57">
    <w:abstractNumId w:val="132"/>
  </w:num>
  <w:num w:numId="58">
    <w:abstractNumId w:val="67"/>
  </w:num>
  <w:num w:numId="59">
    <w:abstractNumId w:val="73"/>
  </w:num>
  <w:num w:numId="60">
    <w:abstractNumId w:val="112"/>
  </w:num>
  <w:num w:numId="61">
    <w:abstractNumId w:val="1"/>
  </w:num>
  <w:num w:numId="62">
    <w:abstractNumId w:val="130"/>
  </w:num>
  <w:num w:numId="63">
    <w:abstractNumId w:val="98"/>
  </w:num>
  <w:num w:numId="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75"/>
  </w:num>
  <w:num w:numId="67">
    <w:abstractNumId w:val="95"/>
  </w:num>
  <w:num w:numId="68">
    <w:abstractNumId w:val="157"/>
  </w:num>
  <w:num w:numId="69">
    <w:abstractNumId w:val="31"/>
  </w:num>
  <w:num w:numId="70">
    <w:abstractNumId w:val="47"/>
  </w:num>
  <w:num w:numId="71">
    <w:abstractNumId w:val="53"/>
  </w:num>
  <w:num w:numId="72">
    <w:abstractNumId w:val="115"/>
  </w:num>
  <w:num w:numId="73">
    <w:abstractNumId w:val="18"/>
  </w:num>
  <w:num w:numId="74">
    <w:abstractNumId w:val="36"/>
  </w:num>
  <w:num w:numId="75">
    <w:abstractNumId w:val="6"/>
  </w:num>
  <w:num w:numId="76">
    <w:abstractNumId w:val="133"/>
  </w:num>
  <w:num w:numId="77">
    <w:abstractNumId w:val="106"/>
  </w:num>
  <w:num w:numId="78">
    <w:abstractNumId w:val="123"/>
  </w:num>
  <w:num w:numId="79">
    <w:abstractNumId w:val="121"/>
  </w:num>
  <w:num w:numId="80">
    <w:abstractNumId w:val="64"/>
  </w:num>
  <w:num w:numId="81">
    <w:abstractNumId w:val="55"/>
  </w:num>
  <w:num w:numId="82">
    <w:abstractNumId w:val="59"/>
  </w:num>
  <w:num w:numId="83">
    <w:abstractNumId w:val="120"/>
  </w:num>
  <w:num w:numId="84">
    <w:abstractNumId w:val="151"/>
  </w:num>
  <w:num w:numId="85">
    <w:abstractNumId w:val="165"/>
  </w:num>
  <w:num w:numId="86">
    <w:abstractNumId w:val="119"/>
  </w:num>
  <w:num w:numId="8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78"/>
  </w:num>
  <w:num w:numId="90">
    <w:abstractNumId w:val="99"/>
  </w:num>
  <w:num w:numId="91">
    <w:abstractNumId w:val="144"/>
  </w:num>
  <w:num w:numId="92">
    <w:abstractNumId w:val="124"/>
  </w:num>
  <w:num w:numId="93">
    <w:abstractNumId w:val="45"/>
  </w:num>
  <w:num w:numId="94">
    <w:abstractNumId w:val="58"/>
  </w:num>
  <w:num w:numId="95">
    <w:abstractNumId w:val="41"/>
  </w:num>
  <w:num w:numId="96">
    <w:abstractNumId w:val="39"/>
  </w:num>
  <w:num w:numId="97">
    <w:abstractNumId w:val="154"/>
  </w:num>
  <w:num w:numId="98">
    <w:abstractNumId w:val="111"/>
  </w:num>
  <w:num w:numId="99">
    <w:abstractNumId w:val="52"/>
  </w:num>
  <w:num w:numId="100">
    <w:abstractNumId w:val="146"/>
  </w:num>
  <w:num w:numId="101">
    <w:abstractNumId w:val="12"/>
  </w:num>
  <w:num w:numId="102">
    <w:abstractNumId w:val="136"/>
  </w:num>
  <w:num w:numId="103">
    <w:abstractNumId w:val="140"/>
  </w:num>
  <w:num w:numId="104">
    <w:abstractNumId w:val="143"/>
  </w:num>
  <w:num w:numId="105">
    <w:abstractNumId w:val="163"/>
  </w:num>
  <w:num w:numId="106">
    <w:abstractNumId w:val="89"/>
  </w:num>
  <w:num w:numId="107">
    <w:abstractNumId w:val="65"/>
  </w:num>
  <w:num w:numId="108">
    <w:abstractNumId w:val="142"/>
  </w:num>
  <w:num w:numId="109">
    <w:abstractNumId w:val="116"/>
  </w:num>
  <w:num w:numId="110">
    <w:abstractNumId w:val="14"/>
  </w:num>
  <w:num w:numId="111">
    <w:abstractNumId w:val="101"/>
  </w:num>
  <w:num w:numId="112">
    <w:abstractNumId w:val="69"/>
  </w:num>
  <w:num w:numId="113">
    <w:abstractNumId w:val="71"/>
  </w:num>
  <w:num w:numId="114">
    <w:abstractNumId w:val="72"/>
  </w:num>
  <w:num w:numId="115">
    <w:abstractNumId w:val="92"/>
  </w:num>
  <w:num w:numId="116">
    <w:abstractNumId w:val="9"/>
  </w:num>
  <w:num w:numId="117">
    <w:abstractNumId w:val="79"/>
  </w:num>
  <w:num w:numId="118">
    <w:abstractNumId w:val="49"/>
  </w:num>
  <w:num w:numId="119">
    <w:abstractNumId w:val="37"/>
  </w:num>
  <w:num w:numId="120">
    <w:abstractNumId w:val="50"/>
  </w:num>
  <w:num w:numId="121">
    <w:abstractNumId w:val="56"/>
  </w:num>
  <w:num w:numId="122">
    <w:abstractNumId w:val="5"/>
  </w:num>
  <w:num w:numId="123">
    <w:abstractNumId w:val="161"/>
  </w:num>
  <w:num w:numId="124">
    <w:abstractNumId w:val="104"/>
  </w:num>
  <w:num w:numId="125">
    <w:abstractNumId w:val="29"/>
  </w:num>
  <w:num w:numId="126">
    <w:abstractNumId w:val="40"/>
  </w:num>
  <w:num w:numId="127">
    <w:abstractNumId w:val="102"/>
  </w:num>
  <w:num w:numId="128">
    <w:abstractNumId w:val="33"/>
  </w:num>
  <w:num w:numId="129">
    <w:abstractNumId w:val="15"/>
  </w:num>
  <w:num w:numId="130">
    <w:abstractNumId w:val="4"/>
  </w:num>
  <w:num w:numId="131">
    <w:abstractNumId w:val="91"/>
  </w:num>
  <w:num w:numId="132">
    <w:abstractNumId w:val="13"/>
  </w:num>
  <w:num w:numId="133">
    <w:abstractNumId w:val="96"/>
  </w:num>
  <w:num w:numId="134">
    <w:abstractNumId w:val="160"/>
  </w:num>
  <w:num w:numId="135">
    <w:abstractNumId w:val="100"/>
  </w:num>
  <w:num w:numId="136">
    <w:abstractNumId w:val="117"/>
  </w:num>
  <w:num w:numId="137">
    <w:abstractNumId w:val="148"/>
  </w:num>
  <w:num w:numId="138">
    <w:abstractNumId w:val="44"/>
  </w:num>
  <w:num w:numId="139">
    <w:abstractNumId w:val="159"/>
  </w:num>
  <w:num w:numId="140">
    <w:abstractNumId w:val="17"/>
  </w:num>
  <w:num w:numId="141">
    <w:abstractNumId w:val="3"/>
  </w:num>
  <w:num w:numId="142">
    <w:abstractNumId w:val="28"/>
  </w:num>
  <w:num w:numId="143">
    <w:abstractNumId w:val="10"/>
  </w:num>
  <w:num w:numId="144">
    <w:abstractNumId w:val="87"/>
  </w:num>
  <w:num w:numId="145">
    <w:abstractNumId w:val="85"/>
  </w:num>
  <w:num w:numId="146">
    <w:abstractNumId w:val="7"/>
  </w:num>
  <w:num w:numId="147">
    <w:abstractNumId w:val="164"/>
  </w:num>
  <w:num w:numId="148">
    <w:abstractNumId w:val="19"/>
  </w:num>
  <w:num w:numId="149">
    <w:abstractNumId w:val="94"/>
  </w:num>
  <w:num w:numId="150">
    <w:abstractNumId w:val="110"/>
  </w:num>
  <w:num w:numId="151">
    <w:abstractNumId w:val="66"/>
  </w:num>
  <w:num w:numId="152">
    <w:abstractNumId w:val="57"/>
  </w:num>
  <w:num w:numId="153">
    <w:abstractNumId w:val="155"/>
  </w:num>
  <w:num w:numId="154">
    <w:abstractNumId w:val="84"/>
  </w:num>
  <w:num w:numId="155">
    <w:abstractNumId w:val="113"/>
  </w:num>
  <w:num w:numId="156">
    <w:abstractNumId w:val="107"/>
  </w:num>
  <w:num w:numId="157">
    <w:abstractNumId w:val="32"/>
  </w:num>
  <w:num w:numId="158">
    <w:abstractNumId w:val="153"/>
  </w:num>
  <w:num w:numId="159">
    <w:abstractNumId w:val="68"/>
  </w:num>
  <w:num w:numId="160">
    <w:abstractNumId w:val="93"/>
  </w:num>
  <w:num w:numId="161">
    <w:abstractNumId w:val="86"/>
  </w:num>
  <w:num w:numId="162">
    <w:abstractNumId w:val="129"/>
  </w:num>
  <w:num w:numId="163">
    <w:abstractNumId w:val="97"/>
  </w:num>
  <w:num w:numId="164">
    <w:abstractNumId w:val="125"/>
  </w:num>
  <w:num w:numId="165">
    <w:abstractNumId w:val="105"/>
  </w:num>
  <w:num w:numId="166">
    <w:abstractNumId w:val="77"/>
  </w:num>
  <w:num w:numId="167">
    <w:abstractNumId w:val="109"/>
  </w:num>
  <w:num w:numId="168">
    <w:abstractNumId w:val="82"/>
  </w:num>
  <w:num w:numId="169">
    <w:abstractNumId w:val="139"/>
  </w:num>
  <w:num w:numId="170">
    <w:abstractNumId w:val="70"/>
  </w:num>
  <w:num w:numId="171">
    <w:abstractNumId w:val="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234EAA"/>
    <w:rsid w:val="002A607C"/>
    <w:rsid w:val="002C3FBD"/>
    <w:rsid w:val="00301D75"/>
    <w:rsid w:val="003D759C"/>
    <w:rsid w:val="004129BC"/>
    <w:rsid w:val="00425AD3"/>
    <w:rsid w:val="00471CA3"/>
    <w:rsid w:val="004960EC"/>
    <w:rsid w:val="00557337"/>
    <w:rsid w:val="005608D4"/>
    <w:rsid w:val="005B4C82"/>
    <w:rsid w:val="006C54E4"/>
    <w:rsid w:val="00844B78"/>
    <w:rsid w:val="0091798D"/>
    <w:rsid w:val="00921C35"/>
    <w:rsid w:val="009A7136"/>
    <w:rsid w:val="00A16439"/>
    <w:rsid w:val="00A53DC0"/>
    <w:rsid w:val="00A95824"/>
    <w:rsid w:val="00B826D1"/>
    <w:rsid w:val="00BA2AC6"/>
    <w:rsid w:val="00BC0309"/>
    <w:rsid w:val="00C614BC"/>
    <w:rsid w:val="00D45ADE"/>
    <w:rsid w:val="00D67ECF"/>
    <w:rsid w:val="00DA214B"/>
    <w:rsid w:val="00E443F3"/>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8A93-EA18-4E1F-AFB3-6C9B1F61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177</Pages>
  <Words>70086</Words>
  <Characters>420518</Characters>
  <Application>Microsoft Office Word</Application>
  <DocSecurity>0</DocSecurity>
  <Lines>3504</Lines>
  <Paragraphs>979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4</cp:revision>
  <cp:lastPrinted>2019-06-17T09:22:00Z</cp:lastPrinted>
  <dcterms:created xsi:type="dcterms:W3CDTF">2019-06-10T10:38:00Z</dcterms:created>
  <dcterms:modified xsi:type="dcterms:W3CDTF">2019-06-17T09:55:00Z</dcterms:modified>
</cp:coreProperties>
</file>