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3883" w14:textId="1A65D60B" w:rsidR="005139DF" w:rsidRDefault="000F3B5C" w:rsidP="000F3B5C">
      <w:pPr>
        <w:ind w:left="-284"/>
        <w:jc w:val="center"/>
      </w:pPr>
      <w:r>
        <w:rPr>
          <w:noProof/>
        </w:rPr>
        <w:drawing>
          <wp:inline distT="0" distB="0" distL="0" distR="0" wp14:anchorId="4FD134D8" wp14:editId="27E51BEF">
            <wp:extent cx="5290167" cy="7334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z logo Dolnego &amp;Sacute;l&amp;aogon;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6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B65B" w14:textId="77777777" w:rsidR="004660B9" w:rsidRDefault="004660B9" w:rsidP="005139DF">
      <w:pPr>
        <w:jc w:val="both"/>
      </w:pPr>
    </w:p>
    <w:p w14:paraId="67928636" w14:textId="110B0E6A" w:rsidR="00D728FF" w:rsidRDefault="00D728FF" w:rsidP="00D728FF">
      <w:pPr>
        <w:jc w:val="both"/>
      </w:pPr>
      <w:r>
        <w:t xml:space="preserve">Instytucja </w:t>
      </w:r>
      <w:r w:rsidR="009C6BDB">
        <w:t>Zarządzająca</w:t>
      </w:r>
      <w:r w:rsidR="00E22B0E">
        <w:t xml:space="preserve"> </w:t>
      </w:r>
      <w:r w:rsidR="009C6BDB">
        <w:t>RPO WD 2014 - 2020</w:t>
      </w:r>
      <w:r>
        <w:t xml:space="preserve"> (</w:t>
      </w:r>
      <w:r w:rsidR="009C6BDB">
        <w:t>IZ</w:t>
      </w:r>
      <w:r w:rsidR="00E22B0E">
        <w:t xml:space="preserve"> </w:t>
      </w:r>
      <w:r w:rsidR="009C6BDB">
        <w:t>RPO WD</w:t>
      </w:r>
      <w:r>
        <w:t>) uprzejmie informuje, że rozporządzenie Parlamentu Europejskiego i Rady (UE) 2016/679 z dnia 27 kwietnia 2016 r</w:t>
      </w:r>
      <w:r>
        <w:rPr>
          <w:i/>
          <w:iCs/>
        </w:rPr>
        <w:t>. w sprawie ochrony osób fizycznych w związku z przetwarzaniem danych osobowych i w sprawie swobodnego przepływu takich danych oraz uchylenia dyrektywy 95/46/WE (Dz. Urz. UE L 119 z 04.05.2016 r., s. 1)</w:t>
      </w:r>
      <w:r>
        <w:t xml:space="preserve"> nakłada na </w:t>
      </w:r>
      <w:r w:rsidR="009C6BDB">
        <w:t>IZ RPO WD</w:t>
      </w:r>
      <w:r>
        <w:t xml:space="preserve"> dodatkowe obowiązki związane z przetwarzaniem tych danych. W związku z tym przekazujemy poniżej klauzulę informacyjną zawierającą niezbędne dane dotyczące podmiotu przetwarzającego dane osobowe, podstaw prawnych przetwarzania tych danych oraz przysługujących praw osobom, których dane osobowe są przetwarzane.</w:t>
      </w:r>
    </w:p>
    <w:p w14:paraId="7B33C0B9" w14:textId="77777777" w:rsidR="004660B9" w:rsidRDefault="004660B9" w:rsidP="005139DF"/>
    <w:p w14:paraId="48574FD1" w14:textId="77777777" w:rsidR="00481C93" w:rsidRDefault="00481C93" w:rsidP="005139DF"/>
    <w:p w14:paraId="34929AA8" w14:textId="77777777" w:rsidR="005139DF" w:rsidRDefault="005139DF" w:rsidP="005139DF">
      <w:pPr>
        <w:jc w:val="center"/>
        <w:rPr>
          <w:b/>
          <w:bCs/>
        </w:rPr>
      </w:pPr>
      <w:bookmarkStart w:id="0" w:name="_GoBack"/>
      <w:bookmarkEnd w:id="0"/>
      <w:r w:rsidRPr="00F14893">
        <w:rPr>
          <w:b/>
          <w:bCs/>
        </w:rPr>
        <w:t>KLAUZULA INFORMACYJNA RODO DLA OSÓB,</w:t>
      </w:r>
    </w:p>
    <w:p w14:paraId="3384C7B7" w14:textId="77777777" w:rsidR="00363094" w:rsidRDefault="00363094" w:rsidP="00363094">
      <w:pPr>
        <w:jc w:val="center"/>
        <w:rPr>
          <w:b/>
          <w:bCs/>
        </w:rPr>
      </w:pPr>
      <w:r>
        <w:rPr>
          <w:b/>
          <w:bCs/>
        </w:rPr>
        <w:t>KTÓRYCH DANE ZAWARTE ZOSTAŁY W</w:t>
      </w:r>
      <w:r w:rsidRPr="00363094">
        <w:t xml:space="preserve"> </w:t>
      </w:r>
      <w:r w:rsidRPr="00363094">
        <w:rPr>
          <w:b/>
          <w:bCs/>
        </w:rPr>
        <w:t xml:space="preserve">INFORMACJACH (ZGŁOSZENIACH) </w:t>
      </w:r>
    </w:p>
    <w:p w14:paraId="64332083" w14:textId="77777777" w:rsidR="00363094" w:rsidRDefault="00363094" w:rsidP="00363094">
      <w:pPr>
        <w:jc w:val="center"/>
        <w:rPr>
          <w:b/>
          <w:bCs/>
        </w:rPr>
      </w:pPr>
      <w:r w:rsidRPr="00363094">
        <w:rPr>
          <w:b/>
          <w:bCs/>
        </w:rPr>
        <w:t xml:space="preserve">DOTYCZĄCYCH SYTUACJI MOGĄCYCH STANOWIĆ NADUŻYCIE </w:t>
      </w:r>
    </w:p>
    <w:p w14:paraId="566A52EF" w14:textId="15D2F8C9" w:rsidR="00E22B0E" w:rsidRPr="00D0259B" w:rsidRDefault="00363094" w:rsidP="00363094">
      <w:pPr>
        <w:jc w:val="center"/>
        <w:rPr>
          <w:b/>
          <w:bCs/>
        </w:rPr>
      </w:pPr>
      <w:r w:rsidRPr="00363094">
        <w:rPr>
          <w:b/>
          <w:bCs/>
        </w:rPr>
        <w:t xml:space="preserve">W PROCESIE REALIZACJI </w:t>
      </w:r>
      <w:r w:rsidR="009C6BDB" w:rsidRPr="009C6BDB">
        <w:rPr>
          <w:b/>
          <w:bCs/>
        </w:rPr>
        <w:t>RPO WD 2014 - 2020</w:t>
      </w:r>
    </w:p>
    <w:p w14:paraId="6296FAEF" w14:textId="77777777" w:rsidR="00521FCB" w:rsidRPr="00D0259B" w:rsidRDefault="00521FCB" w:rsidP="005139DF">
      <w:pPr>
        <w:jc w:val="both"/>
      </w:pPr>
    </w:p>
    <w:p w14:paraId="059617B3" w14:textId="3DCF7DC0" w:rsidR="004E04E4" w:rsidRPr="00D0259B" w:rsidRDefault="004E04E4" w:rsidP="00D0259B">
      <w:pPr>
        <w:spacing w:after="120"/>
        <w:jc w:val="both"/>
      </w:pPr>
      <w:r w:rsidRPr="00D0259B">
        <w:t>Zgodnie z art. 14 Rozporządzenia Parlamentu Europejskiego i Rady (UE) 2016/79 z dnia 27 kwietnia 2016 r.  w sprawie ochrony osób fizycznych w związku z prze</w:t>
      </w:r>
      <w:r w:rsidR="00A4553F">
        <w:t>twarzaniem danych osobowych i w </w:t>
      </w:r>
      <w:r w:rsidRPr="00D0259B">
        <w:t>sprawie swobodnego przepływu takich danych oraz uchylenia dyrektywy 95/46/WE (ogólne rozporządzenie o ochronie danych) informuję, że:</w:t>
      </w:r>
    </w:p>
    <w:p w14:paraId="5ADA55E3" w14:textId="0A01C43B" w:rsidR="00B31E79" w:rsidRPr="00D0259B" w:rsidRDefault="00B31E79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>Administratorem Pani/Pana danych jest Marszałek Województwa Dolnośląskiego z siedzibą we Wrocławiu, ul. Wybrzeże J. Słowackiego 12-14, 50-411 Wroc</w:t>
      </w:r>
      <w:r w:rsidR="00A100FE" w:rsidRPr="00D0259B">
        <w:t>ł</w:t>
      </w:r>
      <w:r w:rsidR="004E04E4" w:rsidRPr="00D0259B">
        <w:t>aw;</w:t>
      </w:r>
    </w:p>
    <w:p w14:paraId="2B633946" w14:textId="5DE7901A" w:rsidR="007E6C8D" w:rsidRPr="00D0259B" w:rsidRDefault="00B31E79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 xml:space="preserve">Inspektor Ochrony Danych Osobowych, </w:t>
      </w:r>
      <w:r w:rsidR="007E6C8D" w:rsidRPr="00D0259B">
        <w:t xml:space="preserve">e-mail: </w:t>
      </w:r>
      <w:hyperlink r:id="rId10" w:history="1">
        <w:r w:rsidR="007E6C8D" w:rsidRPr="00D0259B">
          <w:t>inspektor@umwd.pl</w:t>
        </w:r>
      </w:hyperlink>
      <w:r w:rsidR="004E04E4" w:rsidRPr="00D0259B">
        <w:t>;</w:t>
      </w:r>
    </w:p>
    <w:p w14:paraId="3F6284DE" w14:textId="053B60FD" w:rsidR="004E04E4" w:rsidRPr="00F47F21" w:rsidRDefault="004E04E4" w:rsidP="00F47F21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F47F21">
        <w:t>Pani/Pana dane oso</w:t>
      </w:r>
      <w:r w:rsidR="00F47F21" w:rsidRPr="00F47F21">
        <w:t>bowe przetwarzane są/będą w celu prowadzenia postępowań dotyczących wyjaśnienia informacji (zgłoszenia) o sytuac</w:t>
      </w:r>
      <w:r w:rsidR="00F47F21">
        <w:t>ji mogącej stanowić nadużycie w </w:t>
      </w:r>
      <w:r w:rsidR="00F47F21" w:rsidRPr="00F47F21">
        <w:t xml:space="preserve">procesie realizacji </w:t>
      </w:r>
      <w:r w:rsidR="000F3B5C">
        <w:t xml:space="preserve">RPO </w:t>
      </w:r>
      <w:r w:rsidR="009C6BDB">
        <w:t xml:space="preserve">WD 2014 - 2020 </w:t>
      </w:r>
      <w:r w:rsidR="00481C93">
        <w:t xml:space="preserve">i </w:t>
      </w:r>
      <w:r w:rsidR="00481C93">
        <w:rPr>
          <w:rFonts w:eastAsia="Times New Roman"/>
        </w:rPr>
        <w:t xml:space="preserve">kontroli prawidłowości realizacji </w:t>
      </w:r>
      <w:r w:rsidR="00481C93">
        <w:t xml:space="preserve">RPO WD 2014 - 2020 </w:t>
      </w:r>
      <w:r w:rsidRPr="00F47F21">
        <w:t xml:space="preserve">na podstawie art. 6 ust. 1 lit. c oraz </w:t>
      </w:r>
      <w:r w:rsidR="003666D6" w:rsidRPr="00F47F21">
        <w:t>w celu archiwizacji</w:t>
      </w:r>
      <w:r w:rsidRPr="00F47F21">
        <w:t xml:space="preserve">; </w:t>
      </w:r>
    </w:p>
    <w:p w14:paraId="393DD39A" w14:textId="71319558" w:rsidR="006E4DDC" w:rsidRPr="00D0259B" w:rsidRDefault="006E4DDC" w:rsidP="00F47F21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E5A88">
        <w:t>Pani/Pana dane osobowe są przetwarzane w zakresie</w:t>
      </w:r>
      <w:r w:rsidR="00F47F21" w:rsidRPr="00F47F21">
        <w:t xml:space="preserve">, </w:t>
      </w:r>
      <w:r w:rsidR="00F47F21">
        <w:t xml:space="preserve">w jakim zostały one wskazane </w:t>
      </w:r>
      <w:r w:rsidR="003D0E3F">
        <w:t>przez zgłaszającego nadużycie w sytuacji mogącej</w:t>
      </w:r>
      <w:r w:rsidR="00F47F21" w:rsidRPr="00F47F21">
        <w:t xml:space="preserve"> stanowić nadużycie w procesie realizacji </w:t>
      </w:r>
      <w:r w:rsidR="000F3B5C">
        <w:t xml:space="preserve">RPO </w:t>
      </w:r>
      <w:r w:rsidR="009C6BDB">
        <w:t>WD 2014 - 2020</w:t>
      </w:r>
      <w:r>
        <w:t>;</w:t>
      </w:r>
    </w:p>
    <w:p w14:paraId="2C161C82" w14:textId="64168DEB" w:rsidR="005139DF" w:rsidRPr="00D0259B" w:rsidRDefault="005139DF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 xml:space="preserve">Odbiorcami Pani/Pana danych osobowych będą: </w:t>
      </w:r>
      <w:r w:rsidR="001E3019" w:rsidRPr="00D0259B">
        <w:t xml:space="preserve">Minister właściwy ds. rozwoju regionalnego, </w:t>
      </w:r>
      <w:r w:rsidR="00A4553F">
        <w:t>pracownicy I</w:t>
      </w:r>
      <w:r w:rsidR="009C6BDB">
        <w:t>Z RPO WD</w:t>
      </w:r>
      <w:r w:rsidR="00A4553F">
        <w:t xml:space="preserve">, </w:t>
      </w:r>
      <w:r w:rsidR="001E3019" w:rsidRPr="00D0259B">
        <w:t>powołani biegli, strony i inni uczestnicy postępowań administracyjnych/</w:t>
      </w:r>
      <w:r w:rsidR="00A4553F">
        <w:t>karnych/</w:t>
      </w:r>
      <w:r w:rsidR="001E3019" w:rsidRPr="00D0259B">
        <w:t xml:space="preserve">sądowych, operator pocztowy lub kurier (w przypadku korespondencji papierowej), </w:t>
      </w:r>
      <w:r w:rsidR="00F77D79">
        <w:t xml:space="preserve">Komisja Europejska, </w:t>
      </w:r>
      <w:r w:rsidR="00F77D79" w:rsidRPr="00A323DC">
        <w:t>Europejski Trybunał Ob</w:t>
      </w:r>
      <w:r w:rsidR="00F77D79">
        <w:t xml:space="preserve">rachunkowy, Najwyższa Izba Kontroli, </w:t>
      </w:r>
      <w:r w:rsidR="00F77D79" w:rsidRPr="00A323DC">
        <w:t>Instytucja Audytowa</w:t>
      </w:r>
      <w:r w:rsidR="00F77D79">
        <w:t>, Instytucja Certyfikująca, Krajowa Administracja Skarbowa</w:t>
      </w:r>
      <w:r w:rsidR="00F77D79" w:rsidRPr="00A323DC">
        <w:t>, Regionalne Izby Obrachunkowe</w:t>
      </w:r>
      <w:r w:rsidR="00F77D79" w:rsidRPr="00D0259B">
        <w:t xml:space="preserve"> </w:t>
      </w:r>
      <w:r w:rsidR="00F77D79">
        <w:t xml:space="preserve">oraz </w:t>
      </w:r>
      <w:r w:rsidR="001E3019" w:rsidRPr="00D0259B">
        <w:t>specjalistyczne firmy realizujące na zlecenie Ministra właś</w:t>
      </w:r>
      <w:r w:rsidR="00A4553F">
        <w:t>ciwego ds. rozwoju regionalnego oraz</w:t>
      </w:r>
      <w:r w:rsidR="001E3019" w:rsidRPr="00D0259B">
        <w:t xml:space="preserve"> I</w:t>
      </w:r>
      <w:r w:rsidR="009C6BDB">
        <w:t>Z RPO WD</w:t>
      </w:r>
      <w:r w:rsidR="001E3019" w:rsidRPr="00D0259B">
        <w:t xml:space="preserve"> kontrole i audyt w ramach </w:t>
      </w:r>
      <w:r w:rsidR="000F3B5C">
        <w:t xml:space="preserve">RPO </w:t>
      </w:r>
      <w:r w:rsidR="009C6BDB">
        <w:t>WD 2014 - 2020</w:t>
      </w:r>
      <w:r w:rsidR="00F77D79">
        <w:t>;</w:t>
      </w:r>
    </w:p>
    <w:p w14:paraId="6750693C" w14:textId="0BB24021" w:rsidR="005139DF" w:rsidRPr="00D0259B" w:rsidRDefault="005139DF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D0259B">
        <w:t xml:space="preserve">Pani/Pana </w:t>
      </w:r>
      <w:r w:rsidR="00183BA5" w:rsidRPr="00D0259B">
        <w:t xml:space="preserve">dane </w:t>
      </w:r>
      <w:r w:rsidRPr="00D0259B">
        <w:t xml:space="preserve">osobowe będą przechowywane do czasu zakończenia </w:t>
      </w:r>
      <w:r w:rsidR="00622BD0" w:rsidRPr="00D0259B">
        <w:t>archiwizowania</w:t>
      </w:r>
      <w:r w:rsidR="007150AF" w:rsidRPr="00D0259B">
        <w:t xml:space="preserve"> </w:t>
      </w:r>
      <w:r w:rsidRPr="00D0259B">
        <w:t>dokumentacji</w:t>
      </w:r>
      <w:r w:rsidR="00183BA5" w:rsidRPr="00D0259B">
        <w:t xml:space="preserve"> dotyczącej </w:t>
      </w:r>
      <w:r w:rsidR="000F3B5C">
        <w:t>Regionalnego Programu Operacyjnego Województwa Dolnośląskiego 2014 - 2020</w:t>
      </w:r>
      <w:r w:rsidR="004E04E4" w:rsidRPr="00D0259B">
        <w:t>;</w:t>
      </w:r>
    </w:p>
    <w:p w14:paraId="7AF703C4" w14:textId="77777777" w:rsidR="00D0259B" w:rsidRPr="00D0259B" w:rsidRDefault="00D0259B" w:rsidP="00D0259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D0259B">
        <w:rPr>
          <w:rFonts w:eastAsia="Times New Roman"/>
        </w:rPr>
        <w:t>Posiada Pani/Pan prawo dostępu do treści swoich danych oraz prawo ich sprostowania, prawo do ograniczenia przetwarzania;</w:t>
      </w:r>
    </w:p>
    <w:p w14:paraId="078BEEB7" w14:textId="77777777" w:rsidR="004E04E4" w:rsidRPr="00D0259B" w:rsidRDefault="004E04E4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D0259B">
        <w:t>Ma Pani/Pan prawo wniesienia skargi do Urzędu Ochrony Danych, gdy uzna Pani/Pan, iż przetwarzanie danych osobowych Pani/Pana dotyczących narusza przepisy ogólnego rozporządzenia o ochronie danych osobowych z dnia 27 kwietnia 2016 r.;</w:t>
      </w:r>
    </w:p>
    <w:p w14:paraId="12E223FA" w14:textId="79391E3F" w:rsidR="005139DF" w:rsidRPr="00D0259B" w:rsidRDefault="005139DF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D0259B">
        <w:lastRenderedPageBreak/>
        <w:t xml:space="preserve">Źródłem pochodzenia Pani/Pana danych osobowych jest </w:t>
      </w:r>
      <w:r w:rsidR="003D0E3F">
        <w:t>zgłaszający</w:t>
      </w:r>
      <w:r w:rsidR="00F77D79" w:rsidRPr="00F47F21">
        <w:t xml:space="preserve"> nadużycie w procesie realizacji </w:t>
      </w:r>
      <w:r w:rsidR="000F3B5C">
        <w:t>RPO WD 2014 - 2020</w:t>
      </w:r>
      <w:r w:rsidR="004341C0" w:rsidRPr="00D0259B">
        <w:t>;</w:t>
      </w:r>
    </w:p>
    <w:p w14:paraId="1D6AFD68" w14:textId="01C336CD" w:rsidR="004341C0" w:rsidRPr="003D0E3F" w:rsidRDefault="004341C0" w:rsidP="00D0259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D0259B">
        <w:t>Pani/Pana dane nie będą przetwarzane w sposób zautomatyzowany w ty</w:t>
      </w:r>
      <w:r w:rsidR="003D0E3F">
        <w:t>m również w formie profilowania;</w:t>
      </w:r>
    </w:p>
    <w:p w14:paraId="20E8103A" w14:textId="185DF74A" w:rsidR="003D0E3F" w:rsidRPr="00D0259B" w:rsidRDefault="003D0E3F" w:rsidP="003D0E3F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3D0E3F">
        <w:rPr>
          <w:rFonts w:eastAsia="Times New Roman"/>
        </w:rPr>
        <w:t>Pani/ Pana dane nie będą przekazane do państwa trzeciego lub organizacji międzynarodowej.</w:t>
      </w:r>
    </w:p>
    <w:p w14:paraId="2C883555" w14:textId="77777777" w:rsidR="004341C0" w:rsidRDefault="004341C0" w:rsidP="004341C0">
      <w:pPr>
        <w:pStyle w:val="Style4"/>
        <w:widowControl/>
        <w:spacing w:line="240" w:lineRule="auto"/>
        <w:ind w:left="720"/>
        <w:jc w:val="both"/>
        <w:rPr>
          <w:rStyle w:val="FontStyle37"/>
          <w:sz w:val="16"/>
          <w:szCs w:val="16"/>
        </w:rPr>
      </w:pPr>
    </w:p>
    <w:sectPr w:rsidR="004341C0" w:rsidSect="00481C93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84A071" w15:done="0"/>
  <w15:commentEx w15:paraId="1B9E10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A071" w16cid:durableId="1F6B0731"/>
  <w16cid:commentId w16cid:paraId="1B9E1035" w16cid:durableId="1F6B07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FDF1" w14:textId="77777777" w:rsidR="004C7E9B" w:rsidRDefault="004C7E9B" w:rsidP="004C2BE6">
      <w:r>
        <w:separator/>
      </w:r>
    </w:p>
  </w:endnote>
  <w:endnote w:type="continuationSeparator" w:id="0">
    <w:p w14:paraId="2EBE47FB" w14:textId="77777777" w:rsidR="004C7E9B" w:rsidRDefault="004C7E9B" w:rsidP="004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A867" w14:textId="77777777" w:rsidR="004C7E9B" w:rsidRDefault="004C7E9B" w:rsidP="004C2BE6">
      <w:r>
        <w:separator/>
      </w:r>
    </w:p>
  </w:footnote>
  <w:footnote w:type="continuationSeparator" w:id="0">
    <w:p w14:paraId="0E44396A" w14:textId="77777777" w:rsidR="004C7E9B" w:rsidRDefault="004C7E9B" w:rsidP="004C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1CB7"/>
    <w:multiLevelType w:val="hybridMultilevel"/>
    <w:tmpl w:val="3CA2744C"/>
    <w:lvl w:ilvl="0" w:tplc="E9B6AB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6E91"/>
    <w:multiLevelType w:val="hybridMultilevel"/>
    <w:tmpl w:val="E9CCC5E2"/>
    <w:lvl w:ilvl="0" w:tplc="C114A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6A50"/>
    <w:multiLevelType w:val="multilevel"/>
    <w:tmpl w:val="9A94A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C76739F"/>
    <w:multiLevelType w:val="hybridMultilevel"/>
    <w:tmpl w:val="E7125A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B43B6"/>
    <w:multiLevelType w:val="hybridMultilevel"/>
    <w:tmpl w:val="DBDC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E066C"/>
    <w:multiLevelType w:val="hybridMultilevel"/>
    <w:tmpl w:val="07EC38B4"/>
    <w:lvl w:ilvl="0" w:tplc="EE5CC8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B16B6"/>
    <w:multiLevelType w:val="hybridMultilevel"/>
    <w:tmpl w:val="4A9A84EA"/>
    <w:lvl w:ilvl="0" w:tplc="A574C49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60A6C"/>
    <w:multiLevelType w:val="hybridMultilevel"/>
    <w:tmpl w:val="A92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 w:tplc="E9B6AB6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Dziubak">
    <w15:presenceInfo w15:providerId="AD" w15:userId="S-1-5-21-993268263-2097026863-2477634896-3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F"/>
    <w:rsid w:val="0004166B"/>
    <w:rsid w:val="000519B6"/>
    <w:rsid w:val="000544D6"/>
    <w:rsid w:val="000723B2"/>
    <w:rsid w:val="00075B0D"/>
    <w:rsid w:val="00090B31"/>
    <w:rsid w:val="000A3B72"/>
    <w:rsid w:val="000B3EF1"/>
    <w:rsid w:val="000C60C0"/>
    <w:rsid w:val="000E4750"/>
    <w:rsid w:val="000F3B5C"/>
    <w:rsid w:val="00116FAC"/>
    <w:rsid w:val="00117308"/>
    <w:rsid w:val="00127D50"/>
    <w:rsid w:val="00137560"/>
    <w:rsid w:val="00142F2D"/>
    <w:rsid w:val="00150F5C"/>
    <w:rsid w:val="001764CC"/>
    <w:rsid w:val="00180E03"/>
    <w:rsid w:val="00183BA5"/>
    <w:rsid w:val="00187522"/>
    <w:rsid w:val="00194F7B"/>
    <w:rsid w:val="001B4DCF"/>
    <w:rsid w:val="001C128D"/>
    <w:rsid w:val="001D6D1F"/>
    <w:rsid w:val="001E3019"/>
    <w:rsid w:val="00204C1C"/>
    <w:rsid w:val="002327D4"/>
    <w:rsid w:val="00270A64"/>
    <w:rsid w:val="00270AAA"/>
    <w:rsid w:val="00285830"/>
    <w:rsid w:val="002A01EB"/>
    <w:rsid w:val="002B6921"/>
    <w:rsid w:val="002D00CA"/>
    <w:rsid w:val="002E7802"/>
    <w:rsid w:val="002F725F"/>
    <w:rsid w:val="00311BB0"/>
    <w:rsid w:val="00325B37"/>
    <w:rsid w:val="00342FCB"/>
    <w:rsid w:val="00363094"/>
    <w:rsid w:val="003666D6"/>
    <w:rsid w:val="00373427"/>
    <w:rsid w:val="003A30FF"/>
    <w:rsid w:val="003D0E3F"/>
    <w:rsid w:val="003D4066"/>
    <w:rsid w:val="003E33EE"/>
    <w:rsid w:val="003E437B"/>
    <w:rsid w:val="003F783C"/>
    <w:rsid w:val="004341C0"/>
    <w:rsid w:val="00445B8B"/>
    <w:rsid w:val="004660B9"/>
    <w:rsid w:val="00480D7A"/>
    <w:rsid w:val="00481415"/>
    <w:rsid w:val="00481C93"/>
    <w:rsid w:val="004946AB"/>
    <w:rsid w:val="004C2BE6"/>
    <w:rsid w:val="004C3859"/>
    <w:rsid w:val="004C7E9B"/>
    <w:rsid w:val="004E04E4"/>
    <w:rsid w:val="004E5B3D"/>
    <w:rsid w:val="004E737A"/>
    <w:rsid w:val="004F6210"/>
    <w:rsid w:val="005139DF"/>
    <w:rsid w:val="00517684"/>
    <w:rsid w:val="00521FCB"/>
    <w:rsid w:val="00546C50"/>
    <w:rsid w:val="00556DDE"/>
    <w:rsid w:val="00577F40"/>
    <w:rsid w:val="005A5399"/>
    <w:rsid w:val="005B154F"/>
    <w:rsid w:val="005D7189"/>
    <w:rsid w:val="005F6542"/>
    <w:rsid w:val="00622BD0"/>
    <w:rsid w:val="00633AE3"/>
    <w:rsid w:val="00655435"/>
    <w:rsid w:val="006E4DDC"/>
    <w:rsid w:val="00714761"/>
    <w:rsid w:val="007150AF"/>
    <w:rsid w:val="0074459B"/>
    <w:rsid w:val="0077135F"/>
    <w:rsid w:val="00773559"/>
    <w:rsid w:val="007A36C7"/>
    <w:rsid w:val="007C0BE0"/>
    <w:rsid w:val="007C7DA8"/>
    <w:rsid w:val="007E6C8D"/>
    <w:rsid w:val="008050D1"/>
    <w:rsid w:val="00872848"/>
    <w:rsid w:val="00874AEE"/>
    <w:rsid w:val="00881D7B"/>
    <w:rsid w:val="00890D51"/>
    <w:rsid w:val="00894AF9"/>
    <w:rsid w:val="008A06D9"/>
    <w:rsid w:val="008B2AC5"/>
    <w:rsid w:val="008F08B7"/>
    <w:rsid w:val="00912ED4"/>
    <w:rsid w:val="009139C7"/>
    <w:rsid w:val="009166D4"/>
    <w:rsid w:val="00916DB0"/>
    <w:rsid w:val="00941CBA"/>
    <w:rsid w:val="009539E8"/>
    <w:rsid w:val="009827E1"/>
    <w:rsid w:val="009A7CCD"/>
    <w:rsid w:val="009C3EFF"/>
    <w:rsid w:val="009C6BDB"/>
    <w:rsid w:val="00A01548"/>
    <w:rsid w:val="00A02BB8"/>
    <w:rsid w:val="00A100FE"/>
    <w:rsid w:val="00A4314D"/>
    <w:rsid w:val="00A4553F"/>
    <w:rsid w:val="00A530F5"/>
    <w:rsid w:val="00A752C3"/>
    <w:rsid w:val="00AF1A72"/>
    <w:rsid w:val="00AF58ED"/>
    <w:rsid w:val="00B06110"/>
    <w:rsid w:val="00B31E79"/>
    <w:rsid w:val="00B36D49"/>
    <w:rsid w:val="00B36F48"/>
    <w:rsid w:val="00B9299D"/>
    <w:rsid w:val="00B97E11"/>
    <w:rsid w:val="00BA61FD"/>
    <w:rsid w:val="00BD1230"/>
    <w:rsid w:val="00BF07A5"/>
    <w:rsid w:val="00BF7BD3"/>
    <w:rsid w:val="00C3095C"/>
    <w:rsid w:val="00C5111D"/>
    <w:rsid w:val="00C67771"/>
    <w:rsid w:val="00C7010D"/>
    <w:rsid w:val="00C77037"/>
    <w:rsid w:val="00CA328C"/>
    <w:rsid w:val="00CB55E5"/>
    <w:rsid w:val="00CE21CA"/>
    <w:rsid w:val="00D0259B"/>
    <w:rsid w:val="00D0634D"/>
    <w:rsid w:val="00D104D3"/>
    <w:rsid w:val="00D10D94"/>
    <w:rsid w:val="00D16A87"/>
    <w:rsid w:val="00D274BE"/>
    <w:rsid w:val="00D44404"/>
    <w:rsid w:val="00D466C7"/>
    <w:rsid w:val="00D55CA0"/>
    <w:rsid w:val="00D62F69"/>
    <w:rsid w:val="00D71E68"/>
    <w:rsid w:val="00D728FF"/>
    <w:rsid w:val="00D901AC"/>
    <w:rsid w:val="00D91BDF"/>
    <w:rsid w:val="00E05C89"/>
    <w:rsid w:val="00E14533"/>
    <w:rsid w:val="00E22B0E"/>
    <w:rsid w:val="00E47347"/>
    <w:rsid w:val="00E540B2"/>
    <w:rsid w:val="00E85559"/>
    <w:rsid w:val="00EA3C71"/>
    <w:rsid w:val="00EA784E"/>
    <w:rsid w:val="00ED302C"/>
    <w:rsid w:val="00EE25EC"/>
    <w:rsid w:val="00EE385B"/>
    <w:rsid w:val="00F1161D"/>
    <w:rsid w:val="00F1341B"/>
    <w:rsid w:val="00F14893"/>
    <w:rsid w:val="00F4613D"/>
    <w:rsid w:val="00F47F21"/>
    <w:rsid w:val="00F561AC"/>
    <w:rsid w:val="00F77D79"/>
    <w:rsid w:val="00FA1697"/>
    <w:rsid w:val="00FC0881"/>
    <w:rsid w:val="00FD497A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9DF"/>
    <w:rPr>
      <w:color w:val="0000FF"/>
      <w:u w:val="single"/>
    </w:rPr>
  </w:style>
  <w:style w:type="paragraph" w:styleId="Akapitzlist">
    <w:name w:val="List Paragraph"/>
    <w:basedOn w:val="Normalny"/>
    <w:qFormat/>
    <w:rsid w:val="005139DF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3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37"/>
    <w:rPr>
      <w:rFonts w:ascii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194F7B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Poprawka">
    <w:name w:val="Revision"/>
    <w:hidden/>
    <w:uiPriority w:val="99"/>
    <w:semiHidden/>
    <w:rsid w:val="00150F5C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FontStyle30">
    <w:name w:val="Font Style30"/>
    <w:uiPriority w:val="99"/>
    <w:rsid w:val="00E05C89"/>
    <w:rPr>
      <w:rFonts w:ascii="Calibri" w:hAnsi="Calibri" w:cs="Calibri"/>
      <w:sz w:val="20"/>
      <w:szCs w:val="20"/>
    </w:rPr>
  </w:style>
  <w:style w:type="character" w:customStyle="1" w:styleId="FontStyle37">
    <w:name w:val="Font Style37"/>
    <w:uiPriority w:val="99"/>
    <w:rsid w:val="001E3019"/>
    <w:rPr>
      <w:rFonts w:ascii="Calibri" w:hAnsi="Calibri" w:cs="Calibri"/>
      <w:b/>
      <w:bCs/>
      <w:sz w:val="22"/>
      <w:szCs w:val="22"/>
    </w:rPr>
  </w:style>
  <w:style w:type="paragraph" w:customStyle="1" w:styleId="Style24">
    <w:name w:val="Style24"/>
    <w:basedOn w:val="Normalny"/>
    <w:uiPriority w:val="99"/>
    <w:rsid w:val="001E3019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4E04E4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4E04E4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4341C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BE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B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9DF"/>
    <w:rPr>
      <w:color w:val="0000FF"/>
      <w:u w:val="single"/>
    </w:rPr>
  </w:style>
  <w:style w:type="paragraph" w:styleId="Akapitzlist">
    <w:name w:val="List Paragraph"/>
    <w:basedOn w:val="Normalny"/>
    <w:qFormat/>
    <w:rsid w:val="005139DF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3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37"/>
    <w:rPr>
      <w:rFonts w:ascii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194F7B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Poprawka">
    <w:name w:val="Revision"/>
    <w:hidden/>
    <w:uiPriority w:val="99"/>
    <w:semiHidden/>
    <w:rsid w:val="00150F5C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FontStyle30">
    <w:name w:val="Font Style30"/>
    <w:uiPriority w:val="99"/>
    <w:rsid w:val="00E05C89"/>
    <w:rPr>
      <w:rFonts w:ascii="Calibri" w:hAnsi="Calibri" w:cs="Calibri"/>
      <w:sz w:val="20"/>
      <w:szCs w:val="20"/>
    </w:rPr>
  </w:style>
  <w:style w:type="character" w:customStyle="1" w:styleId="FontStyle37">
    <w:name w:val="Font Style37"/>
    <w:uiPriority w:val="99"/>
    <w:rsid w:val="001E3019"/>
    <w:rPr>
      <w:rFonts w:ascii="Calibri" w:hAnsi="Calibri" w:cs="Calibri"/>
      <w:b/>
      <w:bCs/>
      <w:sz w:val="22"/>
      <w:szCs w:val="22"/>
    </w:rPr>
  </w:style>
  <w:style w:type="paragraph" w:customStyle="1" w:styleId="Style24">
    <w:name w:val="Style24"/>
    <w:basedOn w:val="Normalny"/>
    <w:uiPriority w:val="99"/>
    <w:rsid w:val="001E3019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4E04E4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4E04E4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4341C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BE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B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gmina.gorl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8922-51DD-4161-B0A5-F88B58CF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Kruczek</dc:creator>
  <cp:lastModifiedBy>Rafał Lachowicz</cp:lastModifiedBy>
  <cp:revision>5</cp:revision>
  <dcterms:created xsi:type="dcterms:W3CDTF">2018-10-15T10:50:00Z</dcterms:created>
  <dcterms:modified xsi:type="dcterms:W3CDTF">2018-10-19T10:10:00Z</dcterms:modified>
</cp:coreProperties>
</file>