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r w:rsidR="00EE0372">
        <w:rPr>
          <w:rFonts w:asciiTheme="minorHAnsi" w:hAnsiTheme="minorHAnsi"/>
          <w:sz w:val="20"/>
        </w:rPr>
        <w:t xml:space="preserve">29 maja 2018 </w:t>
      </w:r>
      <w:r w:rsidR="002B1E39" w:rsidRPr="00E315EE">
        <w:rPr>
          <w:rFonts w:asciiTheme="minorHAnsi" w:hAnsiTheme="minorHAnsi"/>
          <w:sz w:val="20"/>
        </w:rPr>
        <w:t xml:space="preserve">r.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  <w:bookmarkStart w:id="1" w:name="_GoBack"/>
      <w:bookmarkEnd w:id="1"/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40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Default="00EE037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A104FB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:rsidR="00F04E22" w:rsidRDefault="00EE037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A104FB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:rsidR="00F04E22" w:rsidRDefault="00EE0372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A104FB">
          <w:rPr>
            <w:webHidden/>
          </w:rPr>
          <w:t>57</w:t>
        </w:r>
        <w:r w:rsidR="00F04E22">
          <w:rPr>
            <w:webHidden/>
          </w:rPr>
          <w:fldChar w:fldCharType="end"/>
        </w:r>
      </w:hyperlink>
    </w:p>
    <w:p w:rsidR="00F04E22" w:rsidRDefault="00EE0372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A104FB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58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61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E0372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A104FB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0B" w:rsidRDefault="00075D0B" w:rsidP="00133FE0">
      <w:pPr>
        <w:spacing w:line="240" w:lineRule="auto"/>
      </w:pPr>
      <w:r>
        <w:separator/>
      </w:r>
    </w:p>
  </w:endnote>
  <w:endnote w:type="continuationSeparator" w:id="0">
    <w:p w:rsidR="00075D0B" w:rsidRDefault="00075D0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B36F0">
          <w:rPr>
            <w:rFonts w:asciiTheme="minorHAnsi" w:hAnsiTheme="minorHAnsi"/>
            <w:noProof/>
          </w:rPr>
          <w:t>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0B" w:rsidRDefault="00075D0B" w:rsidP="00133FE0">
      <w:pPr>
        <w:spacing w:line="240" w:lineRule="auto"/>
      </w:pPr>
      <w:r>
        <w:separator/>
      </w:r>
    </w:p>
  </w:footnote>
  <w:footnote w:type="continuationSeparator" w:id="0">
    <w:p w:rsidR="00075D0B" w:rsidRDefault="00075D0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A654BD-2A22-4BEB-AAB2-CF79CC5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5606-C1C1-47F4-AB0F-60DA423F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68</Pages>
  <Words>10553</Words>
  <Characters>63323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15</cp:revision>
  <cp:lastPrinted>2018-05-21T07:44:00Z</cp:lastPrinted>
  <dcterms:created xsi:type="dcterms:W3CDTF">2018-03-20T06:57:00Z</dcterms:created>
  <dcterms:modified xsi:type="dcterms:W3CDTF">2018-05-30T06:37:00Z</dcterms:modified>
</cp:coreProperties>
</file>