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CD" w:rsidRPr="009F1592" w:rsidRDefault="00BB0DCD" w:rsidP="00BB0DC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>UCHWAŁA NR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937FA1">
        <w:rPr>
          <w:rFonts w:asciiTheme="minorHAnsi" w:hAnsiTheme="minorHAnsi" w:cs="Arial"/>
          <w:b/>
          <w:sz w:val="24"/>
          <w:szCs w:val="24"/>
        </w:rPr>
        <w:t>4604/V/17</w:t>
      </w:r>
    </w:p>
    <w:p w:rsidR="00BB0DCD" w:rsidRPr="009F1592" w:rsidRDefault="00BB0DCD" w:rsidP="00BB0DC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>ZARZĄDU WOJEWÓDZTWA DOLNOŚLĄSKIEGO</w:t>
      </w:r>
    </w:p>
    <w:p w:rsidR="00BB0DCD" w:rsidRPr="009F1592" w:rsidRDefault="00BB0DCD" w:rsidP="0030250F">
      <w:pPr>
        <w:spacing w:after="240"/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 xml:space="preserve">z dnia  </w:t>
      </w:r>
      <w:r w:rsidR="00937FA1">
        <w:rPr>
          <w:rFonts w:asciiTheme="minorHAnsi" w:hAnsiTheme="minorHAnsi" w:cs="Arial"/>
          <w:b/>
          <w:sz w:val="24"/>
          <w:szCs w:val="24"/>
        </w:rPr>
        <w:t>6 grudnia 2017 r.</w:t>
      </w:r>
    </w:p>
    <w:p w:rsidR="00BB0DCD" w:rsidRDefault="00BB0DCD" w:rsidP="0030250F">
      <w:pPr>
        <w:ind w:left="0"/>
        <w:jc w:val="center"/>
        <w:rPr>
          <w:rFonts w:asciiTheme="minorHAnsi" w:hAnsiTheme="minorHAnsi" w:cs="Arial"/>
          <w:b/>
          <w:sz w:val="24"/>
          <w:szCs w:val="24"/>
        </w:rPr>
      </w:pPr>
      <w:r w:rsidRPr="009F1592">
        <w:rPr>
          <w:rFonts w:asciiTheme="minorHAnsi" w:hAnsiTheme="minorHAnsi" w:cs="Arial"/>
          <w:b/>
          <w:sz w:val="24"/>
          <w:szCs w:val="24"/>
        </w:rPr>
        <w:t xml:space="preserve">w sprawie dokonania przez Zarząd Województwa Dolnośląskiego wyboru projektów Instytucji Zarządzającej </w:t>
      </w:r>
      <w:r w:rsidR="00E706AE">
        <w:rPr>
          <w:rFonts w:asciiTheme="minorHAnsi" w:hAnsiTheme="minorHAnsi" w:cs="Arial"/>
          <w:b/>
          <w:sz w:val="24"/>
          <w:szCs w:val="24"/>
        </w:rPr>
        <w:t>RPO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6C54B0">
        <w:rPr>
          <w:rFonts w:cs="Arial"/>
          <w:b/>
          <w:iCs/>
          <w:sz w:val="24"/>
        </w:rPr>
        <w:t>Dolnośląskiej Instytucji Pośredniczącej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6C54B0">
        <w:rPr>
          <w:rFonts w:cs="Arial"/>
          <w:b/>
          <w:iCs/>
          <w:sz w:val="24"/>
        </w:rPr>
        <w:t>Biura Obsługi Urzędu Marszałkowskiego Województwa Dolnośląskiego</w:t>
      </w:r>
      <w:r w:rsidR="005648C6">
        <w:rPr>
          <w:rFonts w:cs="Arial"/>
          <w:b/>
          <w:iCs/>
          <w:sz w:val="24"/>
        </w:rPr>
        <w:t xml:space="preserve">, </w:t>
      </w:r>
      <w:r w:rsidR="005648C6" w:rsidRPr="0011571A">
        <w:rPr>
          <w:rFonts w:cs="Arial"/>
          <w:b/>
          <w:iCs/>
          <w:sz w:val="24"/>
        </w:rPr>
        <w:t>Dolnośląski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Wojewódzki</w:t>
      </w:r>
      <w:r w:rsidR="005648C6">
        <w:rPr>
          <w:rFonts w:cs="Arial"/>
          <w:b/>
          <w:iCs/>
          <w:sz w:val="24"/>
        </w:rPr>
        <w:t>ego</w:t>
      </w:r>
      <w:r w:rsidR="005648C6" w:rsidRPr="0011571A">
        <w:rPr>
          <w:rFonts w:cs="Arial"/>
          <w:b/>
          <w:iCs/>
          <w:sz w:val="24"/>
        </w:rPr>
        <w:t xml:space="preserve"> Urzęd</w:t>
      </w:r>
      <w:r w:rsidR="005648C6">
        <w:rPr>
          <w:rFonts w:cs="Arial"/>
          <w:b/>
          <w:iCs/>
          <w:sz w:val="24"/>
        </w:rPr>
        <w:t>u</w:t>
      </w:r>
      <w:r w:rsidR="005648C6" w:rsidRPr="0011571A">
        <w:rPr>
          <w:rFonts w:cs="Arial"/>
          <w:b/>
          <w:iCs/>
          <w:sz w:val="24"/>
        </w:rPr>
        <w:t xml:space="preserve"> Pracy oraz podmiot</w:t>
      </w:r>
      <w:r w:rsidR="005648C6">
        <w:rPr>
          <w:rFonts w:cs="Arial"/>
          <w:b/>
          <w:iCs/>
          <w:sz w:val="24"/>
        </w:rPr>
        <w:t>ów</w:t>
      </w:r>
      <w:r w:rsidR="005648C6" w:rsidRPr="0011571A">
        <w:rPr>
          <w:rFonts w:cs="Arial"/>
          <w:b/>
          <w:iCs/>
          <w:sz w:val="24"/>
        </w:rPr>
        <w:t xml:space="preserve"> zaangażowan</w:t>
      </w:r>
      <w:r w:rsidR="005648C6">
        <w:rPr>
          <w:rFonts w:cs="Arial"/>
          <w:b/>
          <w:iCs/>
          <w:sz w:val="24"/>
        </w:rPr>
        <w:t>ych</w:t>
      </w:r>
      <w:r w:rsidR="005648C6" w:rsidRPr="0011571A">
        <w:rPr>
          <w:rFonts w:cs="Arial"/>
          <w:b/>
          <w:iCs/>
          <w:sz w:val="24"/>
        </w:rPr>
        <w:t xml:space="preserve"> w realizację Zintegrowanych Inwestycji Terytorialnych</w:t>
      </w:r>
      <w:r w:rsidR="000F2334">
        <w:rPr>
          <w:rFonts w:asciiTheme="minorHAnsi" w:hAnsiTheme="minorHAnsi" w:cs="Arial"/>
          <w:b/>
          <w:sz w:val="24"/>
          <w:szCs w:val="24"/>
        </w:rPr>
        <w:t xml:space="preserve"> </w:t>
      </w:r>
      <w:r w:rsidRPr="009F1592">
        <w:rPr>
          <w:rFonts w:asciiTheme="minorHAnsi" w:hAnsiTheme="minorHAnsi" w:cs="Arial"/>
          <w:b/>
          <w:sz w:val="24"/>
          <w:szCs w:val="24"/>
        </w:rPr>
        <w:t xml:space="preserve">w ramach Pomocy Technicznej Regionalnego Programu Operacyjnego </w:t>
      </w:r>
      <w:r w:rsidR="000F2334">
        <w:rPr>
          <w:rFonts w:asciiTheme="minorHAnsi" w:hAnsiTheme="minorHAnsi" w:cs="Arial"/>
          <w:b/>
          <w:sz w:val="24"/>
          <w:szCs w:val="24"/>
        </w:rPr>
        <w:t>Województwa Dolnośląskiego 2014-2020</w:t>
      </w:r>
    </w:p>
    <w:p w:rsidR="00831383" w:rsidRDefault="000F2334" w:rsidP="0030250F">
      <w:pPr>
        <w:pStyle w:val="Tekstpodstawowy2"/>
        <w:spacing w:before="240" w:after="360" w:line="240" w:lineRule="auto"/>
        <w:rPr>
          <w:rFonts w:ascii="Calibri" w:hAnsi="Calibri" w:cs="Arial"/>
        </w:rPr>
      </w:pPr>
      <w:r w:rsidRPr="009543C3">
        <w:rPr>
          <w:rFonts w:ascii="Calibri" w:hAnsi="Calibri" w:cs="Arial"/>
        </w:rPr>
        <w:t xml:space="preserve">Na podstawie art. 41 ust. 2 </w:t>
      </w:r>
      <w:proofErr w:type="spellStart"/>
      <w:r w:rsidRPr="009543C3">
        <w:rPr>
          <w:rFonts w:ascii="Calibri" w:hAnsi="Calibri" w:cs="Arial"/>
        </w:rPr>
        <w:t>pkt</w:t>
      </w:r>
      <w:proofErr w:type="spellEnd"/>
      <w:r w:rsidRPr="009543C3">
        <w:rPr>
          <w:rFonts w:ascii="Calibri" w:hAnsi="Calibri" w:cs="Arial"/>
        </w:rPr>
        <w:t xml:space="preserve"> 4 ustawy z dnia 5 czerwca 1998 r. o samorządzie województwa </w:t>
      </w:r>
      <w:r w:rsidR="00A72AA7" w:rsidRPr="009543C3">
        <w:rPr>
          <w:rFonts w:ascii="Calibri" w:hAnsi="Calibri" w:cs="Arial"/>
        </w:rPr>
        <w:t>(</w:t>
      </w:r>
      <w:r w:rsidR="00EB3E88" w:rsidRPr="00EB3E88">
        <w:rPr>
          <w:rFonts w:ascii="Calibri" w:hAnsi="Calibri" w:cs="Arial"/>
        </w:rPr>
        <w:t>Dz. U. z 2017 r. poz. 2096</w:t>
      </w:r>
      <w:r w:rsidR="00A72AA7" w:rsidRPr="009543C3">
        <w:rPr>
          <w:rFonts w:ascii="Calibri" w:hAnsi="Calibri" w:cs="Arial"/>
        </w:rPr>
        <w:t>)</w:t>
      </w:r>
      <w:r w:rsidR="00A72AA7">
        <w:rPr>
          <w:rFonts w:ascii="Calibri" w:hAnsi="Calibri" w:cs="Arial"/>
        </w:rPr>
        <w:t xml:space="preserve"> </w:t>
      </w:r>
      <w:r w:rsidRPr="009543C3">
        <w:rPr>
          <w:rFonts w:ascii="Calibri" w:hAnsi="Calibri" w:cs="Arial"/>
        </w:rPr>
        <w:t xml:space="preserve">oraz art. 9 ust. 1 </w:t>
      </w:r>
      <w:proofErr w:type="spellStart"/>
      <w:r w:rsidRPr="009543C3">
        <w:rPr>
          <w:rFonts w:ascii="Calibri" w:hAnsi="Calibri" w:cs="Arial"/>
        </w:rPr>
        <w:t>pkt</w:t>
      </w:r>
      <w:proofErr w:type="spellEnd"/>
      <w:r w:rsidRPr="009543C3">
        <w:rPr>
          <w:rFonts w:ascii="Calibri" w:hAnsi="Calibri" w:cs="Arial"/>
        </w:rPr>
        <w:t xml:space="preserve"> 2 </w:t>
      </w:r>
      <w:r>
        <w:rPr>
          <w:rFonts w:ascii="Calibri" w:hAnsi="Calibri" w:cs="Arial"/>
        </w:rPr>
        <w:t xml:space="preserve">i ust. 2 </w:t>
      </w:r>
      <w:r w:rsidRPr="009543C3">
        <w:rPr>
          <w:rFonts w:ascii="Calibri" w:hAnsi="Calibri" w:cs="Arial"/>
        </w:rPr>
        <w:t>w związku</w:t>
      </w:r>
      <w:r w:rsidRPr="009543C3">
        <w:rPr>
          <w:rFonts w:ascii="Calibri" w:hAnsi="Calibri" w:cs="Arial"/>
        </w:rPr>
        <w:br/>
        <w:t>z art. 6 ustawy z dnia 11 lipca 2014 r. o zasadach realizacji programów w zakresie polityki spójności finansowanych w perspektywie finansowej 2014-2020 (</w:t>
      </w:r>
      <w:proofErr w:type="spellStart"/>
      <w:r w:rsidRPr="009543C3">
        <w:rPr>
          <w:rFonts w:ascii="Calibri" w:hAnsi="Calibri" w:cs="Arial"/>
        </w:rPr>
        <w:t>Dz.U</w:t>
      </w:r>
      <w:proofErr w:type="spellEnd"/>
      <w:r w:rsidRPr="009543C3">
        <w:rPr>
          <w:rFonts w:ascii="Calibri" w:hAnsi="Calibri" w:cs="Arial"/>
        </w:rPr>
        <w:t>. z 201</w:t>
      </w:r>
      <w:r w:rsidR="00EB3E88">
        <w:rPr>
          <w:rFonts w:ascii="Calibri" w:hAnsi="Calibri" w:cs="Arial"/>
        </w:rPr>
        <w:t>7</w:t>
      </w:r>
      <w:r w:rsidRPr="009543C3">
        <w:rPr>
          <w:rFonts w:ascii="Calibri" w:hAnsi="Calibri" w:cs="Arial"/>
        </w:rPr>
        <w:t xml:space="preserve"> r. poz. </w:t>
      </w:r>
      <w:r w:rsidR="00EB3E88">
        <w:rPr>
          <w:rFonts w:ascii="Calibri" w:hAnsi="Calibri" w:cs="Arial"/>
        </w:rPr>
        <w:t>1460</w:t>
      </w:r>
      <w:r w:rsidRPr="009543C3">
        <w:rPr>
          <w:rFonts w:ascii="Calibri" w:hAnsi="Calibri" w:cs="Arial"/>
        </w:rPr>
        <w:br/>
        <w:t xml:space="preserve">z </w:t>
      </w:r>
      <w:proofErr w:type="spellStart"/>
      <w:r w:rsidRPr="009543C3">
        <w:rPr>
          <w:rFonts w:ascii="Calibri" w:hAnsi="Calibri" w:cs="Arial"/>
        </w:rPr>
        <w:t>późn</w:t>
      </w:r>
      <w:proofErr w:type="spellEnd"/>
      <w:r w:rsidRPr="009543C3">
        <w:rPr>
          <w:rFonts w:ascii="Calibri" w:hAnsi="Calibri" w:cs="Arial"/>
        </w:rPr>
        <w:t>. zm.) w związku z art. 125 rozporządzenia Parlamentu Europejskiego i Rady (UE)</w:t>
      </w:r>
      <w:r w:rsidRPr="009543C3">
        <w:rPr>
          <w:rFonts w:ascii="Calibri" w:hAnsi="Calibri" w:cs="Arial"/>
        </w:rPr>
        <w:br/>
        <w:t xml:space="preserve">nr 1303/2013 </w:t>
      </w:r>
      <w:r w:rsidRPr="009543C3">
        <w:rPr>
          <w:rFonts w:ascii="Calibri" w:hAnsi="Calibri"/>
        </w:rPr>
        <w:t xml:space="preserve">z dnia 17 grudnia 2013 r. </w:t>
      </w:r>
      <w:r w:rsidRPr="009543C3">
        <w:rPr>
          <w:rFonts w:ascii="Calibri" w:hAnsi="Calibri"/>
          <w:bCs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proofErr w:type="spellStart"/>
      <w:r w:rsidRPr="00EE45F8">
        <w:rPr>
          <w:rFonts w:ascii="Calibri" w:hAnsi="Calibri"/>
          <w:bCs/>
        </w:rPr>
        <w:t>Dz.U</w:t>
      </w:r>
      <w:r>
        <w:rPr>
          <w:rFonts w:ascii="Calibri" w:hAnsi="Calibri"/>
          <w:bCs/>
        </w:rPr>
        <w:t>rz</w:t>
      </w:r>
      <w:proofErr w:type="spellEnd"/>
      <w:r w:rsidRPr="00EE45F8">
        <w:rPr>
          <w:rFonts w:ascii="Calibri" w:hAnsi="Calibri"/>
          <w:bCs/>
        </w:rPr>
        <w:t>.</w:t>
      </w:r>
      <w:r>
        <w:rPr>
          <w:rFonts w:ascii="Calibri" w:hAnsi="Calibri"/>
          <w:bCs/>
        </w:rPr>
        <w:t xml:space="preserve"> UE L 347 z 20.12.2013, str</w:t>
      </w:r>
      <w:r w:rsidRPr="00EE45F8">
        <w:rPr>
          <w:rFonts w:ascii="Calibri" w:hAnsi="Calibri"/>
          <w:bCs/>
        </w:rPr>
        <w:t>.320</w:t>
      </w:r>
      <w:r>
        <w:rPr>
          <w:rFonts w:ascii="Calibri" w:hAnsi="Calibri"/>
          <w:bCs/>
        </w:rPr>
        <w:t>,</w:t>
      </w:r>
      <w:r w:rsidRPr="00611E31">
        <w:t xml:space="preserve"> </w:t>
      </w:r>
      <w:r w:rsidRPr="00611E31">
        <w:rPr>
          <w:rFonts w:ascii="Calibri" w:hAnsi="Calibri"/>
          <w:bCs/>
        </w:rPr>
        <w:t xml:space="preserve">z </w:t>
      </w:r>
      <w:proofErr w:type="spellStart"/>
      <w:r w:rsidRPr="00611E31">
        <w:rPr>
          <w:rFonts w:ascii="Calibri" w:hAnsi="Calibri"/>
          <w:bCs/>
        </w:rPr>
        <w:t>późn</w:t>
      </w:r>
      <w:proofErr w:type="spellEnd"/>
      <w:r w:rsidRPr="00611E31">
        <w:rPr>
          <w:rFonts w:ascii="Calibri" w:hAnsi="Calibri"/>
          <w:bCs/>
        </w:rPr>
        <w:t>. zm.)</w:t>
      </w:r>
      <w:r w:rsidRPr="00831383">
        <w:rPr>
          <w:rFonts w:ascii="Calibri" w:hAnsi="Calibri" w:cs="Arial"/>
        </w:rPr>
        <w:t>,</w:t>
      </w:r>
      <w:r w:rsidRPr="00077E89">
        <w:rPr>
          <w:rFonts w:ascii="Calibri" w:hAnsi="Calibri" w:cs="Arial"/>
        </w:rPr>
        <w:t xml:space="preserve"> uchwala się, co następuje: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60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1.</w:t>
      </w:r>
      <w:r w:rsidRPr="009F1592">
        <w:rPr>
          <w:rFonts w:asciiTheme="minorHAnsi" w:hAnsiTheme="minorHAnsi" w:cs="Arial"/>
          <w:szCs w:val="24"/>
        </w:rPr>
        <w:t xml:space="preserve"> 1. Zarząd Województwa Dolnośląskiego dokonuje wyboru projekt</w:t>
      </w:r>
      <w:r>
        <w:rPr>
          <w:rFonts w:asciiTheme="minorHAnsi" w:hAnsiTheme="minorHAnsi" w:cs="Arial"/>
          <w:szCs w:val="24"/>
        </w:rPr>
        <w:t>ów</w:t>
      </w:r>
      <w:r w:rsidRPr="009F1592">
        <w:rPr>
          <w:rFonts w:asciiTheme="minorHAnsi" w:hAnsiTheme="minorHAnsi" w:cs="Arial"/>
          <w:szCs w:val="24"/>
        </w:rPr>
        <w:t xml:space="preserve"> </w:t>
      </w:r>
      <w:r w:rsidR="005648C6" w:rsidRPr="005648C6">
        <w:rPr>
          <w:rFonts w:asciiTheme="minorHAnsi" w:hAnsiTheme="minorHAnsi" w:cs="Arial"/>
          <w:szCs w:val="24"/>
        </w:rPr>
        <w:t>Instytucji Zarządzającej RPO, Dolnośląskiej Instytucji Pośredniczącej, Biura Obsługi Urzędu Marszałkowskiego Województwa Dolnośląskiego, Dolnośląskiego Wojewódzkiego Urzędu Pracy oraz podmiotów zaangażowanych w realizację Zintegrowanych Inwestycji Terytorialnych</w:t>
      </w:r>
      <w:r w:rsidR="000F2334">
        <w:rPr>
          <w:rFonts w:asciiTheme="minorHAnsi" w:hAnsiTheme="minorHAnsi" w:cs="Arial"/>
          <w:szCs w:val="24"/>
        </w:rPr>
        <w:t xml:space="preserve"> </w:t>
      </w:r>
      <w:r w:rsidRPr="00E706AE">
        <w:rPr>
          <w:rFonts w:asciiTheme="minorHAnsi" w:hAnsiTheme="minorHAnsi" w:cs="Arial"/>
          <w:szCs w:val="24"/>
        </w:rPr>
        <w:t>w</w:t>
      </w:r>
      <w:r w:rsidRPr="009F1592">
        <w:rPr>
          <w:rFonts w:asciiTheme="minorHAnsi" w:hAnsiTheme="minorHAnsi" w:cs="Arial"/>
          <w:szCs w:val="24"/>
        </w:rPr>
        <w:t xml:space="preserve"> ramach Pomocy Technicznej Regionalnego Programu Operacyjnego Województwa Dolnośląskiego </w:t>
      </w:r>
      <w:r w:rsidR="000F2334">
        <w:rPr>
          <w:rFonts w:asciiTheme="minorHAnsi" w:hAnsiTheme="minorHAnsi" w:cs="Arial"/>
          <w:szCs w:val="24"/>
        </w:rPr>
        <w:t>2014-2020</w:t>
      </w:r>
      <w:r w:rsidRPr="009F1592">
        <w:rPr>
          <w:rFonts w:asciiTheme="minorHAnsi" w:hAnsiTheme="minorHAnsi" w:cs="Arial"/>
          <w:szCs w:val="24"/>
        </w:rPr>
        <w:t>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993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szCs w:val="24"/>
        </w:rPr>
        <w:t xml:space="preserve">2. Lista projektów w ramach Pomocy Technicznej Regionalnego Programu Operacyjnego Województwa Dolnośląskiego </w:t>
      </w:r>
      <w:r w:rsidR="000F2334">
        <w:rPr>
          <w:rFonts w:asciiTheme="minorHAnsi" w:hAnsiTheme="minorHAnsi" w:cs="Arial"/>
          <w:szCs w:val="24"/>
        </w:rPr>
        <w:t>2014-2020</w:t>
      </w:r>
      <w:r w:rsidRPr="009F1592">
        <w:rPr>
          <w:rFonts w:asciiTheme="minorHAnsi" w:hAnsiTheme="minorHAnsi" w:cs="Arial"/>
          <w:szCs w:val="24"/>
        </w:rPr>
        <w:t xml:space="preserve"> rekomendowanych do dofinansowania przez Zarząd Województwa Dolnośląskiego stanowi załącznik do niniejszej uchwały.</w:t>
      </w:r>
    </w:p>
    <w:p w:rsidR="000A2F8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2.</w:t>
      </w:r>
      <w:r w:rsidRPr="009F1592">
        <w:rPr>
          <w:rFonts w:asciiTheme="minorHAnsi" w:hAnsiTheme="minorHAnsi" w:cs="Arial"/>
          <w:szCs w:val="24"/>
        </w:rPr>
        <w:t xml:space="preserve"> Niniejsza uchwała stanowi podstawę do </w:t>
      </w:r>
      <w:r w:rsidR="000A2F82">
        <w:rPr>
          <w:rFonts w:asciiTheme="minorHAnsi" w:hAnsiTheme="minorHAnsi" w:cs="Arial"/>
          <w:szCs w:val="24"/>
        </w:rPr>
        <w:t xml:space="preserve">podpisania </w:t>
      </w:r>
      <w:r w:rsidR="000A2F82" w:rsidRPr="000A2F82">
        <w:rPr>
          <w:rFonts w:ascii="Calibri" w:hAnsi="Calibri"/>
          <w:i/>
        </w:rPr>
        <w:t xml:space="preserve">Umowy o dofinansowanie projektu Pomocy Technicznej realizowanego w ramach Regionalnego Programu Operacyjnego Województwa </w:t>
      </w:r>
      <w:r w:rsidR="000A2F82">
        <w:rPr>
          <w:rFonts w:ascii="Calibri" w:hAnsi="Calibri"/>
          <w:i/>
        </w:rPr>
        <w:t>D</w:t>
      </w:r>
      <w:r w:rsidR="000A2F82" w:rsidRPr="000A2F82">
        <w:rPr>
          <w:rFonts w:ascii="Calibri" w:hAnsi="Calibri"/>
          <w:i/>
        </w:rPr>
        <w:t>olnośląskiego 2014-2020 (RPO WD)</w:t>
      </w:r>
      <w:r w:rsidR="000A2F82">
        <w:rPr>
          <w:rFonts w:ascii="Calibri" w:hAnsi="Calibri"/>
        </w:rPr>
        <w:t xml:space="preserve"> oraz </w:t>
      </w:r>
      <w:r w:rsidRPr="009F1592">
        <w:rPr>
          <w:rFonts w:asciiTheme="minorHAnsi" w:hAnsiTheme="minorHAnsi" w:cs="Arial"/>
          <w:szCs w:val="24"/>
        </w:rPr>
        <w:t xml:space="preserve">podjęcia </w:t>
      </w:r>
      <w:r w:rsidR="000A2F82" w:rsidRPr="000A2F82">
        <w:rPr>
          <w:rFonts w:ascii="Calibri" w:hAnsi="Calibri"/>
          <w:i/>
        </w:rPr>
        <w:t xml:space="preserve">Decyzji </w:t>
      </w:r>
      <w:r w:rsidR="000A2F82">
        <w:rPr>
          <w:rFonts w:ascii="Calibri" w:hAnsi="Calibri"/>
          <w:i/>
        </w:rPr>
        <w:br/>
      </w:r>
      <w:r w:rsidR="000A2F82" w:rsidRPr="000A2F82">
        <w:rPr>
          <w:rFonts w:ascii="Calibri" w:hAnsi="Calibri"/>
          <w:i/>
        </w:rPr>
        <w:t xml:space="preserve">o dofinansowanie projektu Pomocy Technicznej realizowanego w ramach Regionalnego Programu Operacyjnego Województwa </w:t>
      </w:r>
      <w:r w:rsidR="000A2F82">
        <w:rPr>
          <w:rFonts w:ascii="Calibri" w:hAnsi="Calibri"/>
          <w:i/>
        </w:rPr>
        <w:t>D</w:t>
      </w:r>
      <w:r w:rsidR="000A2F82" w:rsidRPr="000A2F82">
        <w:rPr>
          <w:rFonts w:ascii="Calibri" w:hAnsi="Calibri"/>
          <w:i/>
        </w:rPr>
        <w:t>olnośląskiego 2014-2020 (RPO WD)</w:t>
      </w:r>
      <w:r w:rsidR="000A2F82">
        <w:rPr>
          <w:rFonts w:ascii="Calibri" w:hAnsi="Calibri"/>
        </w:rPr>
        <w:t>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3.</w:t>
      </w:r>
      <w:r w:rsidRPr="009F1592">
        <w:rPr>
          <w:rFonts w:asciiTheme="minorHAnsi" w:hAnsiTheme="minorHAnsi" w:cs="Arial"/>
          <w:szCs w:val="24"/>
        </w:rPr>
        <w:t xml:space="preserve"> Wykonanie uchwały powierza się członkowi Zarządu właściwemu do spraw Regionalnego Programu Operacyjnego dla Województwa Dolnośląskiego.</w:t>
      </w:r>
    </w:p>
    <w:p w:rsidR="00BB0DCD" w:rsidRPr="009F1592" w:rsidRDefault="00BB0DCD" w:rsidP="0030250F">
      <w:pPr>
        <w:pStyle w:val="Tekstpodstawowy2"/>
        <w:spacing w:before="240" w:after="240" w:line="240" w:lineRule="auto"/>
        <w:ind w:firstLine="357"/>
        <w:rPr>
          <w:rFonts w:asciiTheme="minorHAnsi" w:hAnsiTheme="minorHAnsi" w:cs="Arial"/>
          <w:szCs w:val="24"/>
        </w:rPr>
      </w:pPr>
      <w:r w:rsidRPr="009F1592">
        <w:rPr>
          <w:rFonts w:asciiTheme="minorHAnsi" w:hAnsiTheme="minorHAnsi" w:cs="Arial"/>
          <w:b/>
          <w:szCs w:val="24"/>
        </w:rPr>
        <w:t>§ 4.</w:t>
      </w:r>
      <w:r w:rsidRPr="009F1592">
        <w:rPr>
          <w:rFonts w:asciiTheme="minorHAnsi" w:hAnsiTheme="minorHAnsi" w:cs="Arial"/>
          <w:szCs w:val="24"/>
        </w:rPr>
        <w:t xml:space="preserve"> Uchwała wchodzi w życie z dniem podjęcia.</w:t>
      </w:r>
    </w:p>
    <w:p w:rsidR="0030250F" w:rsidRDefault="0030250F" w:rsidP="00BB0DCD">
      <w:pPr>
        <w:pStyle w:val="Tekstpodstawowy2"/>
        <w:spacing w:before="480" w:after="480" w:line="240" w:lineRule="auto"/>
        <w:rPr>
          <w:rFonts w:ascii="Calibri" w:hAnsi="Calibri" w:cs="Arial"/>
          <w:bCs/>
          <w:szCs w:val="24"/>
        </w:rPr>
      </w:pPr>
    </w:p>
    <w:p w:rsidR="00BB0DCD" w:rsidRPr="00AB19B4" w:rsidRDefault="00BB0DCD" w:rsidP="00BB0DCD">
      <w:pPr>
        <w:pStyle w:val="Tekstpodstawowy2"/>
        <w:spacing w:before="480" w:after="480" w:line="240" w:lineRule="auto"/>
        <w:jc w:val="center"/>
        <w:rPr>
          <w:rFonts w:ascii="Calibri" w:hAnsi="Calibri" w:cs="Arial"/>
          <w:b/>
          <w:szCs w:val="24"/>
        </w:rPr>
      </w:pPr>
      <w:r w:rsidRPr="00AB19B4">
        <w:rPr>
          <w:rFonts w:ascii="Calibri" w:hAnsi="Calibri" w:cs="Arial"/>
          <w:b/>
          <w:szCs w:val="24"/>
        </w:rPr>
        <w:lastRenderedPageBreak/>
        <w:t>UZASADNIENIE</w:t>
      </w:r>
    </w:p>
    <w:p w:rsidR="005648C6" w:rsidRDefault="00BB0DCD" w:rsidP="005648C6">
      <w:pPr>
        <w:pStyle w:val="Tekstpodstawowy3"/>
        <w:tabs>
          <w:tab w:val="left" w:pos="5103"/>
        </w:tabs>
        <w:spacing w:before="100" w:beforeAutospacing="1" w:after="100" w:afterAutospacing="1" w:line="240" w:lineRule="auto"/>
        <w:jc w:val="both"/>
        <w:rPr>
          <w:rFonts w:cs="Arial"/>
          <w:b/>
          <w:iCs/>
          <w:sz w:val="24"/>
        </w:rPr>
      </w:pPr>
      <w:r w:rsidRPr="00E50D88">
        <w:rPr>
          <w:b/>
          <w:sz w:val="24"/>
          <w:szCs w:val="24"/>
        </w:rPr>
        <w:t xml:space="preserve">do projektu </w:t>
      </w:r>
      <w:r w:rsidR="00EB3E88" w:rsidRPr="006C54B0">
        <w:rPr>
          <w:rFonts w:cs="Arial"/>
          <w:b/>
          <w:iCs/>
          <w:sz w:val="24"/>
        </w:rPr>
        <w:t>uchwały Zarządu Województwa Dolnośląskiego w sprawie dokonania przez Zarząd Województwa Dolnośląskiego wyboru pro</w:t>
      </w:r>
      <w:r w:rsidR="00EB3E88">
        <w:rPr>
          <w:rFonts w:cs="Arial"/>
          <w:b/>
          <w:iCs/>
          <w:sz w:val="24"/>
        </w:rPr>
        <w:t xml:space="preserve">jektów Instytucji Zarządzającej </w:t>
      </w:r>
      <w:r w:rsidR="00EB3E88" w:rsidRPr="006C54B0">
        <w:rPr>
          <w:rFonts w:cs="Arial"/>
          <w:b/>
          <w:iCs/>
          <w:sz w:val="24"/>
        </w:rPr>
        <w:t>RPO</w:t>
      </w:r>
      <w:r w:rsidR="00EB3E88">
        <w:rPr>
          <w:rFonts w:cs="Arial"/>
          <w:b/>
          <w:iCs/>
          <w:sz w:val="24"/>
        </w:rPr>
        <w:t xml:space="preserve">, </w:t>
      </w:r>
      <w:r w:rsidR="00EB3E88" w:rsidRPr="006C54B0">
        <w:rPr>
          <w:rFonts w:cs="Arial"/>
          <w:b/>
          <w:iCs/>
          <w:sz w:val="24"/>
        </w:rPr>
        <w:t>Dolnośląskiej Instytucji Pośredniczącej</w:t>
      </w:r>
      <w:r w:rsidR="00EB3E88">
        <w:rPr>
          <w:rFonts w:cs="Arial"/>
          <w:b/>
          <w:iCs/>
          <w:sz w:val="24"/>
        </w:rPr>
        <w:t xml:space="preserve">, </w:t>
      </w:r>
      <w:r w:rsidR="00EB3E88" w:rsidRPr="006C54B0">
        <w:rPr>
          <w:rFonts w:cs="Arial"/>
          <w:b/>
          <w:iCs/>
          <w:sz w:val="24"/>
        </w:rPr>
        <w:t>Biura Obsługi Urzędu Marszałkowskiego Województwa Dolnośląskiego</w:t>
      </w:r>
      <w:r w:rsidR="00EB3E88">
        <w:rPr>
          <w:rFonts w:cs="Arial"/>
          <w:b/>
          <w:iCs/>
          <w:sz w:val="24"/>
        </w:rPr>
        <w:t xml:space="preserve">, </w:t>
      </w:r>
      <w:r w:rsidR="00EB3E88" w:rsidRPr="0011571A">
        <w:rPr>
          <w:rFonts w:cs="Arial"/>
          <w:b/>
          <w:iCs/>
          <w:sz w:val="24"/>
        </w:rPr>
        <w:t>Dolnośląski</w:t>
      </w:r>
      <w:r w:rsidR="00EB3E88">
        <w:rPr>
          <w:rFonts w:cs="Arial"/>
          <w:b/>
          <w:iCs/>
          <w:sz w:val="24"/>
        </w:rPr>
        <w:t>ego</w:t>
      </w:r>
      <w:r w:rsidR="00EB3E88" w:rsidRPr="0011571A">
        <w:rPr>
          <w:rFonts w:cs="Arial"/>
          <w:b/>
          <w:iCs/>
          <w:sz w:val="24"/>
        </w:rPr>
        <w:t xml:space="preserve"> Wojewódzki</w:t>
      </w:r>
      <w:r w:rsidR="00EB3E88">
        <w:rPr>
          <w:rFonts w:cs="Arial"/>
          <w:b/>
          <w:iCs/>
          <w:sz w:val="24"/>
        </w:rPr>
        <w:t>ego</w:t>
      </w:r>
      <w:r w:rsidR="00EB3E88" w:rsidRPr="0011571A">
        <w:rPr>
          <w:rFonts w:cs="Arial"/>
          <w:b/>
          <w:iCs/>
          <w:sz w:val="24"/>
        </w:rPr>
        <w:t xml:space="preserve"> Urzęd</w:t>
      </w:r>
      <w:r w:rsidR="00EB3E88">
        <w:rPr>
          <w:rFonts w:cs="Arial"/>
          <w:b/>
          <w:iCs/>
          <w:sz w:val="24"/>
        </w:rPr>
        <w:t>u</w:t>
      </w:r>
      <w:r w:rsidR="00EB3E88" w:rsidRPr="0011571A">
        <w:rPr>
          <w:rFonts w:cs="Arial"/>
          <w:b/>
          <w:iCs/>
          <w:sz w:val="24"/>
        </w:rPr>
        <w:t xml:space="preserve"> Pracy oraz podmiot</w:t>
      </w:r>
      <w:r w:rsidR="00EB3E88">
        <w:rPr>
          <w:rFonts w:cs="Arial"/>
          <w:b/>
          <w:iCs/>
          <w:sz w:val="24"/>
        </w:rPr>
        <w:t>ów</w:t>
      </w:r>
      <w:r w:rsidR="00EB3E88" w:rsidRPr="0011571A">
        <w:rPr>
          <w:rFonts w:cs="Arial"/>
          <w:b/>
          <w:iCs/>
          <w:sz w:val="24"/>
        </w:rPr>
        <w:t xml:space="preserve"> zaangażowan</w:t>
      </w:r>
      <w:r w:rsidR="00EB3E88">
        <w:rPr>
          <w:rFonts w:cs="Arial"/>
          <w:b/>
          <w:iCs/>
          <w:sz w:val="24"/>
        </w:rPr>
        <w:t>ych</w:t>
      </w:r>
      <w:r w:rsidR="00EB3E88" w:rsidRPr="0011571A">
        <w:rPr>
          <w:rFonts w:cs="Arial"/>
          <w:b/>
          <w:iCs/>
          <w:sz w:val="24"/>
        </w:rPr>
        <w:t xml:space="preserve"> w realizację Zintegrowanych Inwestycji Terytorialnych</w:t>
      </w:r>
      <w:r w:rsidR="00EB3E88" w:rsidRPr="006C54B0">
        <w:rPr>
          <w:rFonts w:cs="Arial"/>
          <w:b/>
          <w:iCs/>
          <w:sz w:val="24"/>
        </w:rPr>
        <w:t xml:space="preserve"> </w:t>
      </w:r>
      <w:r w:rsidR="00BF3DB8">
        <w:rPr>
          <w:rFonts w:cs="Arial"/>
          <w:b/>
          <w:iCs/>
          <w:sz w:val="24"/>
        </w:rPr>
        <w:br/>
      </w:r>
      <w:r w:rsidR="00EB3E88" w:rsidRPr="006C54B0">
        <w:rPr>
          <w:rFonts w:cs="Arial"/>
          <w:b/>
          <w:iCs/>
          <w:sz w:val="24"/>
        </w:rPr>
        <w:t xml:space="preserve">w ramach Pomocy Technicznej Regionalnego Programu Operacyjnego Województwa Dolnośląskiego </w:t>
      </w:r>
      <w:r w:rsidR="00EB3E88">
        <w:rPr>
          <w:rFonts w:cs="Arial"/>
          <w:b/>
          <w:iCs/>
          <w:sz w:val="24"/>
        </w:rPr>
        <w:t>2014-2020</w:t>
      </w:r>
    </w:p>
    <w:p w:rsidR="00EB3E88" w:rsidRPr="00901739" w:rsidRDefault="00EB3E88" w:rsidP="00EB3E88">
      <w:pPr>
        <w:autoSpaceDE w:val="0"/>
        <w:autoSpaceDN w:val="0"/>
        <w:adjustRightInd w:val="0"/>
        <w:spacing w:before="120"/>
        <w:ind w:left="0"/>
        <w:rPr>
          <w:rFonts w:cs="Calibri"/>
          <w:sz w:val="24"/>
          <w:szCs w:val="24"/>
          <w:lang w:eastAsia="pl-PL"/>
        </w:rPr>
      </w:pPr>
      <w:r w:rsidRPr="00901739">
        <w:rPr>
          <w:bCs/>
          <w:iCs/>
          <w:sz w:val="24"/>
          <w:szCs w:val="24"/>
        </w:rPr>
        <w:t xml:space="preserve">Zgodnie z </w:t>
      </w:r>
      <w:proofErr w:type="spellStart"/>
      <w:r w:rsidRPr="00901739">
        <w:rPr>
          <w:bCs/>
          <w:iCs/>
          <w:sz w:val="24"/>
          <w:szCs w:val="24"/>
        </w:rPr>
        <w:t>pkt</w:t>
      </w:r>
      <w:proofErr w:type="spellEnd"/>
      <w:r w:rsidRPr="00901739">
        <w:rPr>
          <w:bCs/>
          <w:iCs/>
          <w:sz w:val="24"/>
          <w:szCs w:val="24"/>
        </w:rPr>
        <w:t xml:space="preserve"> 3 Szczegółowego opisu osi priorytetowych Regionalnego Programu Operacyjnego Województwa Dolnośląskiego 2014-2020 (SZOOP RPO WD) projekty realizowane w ramach </w:t>
      </w:r>
      <w:r w:rsidRPr="00901739">
        <w:rPr>
          <w:rFonts w:cs="Calibri"/>
          <w:sz w:val="24"/>
          <w:szCs w:val="24"/>
          <w:lang w:eastAsia="pl-PL"/>
        </w:rPr>
        <w:t>osi priorytetowej</w:t>
      </w:r>
      <w:r w:rsidRPr="00901739">
        <w:rPr>
          <w:bCs/>
          <w:iCs/>
          <w:sz w:val="24"/>
          <w:szCs w:val="24"/>
        </w:rPr>
        <w:t xml:space="preserve"> 11 </w:t>
      </w:r>
      <w:r w:rsidRPr="00901739">
        <w:rPr>
          <w:rFonts w:cs="Calibri"/>
          <w:sz w:val="24"/>
          <w:szCs w:val="24"/>
          <w:lang w:eastAsia="pl-PL"/>
        </w:rPr>
        <w:t>Pomoc Techniczna RPO WD 2014-2020</w:t>
      </w:r>
      <w:r w:rsidRPr="00901739">
        <w:rPr>
          <w:bCs/>
          <w:iCs/>
          <w:sz w:val="24"/>
          <w:szCs w:val="24"/>
        </w:rPr>
        <w:t xml:space="preserve"> są wybierane w oparciu o tryb </w:t>
      </w:r>
      <w:r w:rsidRPr="00901739">
        <w:rPr>
          <w:rFonts w:cs="Calibri"/>
          <w:sz w:val="24"/>
          <w:szCs w:val="24"/>
          <w:lang w:eastAsia="pl-PL"/>
        </w:rPr>
        <w:t>pozakonkursowy</w:t>
      </w:r>
      <w:r w:rsidRPr="00901739">
        <w:rPr>
          <w:bCs/>
          <w:iCs/>
          <w:sz w:val="24"/>
          <w:szCs w:val="24"/>
        </w:rPr>
        <w:t xml:space="preserve"> właściwy dla Pomocy Technicznej</w:t>
      </w:r>
      <w:r>
        <w:rPr>
          <w:bCs/>
          <w:iCs/>
          <w:sz w:val="24"/>
          <w:szCs w:val="24"/>
        </w:rPr>
        <w:t xml:space="preserve"> RPO WD</w:t>
      </w:r>
      <w:r w:rsidRPr="00901739">
        <w:rPr>
          <w:bCs/>
          <w:iCs/>
          <w:sz w:val="24"/>
          <w:szCs w:val="24"/>
        </w:rPr>
        <w:t xml:space="preserve">. </w:t>
      </w:r>
    </w:p>
    <w:p w:rsidR="00EB3E88" w:rsidRPr="00763ACD" w:rsidRDefault="00EB3E88" w:rsidP="00EB3E88">
      <w:pPr>
        <w:spacing w:before="120"/>
        <w:ind w:left="0"/>
        <w:rPr>
          <w:bCs/>
          <w:iCs/>
          <w:sz w:val="24"/>
          <w:szCs w:val="24"/>
        </w:rPr>
      </w:pPr>
      <w:r w:rsidRPr="00901739">
        <w:rPr>
          <w:bCs/>
          <w:iCs/>
          <w:sz w:val="24"/>
          <w:szCs w:val="24"/>
        </w:rPr>
        <w:t xml:space="preserve">Zgodnie z procesem opisanym w Zestawie Instrukcji Wykonawczych dla Instytucji Zarządzającej Regionalnym Programem Operacyjnym Województwa Dolnośląskiego </w:t>
      </w:r>
      <w:r w:rsidR="00334A2B">
        <w:rPr>
          <w:bCs/>
          <w:iCs/>
          <w:sz w:val="24"/>
          <w:szCs w:val="24"/>
        </w:rPr>
        <w:br/>
      </w:r>
      <w:r w:rsidRPr="00901739">
        <w:rPr>
          <w:bCs/>
          <w:iCs/>
          <w:sz w:val="24"/>
          <w:szCs w:val="24"/>
        </w:rPr>
        <w:t>2014-2020, Zarząd Województwa Dolnośląskiego dokonuje wyboru projektów IZ RPO WD, Dolnośląskiej Instytucji Pośredniczącej, Biura Obsługi Urzędu Marszałkowskiego Województwa Dolnośląskiego, Dolnośląskiego Wojewódzkiego Urzędu Pracy oraz podmiotów zaangażowanych w realizację Zintegrowanych Inwestycji Terytorialnych zgodnie</w:t>
      </w:r>
      <w:r w:rsidRPr="00901739">
        <w:rPr>
          <w:bCs/>
          <w:iCs/>
          <w:color w:val="000000" w:themeColor="text1"/>
          <w:sz w:val="24"/>
          <w:szCs w:val="24"/>
        </w:rPr>
        <w:t xml:space="preserve"> z kryteriami wyboru projektów, przyjętymi przez Komitet Monitorujący RPO </w:t>
      </w:r>
      <w:r w:rsidRPr="00901739">
        <w:rPr>
          <w:rFonts w:cs="Arial"/>
          <w:color w:val="000000"/>
          <w:sz w:val="24"/>
          <w:szCs w:val="24"/>
        </w:rPr>
        <w:t>WD 2014-2020</w:t>
      </w:r>
      <w:r w:rsidRPr="00901739">
        <w:rPr>
          <w:bCs/>
          <w:iCs/>
          <w:color w:val="000000" w:themeColor="text1"/>
          <w:sz w:val="24"/>
          <w:szCs w:val="24"/>
        </w:rPr>
        <w:t>. Wybór projektów dokonywany jest w formie uchwały, której załącznik stanowi lista projektów rekomendowanych do dofinansowania w ramach Pomocy Technicznej RPO</w:t>
      </w:r>
      <w:r w:rsidR="00BF3DB8">
        <w:rPr>
          <w:bCs/>
          <w:iCs/>
          <w:color w:val="000000" w:themeColor="text1"/>
          <w:sz w:val="24"/>
          <w:szCs w:val="24"/>
        </w:rPr>
        <w:t xml:space="preserve"> WD</w:t>
      </w:r>
      <w:r w:rsidRPr="00901739">
        <w:rPr>
          <w:bCs/>
          <w:iCs/>
          <w:color w:val="000000" w:themeColor="text1"/>
          <w:sz w:val="24"/>
          <w:szCs w:val="24"/>
        </w:rPr>
        <w:t>.</w:t>
      </w:r>
    </w:p>
    <w:p w:rsidR="00EB3E88" w:rsidRPr="00EB3E88" w:rsidRDefault="00EB3E88" w:rsidP="00EB3E88">
      <w:pPr>
        <w:spacing w:before="120"/>
        <w:ind w:left="0"/>
        <w:rPr>
          <w:bCs/>
          <w:iCs/>
          <w:color w:val="000000" w:themeColor="text1"/>
          <w:sz w:val="24"/>
          <w:szCs w:val="24"/>
        </w:rPr>
      </w:pPr>
      <w:r w:rsidRPr="00901739">
        <w:rPr>
          <w:bCs/>
          <w:iCs/>
          <w:color w:val="000000" w:themeColor="text1"/>
          <w:sz w:val="24"/>
          <w:szCs w:val="24"/>
        </w:rPr>
        <w:t xml:space="preserve">Przygotowane i złożone przez Beneficjentów Wnioski o dofinansowanie </w:t>
      </w:r>
      <w:r>
        <w:rPr>
          <w:bCs/>
          <w:iCs/>
          <w:color w:val="000000" w:themeColor="text1"/>
          <w:sz w:val="24"/>
          <w:szCs w:val="24"/>
        </w:rPr>
        <w:t xml:space="preserve">na rok 2018 </w:t>
      </w:r>
      <w:r w:rsidRPr="00901739">
        <w:rPr>
          <w:bCs/>
          <w:iCs/>
          <w:color w:val="000000" w:themeColor="text1"/>
          <w:sz w:val="24"/>
          <w:szCs w:val="24"/>
        </w:rPr>
        <w:t>przeszły pozytywną weryfikację formalno-merytoryczną i finansową w zakresie:</w:t>
      </w:r>
    </w:p>
    <w:p w:rsidR="00EB3E88" w:rsidRPr="00901739" w:rsidRDefault="00EB3E88" w:rsidP="00EB3E88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celami RPO WD;</w:t>
      </w:r>
    </w:p>
    <w:p w:rsidR="00EB3E88" w:rsidRPr="00901739" w:rsidRDefault="00EB3E88" w:rsidP="00EB3E88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celami osi priorytetowej i działania;</w:t>
      </w:r>
    </w:p>
    <w:p w:rsidR="00EB3E88" w:rsidRPr="00901739" w:rsidRDefault="00EB3E88" w:rsidP="00EB3E88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zgodności z prawodaw</w:t>
      </w:r>
      <w:r>
        <w:rPr>
          <w:rFonts w:eastAsia="Times New Roman"/>
          <w:color w:val="000000" w:themeColor="text1"/>
          <w:sz w:val="24"/>
          <w:szCs w:val="24"/>
          <w:lang w:eastAsia="pl-PL"/>
        </w:rPr>
        <w:t xml:space="preserve">stwem krajowym oraz dokumentami </w:t>
      </w: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programowymi;</w:t>
      </w:r>
    </w:p>
    <w:p w:rsidR="00EB3E88" w:rsidRPr="00901739" w:rsidRDefault="00EB3E88" w:rsidP="00EB3E88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proofErr w:type="spellStart"/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kwalifikowalności</w:t>
      </w:r>
      <w:proofErr w:type="spellEnd"/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 xml:space="preserve"> wydatków realizacji projektu;</w:t>
      </w:r>
    </w:p>
    <w:p w:rsidR="00EB3E88" w:rsidRPr="00901739" w:rsidRDefault="00EB3E88" w:rsidP="00EB3E88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spełnienia warunku maksymalnego poziomu dofinansowania;</w:t>
      </w:r>
    </w:p>
    <w:p w:rsidR="00EB3E88" w:rsidRDefault="00EB3E88" w:rsidP="00EB3E88">
      <w:pPr>
        <w:numPr>
          <w:ilvl w:val="0"/>
          <w:numId w:val="1"/>
        </w:numPr>
        <w:spacing w:before="120"/>
        <w:ind w:left="709" w:hanging="283"/>
        <w:contextualSpacing/>
        <w:rPr>
          <w:rFonts w:eastAsia="Times New Roman"/>
          <w:color w:val="000000" w:themeColor="text1"/>
          <w:sz w:val="24"/>
          <w:szCs w:val="24"/>
          <w:lang w:eastAsia="pl-PL"/>
        </w:rPr>
      </w:pPr>
      <w:r w:rsidRPr="00901739">
        <w:rPr>
          <w:rFonts w:eastAsia="Times New Roman"/>
          <w:color w:val="000000" w:themeColor="text1"/>
          <w:sz w:val="24"/>
          <w:szCs w:val="24"/>
          <w:lang w:eastAsia="pl-PL"/>
        </w:rPr>
        <w:t>zaplanowania odpowiedniego źródła finansowania projektu.</w:t>
      </w:r>
    </w:p>
    <w:p w:rsidR="00EB3E88" w:rsidRDefault="00EB3E88" w:rsidP="00EB3E88">
      <w:pPr>
        <w:spacing w:before="120"/>
        <w:contextualSpacing/>
        <w:rPr>
          <w:color w:val="000000" w:themeColor="text1"/>
          <w:sz w:val="24"/>
          <w:szCs w:val="24"/>
        </w:rPr>
      </w:pPr>
    </w:p>
    <w:p w:rsidR="00EB3E88" w:rsidRDefault="00EB3E88" w:rsidP="00EB3E88">
      <w:pPr>
        <w:spacing w:before="120"/>
        <w:ind w:left="0"/>
        <w:contextualSpacing/>
        <w:rPr>
          <w:color w:val="000000" w:themeColor="text1"/>
          <w:sz w:val="24"/>
          <w:szCs w:val="24"/>
        </w:rPr>
      </w:pPr>
      <w:r w:rsidRPr="00901739">
        <w:rPr>
          <w:color w:val="000000" w:themeColor="text1"/>
          <w:sz w:val="24"/>
          <w:szCs w:val="24"/>
        </w:rPr>
        <w:t xml:space="preserve">Przedłożone Wnioski o dofinansowanie dotyczą m.in. zadań z zakresu zatrudnienia </w:t>
      </w:r>
      <w:r>
        <w:rPr>
          <w:color w:val="000000" w:themeColor="text1"/>
          <w:sz w:val="24"/>
          <w:szCs w:val="24"/>
        </w:rPr>
        <w:br/>
      </w:r>
      <w:r w:rsidRPr="00901739">
        <w:rPr>
          <w:color w:val="000000" w:themeColor="text1"/>
          <w:sz w:val="24"/>
          <w:szCs w:val="24"/>
        </w:rPr>
        <w:t>i podnoszenia kwalifikacji zawodowych pracowników zaangażowanych w realizację RPO WD, zakupu sprzętu komputerowego, działań o charakterze informacyjno – promocyjnym, obsługi wyboru i realizacji projektów, itp. Projekty będą również obejmować zadania związane z wyposażeniem i najmem pomieszczeń na potrzeby wdrażania RPO WD, wsparciem wdrażania RPO WD (w tym m.in.: zaopatrzenie w artykuły spożywcze, zapewnienie przewozu pracowników, zabezpi</w:t>
      </w:r>
      <w:r>
        <w:rPr>
          <w:color w:val="000000" w:themeColor="text1"/>
          <w:sz w:val="24"/>
          <w:szCs w:val="24"/>
        </w:rPr>
        <w:t xml:space="preserve">eczenie </w:t>
      </w:r>
      <w:r w:rsidRPr="00901739">
        <w:rPr>
          <w:color w:val="000000" w:themeColor="text1"/>
          <w:sz w:val="24"/>
          <w:szCs w:val="24"/>
        </w:rPr>
        <w:t>gastronomiczne, publikacja ogłoszeń prasowych, itp.) oraz zadanie dotyczące modernizacji pomieszczeń wykorzystywanych przez pracowników zajmujących się RPO WD.</w:t>
      </w:r>
    </w:p>
    <w:p w:rsidR="00EB3E88" w:rsidRDefault="00EB3E88" w:rsidP="00EB3E88">
      <w:pPr>
        <w:spacing w:before="120"/>
        <w:contextualSpacing/>
        <w:rPr>
          <w:color w:val="000000" w:themeColor="text1"/>
          <w:sz w:val="24"/>
          <w:szCs w:val="24"/>
        </w:rPr>
      </w:pPr>
    </w:p>
    <w:p w:rsidR="00EB3E88" w:rsidRDefault="00EB3E88" w:rsidP="00EB3E88">
      <w:pPr>
        <w:spacing w:before="120"/>
        <w:ind w:left="0"/>
        <w:rPr>
          <w:color w:val="000000" w:themeColor="text1"/>
          <w:sz w:val="24"/>
          <w:szCs w:val="24"/>
        </w:rPr>
      </w:pPr>
      <w:r w:rsidRPr="00901739">
        <w:rPr>
          <w:color w:val="000000" w:themeColor="text1"/>
          <w:sz w:val="24"/>
          <w:szCs w:val="24"/>
        </w:rPr>
        <w:t xml:space="preserve">Łączna kwota przeznaczona na realizację złożonych projektów wynosi </w:t>
      </w:r>
      <w:r w:rsidRPr="00334A2B">
        <w:rPr>
          <w:b/>
          <w:sz w:val="24"/>
          <w:szCs w:val="24"/>
        </w:rPr>
        <w:t>61 429 482,76</w:t>
      </w:r>
      <w:r w:rsidRPr="00334A2B">
        <w:rPr>
          <w:rFonts w:eastAsia="Times New Roman" w:cs="Arial CE"/>
          <w:b/>
          <w:bCs/>
          <w:sz w:val="20"/>
          <w:szCs w:val="20"/>
          <w:lang w:eastAsia="pl-PL"/>
        </w:rPr>
        <w:t xml:space="preserve"> </w:t>
      </w:r>
      <w:r w:rsidRPr="00334A2B">
        <w:rPr>
          <w:b/>
          <w:color w:val="000000" w:themeColor="text1"/>
          <w:sz w:val="24"/>
          <w:szCs w:val="24"/>
        </w:rPr>
        <w:t>zł</w:t>
      </w:r>
      <w:r w:rsidRPr="00334A2B">
        <w:rPr>
          <w:color w:val="000000" w:themeColor="text1"/>
          <w:sz w:val="24"/>
          <w:szCs w:val="24"/>
        </w:rPr>
        <w:t xml:space="preserve">, </w:t>
      </w:r>
      <w:r w:rsidRPr="00334A2B">
        <w:rPr>
          <w:color w:val="000000" w:themeColor="text1"/>
          <w:sz w:val="24"/>
          <w:szCs w:val="24"/>
        </w:rPr>
        <w:br/>
        <w:t xml:space="preserve">w tym kwota dofinansowania z Europejskiego Funduszu Społecznego obejmuje </w:t>
      </w:r>
      <w:r w:rsidRPr="00334A2B">
        <w:rPr>
          <w:color w:val="000000" w:themeColor="text1"/>
          <w:sz w:val="24"/>
          <w:szCs w:val="24"/>
        </w:rPr>
        <w:br/>
      </w:r>
      <w:r w:rsidRPr="00334A2B">
        <w:rPr>
          <w:b/>
          <w:color w:val="000000" w:themeColor="text1"/>
          <w:sz w:val="24"/>
          <w:szCs w:val="24"/>
        </w:rPr>
        <w:t>52 215 060,35</w:t>
      </w:r>
      <w:r w:rsidRPr="00334A2B">
        <w:rPr>
          <w:rFonts w:eastAsia="Times New Roman" w:cs="Arial CE"/>
          <w:b/>
          <w:bCs/>
          <w:sz w:val="20"/>
          <w:szCs w:val="20"/>
          <w:lang w:eastAsia="pl-PL"/>
        </w:rPr>
        <w:t xml:space="preserve"> </w:t>
      </w:r>
      <w:r w:rsidRPr="00334A2B">
        <w:rPr>
          <w:b/>
          <w:color w:val="000000" w:themeColor="text1"/>
          <w:sz w:val="24"/>
          <w:szCs w:val="24"/>
        </w:rPr>
        <w:t>zł</w:t>
      </w:r>
      <w:r w:rsidRPr="00334A2B">
        <w:rPr>
          <w:color w:val="000000" w:themeColor="text1"/>
          <w:sz w:val="24"/>
          <w:szCs w:val="24"/>
        </w:rPr>
        <w:t>.</w:t>
      </w:r>
    </w:p>
    <w:p w:rsidR="00D1466F" w:rsidRDefault="00D1466F" w:rsidP="00D1466F">
      <w:pPr>
        <w:spacing w:after="0"/>
        <w:ind w:left="0"/>
        <w:rPr>
          <w:color w:val="000000" w:themeColor="text1"/>
          <w:sz w:val="24"/>
          <w:szCs w:val="24"/>
        </w:rPr>
      </w:pPr>
    </w:p>
    <w:p w:rsidR="00347984" w:rsidRDefault="00347984" w:rsidP="00D1466F">
      <w:pPr>
        <w:spacing w:after="0"/>
        <w:ind w:left="0"/>
        <w:rPr>
          <w:color w:val="000000" w:themeColor="text1"/>
          <w:sz w:val="24"/>
          <w:szCs w:val="24"/>
        </w:rPr>
      </w:pPr>
    </w:p>
    <w:sectPr w:rsidR="00347984" w:rsidSect="003841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A7" w:rsidRDefault="00A72AA7" w:rsidP="001D65EC">
      <w:pPr>
        <w:spacing w:after="0"/>
      </w:pPr>
      <w:r>
        <w:separator/>
      </w:r>
    </w:p>
  </w:endnote>
  <w:endnote w:type="continuationSeparator" w:id="0">
    <w:p w:rsidR="00A72AA7" w:rsidRDefault="00A72AA7" w:rsidP="001D65E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A7" w:rsidRDefault="00A72AA7" w:rsidP="001D65EC">
      <w:pPr>
        <w:spacing w:after="0"/>
      </w:pPr>
      <w:r>
        <w:separator/>
      </w:r>
    </w:p>
  </w:footnote>
  <w:footnote w:type="continuationSeparator" w:id="0">
    <w:p w:rsidR="00A72AA7" w:rsidRDefault="00A72AA7" w:rsidP="001D65E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17A53"/>
    <w:multiLevelType w:val="hybridMultilevel"/>
    <w:tmpl w:val="38F43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DCD"/>
    <w:rsid w:val="000142E1"/>
    <w:rsid w:val="00061A43"/>
    <w:rsid w:val="00096EED"/>
    <w:rsid w:val="000A2F82"/>
    <w:rsid w:val="000C5CF5"/>
    <w:rsid w:val="000F2334"/>
    <w:rsid w:val="0011308A"/>
    <w:rsid w:val="00137C88"/>
    <w:rsid w:val="001B0EF6"/>
    <w:rsid w:val="001D052C"/>
    <w:rsid w:val="001D65EC"/>
    <w:rsid w:val="001F54F3"/>
    <w:rsid w:val="00247DE8"/>
    <w:rsid w:val="0030250F"/>
    <w:rsid w:val="00306429"/>
    <w:rsid w:val="00334A2B"/>
    <w:rsid w:val="00347984"/>
    <w:rsid w:val="003841B1"/>
    <w:rsid w:val="003A5CE5"/>
    <w:rsid w:val="004D661C"/>
    <w:rsid w:val="005520A9"/>
    <w:rsid w:val="005648C6"/>
    <w:rsid w:val="005724D8"/>
    <w:rsid w:val="00582F1E"/>
    <w:rsid w:val="00605D31"/>
    <w:rsid w:val="00633DB6"/>
    <w:rsid w:val="0064476A"/>
    <w:rsid w:val="00645467"/>
    <w:rsid w:val="00694169"/>
    <w:rsid w:val="00696E9E"/>
    <w:rsid w:val="006D0D8A"/>
    <w:rsid w:val="006E6D23"/>
    <w:rsid w:val="006F792F"/>
    <w:rsid w:val="0072493E"/>
    <w:rsid w:val="00775E17"/>
    <w:rsid w:val="007D4DFE"/>
    <w:rsid w:val="00831383"/>
    <w:rsid w:val="008F57F0"/>
    <w:rsid w:val="009151A3"/>
    <w:rsid w:val="00923A1A"/>
    <w:rsid w:val="00937FA1"/>
    <w:rsid w:val="00962E41"/>
    <w:rsid w:val="009871B0"/>
    <w:rsid w:val="009C6154"/>
    <w:rsid w:val="00A2595F"/>
    <w:rsid w:val="00A26679"/>
    <w:rsid w:val="00A3770E"/>
    <w:rsid w:val="00A54319"/>
    <w:rsid w:val="00A578BB"/>
    <w:rsid w:val="00A72AA7"/>
    <w:rsid w:val="00A80705"/>
    <w:rsid w:val="00B76E2D"/>
    <w:rsid w:val="00BB0DCD"/>
    <w:rsid w:val="00BE03FE"/>
    <w:rsid w:val="00BF3DB8"/>
    <w:rsid w:val="00C478C9"/>
    <w:rsid w:val="00CA244A"/>
    <w:rsid w:val="00CC26F2"/>
    <w:rsid w:val="00CD114A"/>
    <w:rsid w:val="00D1466F"/>
    <w:rsid w:val="00D56855"/>
    <w:rsid w:val="00D87BF6"/>
    <w:rsid w:val="00DC7D22"/>
    <w:rsid w:val="00E23EFA"/>
    <w:rsid w:val="00E62BE6"/>
    <w:rsid w:val="00E706AE"/>
    <w:rsid w:val="00E8700F"/>
    <w:rsid w:val="00E94D3C"/>
    <w:rsid w:val="00EB3E88"/>
    <w:rsid w:val="00EC219D"/>
    <w:rsid w:val="00EE4B9E"/>
    <w:rsid w:val="00F4028B"/>
    <w:rsid w:val="00F9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CD"/>
    <w:pPr>
      <w:spacing w:after="120" w:line="240" w:lineRule="auto"/>
      <w:ind w:left="357"/>
      <w:jc w:val="both"/>
    </w:pPr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B0DCD"/>
    <w:pPr>
      <w:overflowPunct w:val="0"/>
      <w:autoSpaceDE w:val="0"/>
      <w:autoSpaceDN w:val="0"/>
      <w:adjustRightInd w:val="0"/>
      <w:spacing w:after="0" w:line="360" w:lineRule="auto"/>
      <w:ind w:left="0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DCD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BB0DCD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5648C6"/>
    <w:pPr>
      <w:spacing w:line="276" w:lineRule="auto"/>
      <w:ind w:left="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648C6"/>
    <w:rPr>
      <w:rFonts w:eastAsia="Calibri"/>
      <w:sz w:val="16"/>
      <w:szCs w:val="16"/>
    </w:rPr>
  </w:style>
  <w:style w:type="paragraph" w:customStyle="1" w:styleId="Default">
    <w:name w:val="Default"/>
    <w:rsid w:val="00605D3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DCD"/>
    <w:pPr>
      <w:spacing w:after="120" w:line="240" w:lineRule="auto"/>
      <w:ind w:left="357"/>
      <w:jc w:val="both"/>
    </w:pPr>
    <w:rPr>
      <w:rFonts w:eastAsia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B0DCD"/>
    <w:pPr>
      <w:overflowPunct w:val="0"/>
      <w:autoSpaceDE w:val="0"/>
      <w:autoSpaceDN w:val="0"/>
      <w:adjustRightInd w:val="0"/>
      <w:spacing w:after="0" w:line="360" w:lineRule="auto"/>
      <w:ind w:left="0"/>
      <w:textAlignment w:val="baseline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B0DCD"/>
    <w:rPr>
      <w:rFonts w:ascii="Arial" w:eastAsia="Times New Roman" w:hAnsi="Arial"/>
      <w:lang w:eastAsia="pl-PL"/>
    </w:rPr>
  </w:style>
  <w:style w:type="paragraph" w:styleId="Akapitzlist">
    <w:name w:val="List Paragraph"/>
    <w:basedOn w:val="Normalny"/>
    <w:uiPriority w:val="34"/>
    <w:qFormat/>
    <w:rsid w:val="00BB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drydzewska</dc:creator>
  <cp:lastModifiedBy>akalinowska</cp:lastModifiedBy>
  <cp:revision>22</cp:revision>
  <cp:lastPrinted>2017-11-28T07:08:00Z</cp:lastPrinted>
  <dcterms:created xsi:type="dcterms:W3CDTF">2014-12-01T13:17:00Z</dcterms:created>
  <dcterms:modified xsi:type="dcterms:W3CDTF">2017-12-12T07:38:00Z</dcterms:modified>
</cp:coreProperties>
</file>