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F86" w:rsidRDefault="00783F86" w:rsidP="008F0CF0">
      <w:pPr>
        <w:spacing w:after="0" w:line="240" w:lineRule="auto"/>
        <w:rPr>
          <w:rFonts w:eastAsia="Times New Roman" w:cs="Arial"/>
          <w:sz w:val="24"/>
          <w:szCs w:val="40"/>
          <w:lang w:eastAsia="pl-PL"/>
        </w:rPr>
      </w:pPr>
      <w:bookmarkStart w:id="0" w:name="_GoBack"/>
      <w:bookmarkEnd w:id="0"/>
    </w:p>
    <w:p w:rsidR="008F0CF0" w:rsidRDefault="008F0CF0" w:rsidP="008F0CF0">
      <w:pPr>
        <w:spacing w:after="0" w:line="240" w:lineRule="auto"/>
        <w:rPr>
          <w:rFonts w:eastAsia="Times New Roman" w:cs="Arial"/>
          <w:sz w:val="24"/>
          <w:szCs w:val="40"/>
          <w:lang w:eastAsia="pl-PL"/>
        </w:rPr>
      </w:pPr>
    </w:p>
    <w:p w:rsidR="000C12DC" w:rsidRPr="000C12DC" w:rsidRDefault="000C12DC" w:rsidP="000C12DC">
      <w:pPr>
        <w:suppressAutoHyphens w:val="0"/>
        <w:autoSpaceDN/>
        <w:spacing w:line="240" w:lineRule="auto"/>
        <w:jc w:val="center"/>
        <w:textAlignment w:val="auto"/>
        <w:rPr>
          <w:rFonts w:eastAsiaTheme="minorHAnsi" w:cs="Calibri"/>
          <w:b/>
          <w:color w:val="000000"/>
          <w:sz w:val="32"/>
          <w:szCs w:val="32"/>
        </w:rPr>
      </w:pPr>
      <w:r w:rsidRPr="000C12DC">
        <w:rPr>
          <w:rFonts w:eastAsiaTheme="minorHAnsi" w:cs="Calibri"/>
          <w:b/>
          <w:color w:val="000000"/>
          <w:sz w:val="32"/>
          <w:szCs w:val="32"/>
        </w:rPr>
        <w:t>KOMUNIKAT</w:t>
      </w:r>
    </w:p>
    <w:p w:rsidR="007B5023" w:rsidRPr="007B5023" w:rsidRDefault="008433C6" w:rsidP="00DA4EDF">
      <w:pPr>
        <w:suppressAutoHyphens w:val="0"/>
        <w:autoSpaceDN/>
        <w:spacing w:after="0" w:line="240" w:lineRule="auto"/>
        <w:jc w:val="center"/>
        <w:textAlignment w:val="auto"/>
        <w:rPr>
          <w:rFonts w:eastAsiaTheme="minorHAnsi" w:cs="Calibri"/>
          <w:b/>
          <w:bCs/>
          <w:sz w:val="28"/>
          <w:szCs w:val="28"/>
        </w:rPr>
      </w:pPr>
      <w:r>
        <w:rPr>
          <w:rFonts w:eastAsiaTheme="minorHAnsi" w:cs="Calibri"/>
          <w:b/>
          <w:color w:val="000000"/>
          <w:sz w:val="28"/>
          <w:szCs w:val="28"/>
        </w:rPr>
        <w:t>w</w:t>
      </w:r>
      <w:r w:rsidR="00922073">
        <w:rPr>
          <w:rFonts w:eastAsiaTheme="minorHAnsi" w:cs="Calibri"/>
          <w:b/>
          <w:color w:val="000000"/>
          <w:sz w:val="28"/>
          <w:szCs w:val="28"/>
        </w:rPr>
        <w:t xml:space="preserve"> sprawie </w:t>
      </w:r>
      <w:r w:rsidR="00B674E9">
        <w:rPr>
          <w:rFonts w:eastAsiaTheme="minorHAnsi" w:cs="Calibri"/>
          <w:b/>
          <w:color w:val="000000"/>
          <w:sz w:val="28"/>
          <w:szCs w:val="28"/>
        </w:rPr>
        <w:t>w</w:t>
      </w:r>
      <w:r w:rsidR="00C00DFC">
        <w:rPr>
          <w:rFonts w:eastAsiaTheme="minorHAnsi" w:cs="Calibri"/>
          <w:b/>
          <w:color w:val="000000"/>
          <w:sz w:val="28"/>
          <w:szCs w:val="28"/>
        </w:rPr>
        <w:t>ytycznych programowych</w:t>
      </w:r>
      <w:r w:rsidR="00DA4EDF">
        <w:rPr>
          <w:rFonts w:eastAsiaTheme="minorHAnsi" w:cs="Calibri"/>
          <w:b/>
          <w:color w:val="000000"/>
          <w:sz w:val="28"/>
          <w:szCs w:val="28"/>
        </w:rPr>
        <w:t xml:space="preserve"> </w:t>
      </w:r>
      <w:r w:rsidR="00DA4EDF">
        <w:rPr>
          <w:rFonts w:eastAsiaTheme="minorHAnsi" w:cs="Calibri"/>
          <w:b/>
          <w:color w:val="000000"/>
          <w:sz w:val="28"/>
          <w:szCs w:val="28"/>
        </w:rPr>
        <w:br/>
        <w:t xml:space="preserve">IZ RPO WD </w:t>
      </w:r>
      <w:r w:rsidR="00DA4EDF" w:rsidRPr="00DF21D9">
        <w:rPr>
          <w:b/>
          <w:bCs/>
          <w:iCs/>
          <w:sz w:val="28"/>
          <w:szCs w:val="28"/>
          <w:lang w:eastAsia="pl-PL"/>
        </w:rPr>
        <w:t>2014-2020</w:t>
      </w:r>
    </w:p>
    <w:p w:rsidR="00783F86" w:rsidRDefault="00783F86">
      <w:pPr>
        <w:spacing w:after="0" w:line="240" w:lineRule="auto"/>
        <w:rPr>
          <w:rFonts w:eastAsia="Times New Roman" w:cs="Arial"/>
          <w:sz w:val="28"/>
          <w:szCs w:val="28"/>
          <w:lang w:eastAsia="pl-PL"/>
        </w:rPr>
      </w:pPr>
    </w:p>
    <w:p w:rsidR="00C00DFC" w:rsidRDefault="00B674E9" w:rsidP="00DF21D9">
      <w:pPr>
        <w:suppressAutoHyphens w:val="0"/>
        <w:autoSpaceDN/>
        <w:spacing w:after="0" w:line="240" w:lineRule="auto"/>
        <w:jc w:val="both"/>
        <w:textAlignment w:val="auto"/>
        <w:rPr>
          <w:lang w:eastAsia="pl-PL"/>
        </w:rPr>
      </w:pPr>
      <w:r>
        <w:rPr>
          <w:lang w:eastAsia="pl-PL"/>
        </w:rPr>
        <w:t xml:space="preserve">Na podstawie </w:t>
      </w:r>
      <w:r w:rsidR="00DF21D9" w:rsidRPr="00DF21D9">
        <w:rPr>
          <w:lang w:eastAsia="pl-PL"/>
        </w:rPr>
        <w:t xml:space="preserve">art. 18 ust. </w:t>
      </w:r>
      <w:r>
        <w:rPr>
          <w:lang w:eastAsia="pl-PL"/>
        </w:rPr>
        <w:t>2</w:t>
      </w:r>
      <w:r w:rsidR="00DF21D9" w:rsidRPr="00DF21D9">
        <w:rPr>
          <w:lang w:eastAsia="pl-PL"/>
        </w:rPr>
        <w:t xml:space="preserve"> ustawy z dnia 7 lipca 2017 r. o zmianie ustawy o zasadach realizacji programów w zakresie polityki spójności finansowanych w perspektywie finansowej 2014-2020 </w:t>
      </w:r>
      <w:r w:rsidR="001860E6">
        <w:rPr>
          <w:lang w:eastAsia="pl-PL"/>
        </w:rPr>
        <w:br/>
      </w:r>
      <w:r w:rsidR="00DF21D9" w:rsidRPr="00DF21D9">
        <w:rPr>
          <w:lang w:eastAsia="pl-PL"/>
        </w:rPr>
        <w:t xml:space="preserve">oraz niektórych innych ustaw </w:t>
      </w:r>
      <w:r w:rsidRPr="000938FF">
        <w:rPr>
          <w:lang w:eastAsia="pl-PL"/>
        </w:rPr>
        <w:t>(</w:t>
      </w:r>
      <w:r w:rsidRPr="000938FF">
        <w:rPr>
          <w:bCs/>
        </w:rPr>
        <w:t>Dz.U. z 2017 r. poz. 1475)</w:t>
      </w:r>
      <w:r>
        <w:rPr>
          <w:b/>
          <w:bCs/>
        </w:rPr>
        <w:t xml:space="preserve"> </w:t>
      </w:r>
      <w:r w:rsidR="00DF21D9" w:rsidRPr="00DF21D9">
        <w:rPr>
          <w:lang w:eastAsia="pl-PL"/>
        </w:rPr>
        <w:t>z dniem 3 grudnia 2017 r. przestaną obowiązywać wydane przez IZ RPO WD</w:t>
      </w:r>
      <w:r w:rsidR="00C00DFC">
        <w:rPr>
          <w:lang w:eastAsia="pl-PL"/>
        </w:rPr>
        <w:t>:</w:t>
      </w:r>
    </w:p>
    <w:p w:rsidR="00C00DFC" w:rsidRDefault="00C00DFC" w:rsidP="00DF21D9">
      <w:pPr>
        <w:suppressAutoHyphens w:val="0"/>
        <w:autoSpaceDN/>
        <w:spacing w:after="0" w:line="240" w:lineRule="auto"/>
        <w:jc w:val="both"/>
        <w:textAlignment w:val="auto"/>
        <w:rPr>
          <w:lang w:eastAsia="pl-PL"/>
        </w:rPr>
      </w:pPr>
    </w:p>
    <w:p w:rsidR="00DF21D9" w:rsidRPr="00DF21D9" w:rsidRDefault="00C00DFC" w:rsidP="00DF21D9">
      <w:pPr>
        <w:suppressAutoHyphens w:val="0"/>
        <w:autoSpaceDN/>
        <w:spacing w:after="0" w:line="240" w:lineRule="auto"/>
        <w:jc w:val="both"/>
        <w:textAlignment w:val="auto"/>
        <w:rPr>
          <w:color w:val="FF0000"/>
          <w:lang w:eastAsia="pl-PL"/>
        </w:rPr>
      </w:pPr>
      <w:r>
        <w:rPr>
          <w:lang w:eastAsia="pl-PL"/>
        </w:rPr>
        <w:t xml:space="preserve">1. </w:t>
      </w:r>
      <w:r w:rsidR="00DF21D9" w:rsidRPr="00DF21D9">
        <w:rPr>
          <w:i/>
          <w:iCs/>
          <w:lang w:eastAsia="pl-PL"/>
        </w:rPr>
        <w:t>Wytyczne programowe w zakresie kwalifikowalności wydatków finansowanych z Europejskiego Funduszu Rozwoju Regionalnego w ramach Regionalnego Programu Operacyjnego Województwa Dolnośląskiego 2014-2020</w:t>
      </w:r>
      <w:r w:rsidR="00DF21D9" w:rsidRPr="00DF21D9">
        <w:rPr>
          <w:lang w:eastAsia="pl-PL"/>
        </w:rPr>
        <w:t xml:space="preserve">. </w:t>
      </w:r>
    </w:p>
    <w:p w:rsidR="00DF21D9" w:rsidRPr="00DF21D9" w:rsidRDefault="00DF21D9" w:rsidP="00DF21D9">
      <w:pPr>
        <w:suppressAutoHyphens w:val="0"/>
        <w:autoSpaceDN/>
        <w:spacing w:after="0" w:line="240" w:lineRule="auto"/>
        <w:jc w:val="both"/>
        <w:textAlignment w:val="auto"/>
        <w:rPr>
          <w:lang w:eastAsia="pl-PL"/>
        </w:rPr>
      </w:pPr>
    </w:p>
    <w:p w:rsidR="00DF21D9" w:rsidRPr="00DF21D9" w:rsidRDefault="00DF21D9" w:rsidP="00DF21D9">
      <w:pPr>
        <w:suppressAutoHyphens w:val="0"/>
        <w:autoSpaceDN/>
        <w:spacing w:after="0" w:line="240" w:lineRule="auto"/>
        <w:jc w:val="both"/>
        <w:textAlignment w:val="auto"/>
        <w:rPr>
          <w:lang w:eastAsia="pl-PL"/>
        </w:rPr>
      </w:pPr>
      <w:r w:rsidRPr="00DF21D9">
        <w:rPr>
          <w:lang w:eastAsia="pl-PL"/>
        </w:rPr>
        <w:t xml:space="preserve">Uregulowania w zakresie kwalifikowalności wydatków finansowanych z EFRR w ramach Regionalnego Programu Operacyjnego Województwa Dolnośląskiego 2014-2020 wprowadzono do Szczegółowego Opisu Osi Priorytetowych RPO WD 2014-2020 (v. 24, przyjętego Uchwałą ZWD nr 4375/V/17 z dnia 10 października 2017 r.) – jako </w:t>
      </w:r>
      <w:r w:rsidRPr="00DF21D9">
        <w:rPr>
          <w:b/>
          <w:bCs/>
          <w:lang w:eastAsia="pl-PL"/>
        </w:rPr>
        <w:t xml:space="preserve">Załącznik nr 7 </w:t>
      </w:r>
      <w:r w:rsidRPr="00DF21D9">
        <w:rPr>
          <w:b/>
          <w:bCs/>
          <w:i/>
          <w:iCs/>
          <w:lang w:eastAsia="pl-PL"/>
        </w:rPr>
        <w:t>„Zasady kwalifikowalności wydatków finansowanych z</w:t>
      </w:r>
      <w:r w:rsidR="008433C6">
        <w:rPr>
          <w:b/>
          <w:bCs/>
          <w:i/>
          <w:iCs/>
          <w:lang w:eastAsia="pl-PL"/>
        </w:rPr>
        <w:t> </w:t>
      </w:r>
      <w:r w:rsidRPr="00DF21D9">
        <w:rPr>
          <w:b/>
          <w:bCs/>
          <w:i/>
          <w:iCs/>
          <w:lang w:eastAsia="pl-PL"/>
        </w:rPr>
        <w:t>Europejskiego Funduszu Rozwoju Regionalnego w ramach Regionalnego Programu Operacyjnego Województwa Dolnośląskiego</w:t>
      </w:r>
      <w:r w:rsidRPr="00DF21D9">
        <w:rPr>
          <w:i/>
          <w:iCs/>
          <w:lang w:eastAsia="pl-PL"/>
        </w:rPr>
        <w:t>”</w:t>
      </w:r>
      <w:r w:rsidRPr="00DF21D9">
        <w:rPr>
          <w:lang w:eastAsia="pl-PL"/>
        </w:rPr>
        <w:t>.</w:t>
      </w:r>
    </w:p>
    <w:p w:rsidR="00DF21D9" w:rsidRPr="00DF21D9" w:rsidRDefault="00DF21D9" w:rsidP="00DF21D9">
      <w:pPr>
        <w:suppressAutoHyphens w:val="0"/>
        <w:autoSpaceDN/>
        <w:spacing w:after="0" w:line="240" w:lineRule="auto"/>
        <w:jc w:val="both"/>
        <w:textAlignment w:val="auto"/>
        <w:rPr>
          <w:b/>
          <w:bCs/>
          <w:lang w:eastAsia="pl-PL"/>
        </w:rPr>
      </w:pPr>
    </w:p>
    <w:p w:rsidR="00DF21D9" w:rsidRPr="00DF21D9" w:rsidRDefault="00DF21D9" w:rsidP="00DF21D9">
      <w:pPr>
        <w:suppressAutoHyphens w:val="0"/>
        <w:autoSpaceDN/>
        <w:spacing w:after="0" w:line="240" w:lineRule="auto"/>
        <w:jc w:val="both"/>
        <w:textAlignment w:val="auto"/>
        <w:rPr>
          <w:lang w:eastAsia="pl-PL"/>
        </w:rPr>
      </w:pPr>
      <w:r w:rsidRPr="00DF21D9">
        <w:rPr>
          <w:lang w:eastAsia="pl-PL"/>
        </w:rPr>
        <w:t>Powyższe zasady stanowić będą jednocześnie załącznik do umowy/decyzji/porozumienia o</w:t>
      </w:r>
      <w:r w:rsidR="008433C6">
        <w:rPr>
          <w:lang w:eastAsia="pl-PL"/>
        </w:rPr>
        <w:t> </w:t>
      </w:r>
      <w:r w:rsidRPr="00DF21D9">
        <w:rPr>
          <w:lang w:eastAsia="pl-PL"/>
        </w:rPr>
        <w:t>dofinansowanie projektów, zawieranych i aneksowanych w ramach RPO WD 2014-2020 (zgodnie z</w:t>
      </w:r>
      <w:r w:rsidR="008433C6">
        <w:rPr>
          <w:lang w:eastAsia="pl-PL"/>
        </w:rPr>
        <w:t> </w:t>
      </w:r>
      <w:r w:rsidRPr="00DF21D9">
        <w:rPr>
          <w:lang w:eastAsia="pl-PL"/>
        </w:rPr>
        <w:t>nowym wzorem umowy/decyzji/porozumienia o dofinansowanie dostosowanym do zmian prawnych w ustawie o zasadach realizacji programów w zakresie polityki spójności finansowanych w</w:t>
      </w:r>
      <w:r w:rsidR="008433C6">
        <w:rPr>
          <w:lang w:eastAsia="pl-PL"/>
        </w:rPr>
        <w:t> </w:t>
      </w:r>
      <w:r w:rsidRPr="00DF21D9">
        <w:rPr>
          <w:lang w:eastAsia="pl-PL"/>
        </w:rPr>
        <w:t>perspektywie finansowej 2014-2020).</w:t>
      </w:r>
    </w:p>
    <w:p w:rsidR="00DF21D9" w:rsidRPr="005D3547" w:rsidRDefault="00DF21D9" w:rsidP="008F0CF0">
      <w:pPr>
        <w:autoSpaceDE w:val="0"/>
        <w:adjustRightInd w:val="0"/>
        <w:spacing w:line="240" w:lineRule="auto"/>
        <w:jc w:val="both"/>
        <w:rPr>
          <w:rFonts w:asciiTheme="minorHAnsi" w:eastAsiaTheme="minorHAnsi" w:hAnsiTheme="minorHAnsi" w:cs="Arial"/>
          <w:sz w:val="24"/>
          <w:szCs w:val="24"/>
        </w:rPr>
      </w:pPr>
    </w:p>
    <w:p w:rsidR="005D1C4D" w:rsidRDefault="00C00DFC" w:rsidP="00C00DFC">
      <w:pPr>
        <w:suppressAutoHyphens w:val="0"/>
        <w:autoSpaceDN/>
        <w:spacing w:after="0" w:line="240" w:lineRule="auto"/>
        <w:jc w:val="both"/>
        <w:textAlignment w:val="auto"/>
        <w:rPr>
          <w:lang w:eastAsia="pl-PL"/>
        </w:rPr>
      </w:pPr>
      <w:r w:rsidRPr="008433C6">
        <w:rPr>
          <w:lang w:eastAsia="pl-PL"/>
        </w:rPr>
        <w:t xml:space="preserve">2. </w:t>
      </w:r>
      <w:r w:rsidR="00DF21D9" w:rsidRPr="008433C6">
        <w:rPr>
          <w:i/>
          <w:lang w:eastAsia="pl-PL"/>
        </w:rPr>
        <w:t>Wytyczne programowe IZ RPO WD dotyczące zasad przygotowania lokalnych programów</w:t>
      </w:r>
      <w:r w:rsidR="008433C6">
        <w:rPr>
          <w:i/>
          <w:lang w:eastAsia="pl-PL"/>
        </w:rPr>
        <w:t xml:space="preserve"> </w:t>
      </w:r>
      <w:r w:rsidR="00DF21D9" w:rsidRPr="00DF21D9">
        <w:rPr>
          <w:i/>
          <w:lang w:eastAsia="pl-PL"/>
        </w:rPr>
        <w:t>rewitalizacji (lub dokumentów równorzędnych) w perspektywie finansowej 2014-2020.</w:t>
      </w:r>
      <w:r w:rsidR="00DA4EDF" w:rsidRPr="00DA4EDF">
        <w:rPr>
          <w:lang w:eastAsia="pl-PL"/>
        </w:rPr>
        <w:t xml:space="preserve"> </w:t>
      </w:r>
    </w:p>
    <w:p w:rsidR="00DF21D9" w:rsidRPr="005356E3" w:rsidRDefault="00DA4EDF" w:rsidP="00C00DFC">
      <w:pPr>
        <w:suppressAutoHyphens w:val="0"/>
        <w:autoSpaceDN/>
        <w:spacing w:after="0" w:line="240" w:lineRule="auto"/>
        <w:jc w:val="both"/>
        <w:textAlignment w:val="auto"/>
        <w:rPr>
          <w:b/>
          <w:i/>
          <w:lang w:eastAsia="pl-PL"/>
        </w:rPr>
      </w:pPr>
      <w:r w:rsidRPr="00DA4EDF">
        <w:rPr>
          <w:lang w:eastAsia="pl-PL"/>
        </w:rPr>
        <w:br/>
      </w:r>
      <w:r w:rsidR="00DF21D9" w:rsidRPr="00DF21D9">
        <w:rPr>
          <w:lang w:eastAsia="pl-PL"/>
        </w:rPr>
        <w:t>Uregulowania w zakresie przygotowania/aktualizacji programów rewitalizacji wprowadzono do Szczegółowego Opisu Osi Priorytetowych RPO WD 2014-2020 (v. 24, przyjętego Uchwałą ZWD nr</w:t>
      </w:r>
      <w:r w:rsidR="008433C6">
        <w:rPr>
          <w:lang w:eastAsia="pl-PL"/>
        </w:rPr>
        <w:t> </w:t>
      </w:r>
      <w:r w:rsidR="00DF21D9" w:rsidRPr="00DF21D9">
        <w:rPr>
          <w:lang w:eastAsia="pl-PL"/>
        </w:rPr>
        <w:t xml:space="preserve">4375/V/17 z dnia 10 października 2017 r.) – jako </w:t>
      </w:r>
      <w:r w:rsidR="00DF21D9" w:rsidRPr="00DF21D9">
        <w:rPr>
          <w:b/>
          <w:lang w:eastAsia="pl-PL"/>
        </w:rPr>
        <w:t xml:space="preserve">Załącznik nr 6 </w:t>
      </w:r>
      <w:r w:rsidR="00DF21D9" w:rsidRPr="005356E3">
        <w:rPr>
          <w:b/>
          <w:i/>
          <w:lang w:eastAsia="pl-PL"/>
        </w:rPr>
        <w:t>„Zasady IZ RPO WD dotyczące przygotowania/aktualizacji  programów rewitalizacji (lub dokumentów równorzędnych) w</w:t>
      </w:r>
      <w:r w:rsidR="008433C6" w:rsidRPr="005356E3">
        <w:rPr>
          <w:b/>
          <w:i/>
          <w:lang w:eastAsia="pl-PL"/>
        </w:rPr>
        <w:t> </w:t>
      </w:r>
      <w:r w:rsidR="00DF21D9" w:rsidRPr="005356E3">
        <w:rPr>
          <w:b/>
          <w:i/>
          <w:lang w:eastAsia="pl-PL"/>
        </w:rPr>
        <w:t>perspektywie finansowej 2014-2020”.</w:t>
      </w:r>
    </w:p>
    <w:p w:rsidR="00DF21D9" w:rsidRPr="00DF21D9" w:rsidRDefault="00DF21D9" w:rsidP="00DF21D9">
      <w:pPr>
        <w:suppressAutoHyphens w:val="0"/>
        <w:autoSpaceDN/>
        <w:spacing w:after="0" w:line="240" w:lineRule="auto"/>
        <w:textAlignment w:val="auto"/>
        <w:rPr>
          <w:lang w:eastAsia="pl-PL"/>
        </w:rPr>
      </w:pPr>
    </w:p>
    <w:p w:rsidR="00DF21D9" w:rsidRPr="00DF21D9" w:rsidRDefault="00DF21D9" w:rsidP="00DA4EDF">
      <w:pPr>
        <w:suppressAutoHyphens w:val="0"/>
        <w:autoSpaceDN/>
        <w:spacing w:after="0" w:line="240" w:lineRule="auto"/>
        <w:jc w:val="both"/>
        <w:textAlignment w:val="auto"/>
        <w:rPr>
          <w:lang w:eastAsia="pl-PL"/>
        </w:rPr>
      </w:pPr>
      <w:r w:rsidRPr="00DF21D9">
        <w:rPr>
          <w:lang w:eastAsia="pl-PL"/>
        </w:rPr>
        <w:t xml:space="preserve">Niemniej jednak, ocena programów na zasadach IZ RPO WD stanowiących  załącznik nr 6 do SZOOP, będzie obowiązywała dla naborów RPO WD 2014-2020, ogłaszanych po 2 grudnia 2017 r. </w:t>
      </w:r>
    </w:p>
    <w:p w:rsidR="00FE6F1B" w:rsidRDefault="00FE6F1B" w:rsidP="008433C6">
      <w:pPr>
        <w:suppressAutoHyphens w:val="0"/>
        <w:autoSpaceDN/>
        <w:spacing w:after="0" w:line="240" w:lineRule="auto"/>
        <w:jc w:val="both"/>
        <w:textAlignment w:val="auto"/>
        <w:rPr>
          <w:lang w:eastAsia="pl-PL"/>
        </w:rPr>
      </w:pPr>
    </w:p>
    <w:p w:rsidR="00FE6F1B" w:rsidRDefault="00FE6F1B" w:rsidP="00FE6F1B">
      <w:pPr>
        <w:suppressAutoHyphens w:val="0"/>
        <w:autoSpaceDN/>
        <w:spacing w:after="0" w:line="240" w:lineRule="auto"/>
        <w:jc w:val="both"/>
        <w:textAlignment w:val="auto"/>
        <w:rPr>
          <w:i/>
          <w:lang w:eastAsia="pl-PL"/>
        </w:rPr>
      </w:pPr>
      <w:r>
        <w:rPr>
          <w:lang w:eastAsia="pl-PL"/>
        </w:rPr>
        <w:t>3</w:t>
      </w:r>
      <w:r w:rsidRPr="008433C6">
        <w:rPr>
          <w:lang w:eastAsia="pl-PL"/>
        </w:rPr>
        <w:t xml:space="preserve">. </w:t>
      </w:r>
      <w:r w:rsidRPr="008433C6">
        <w:rPr>
          <w:i/>
          <w:lang w:eastAsia="pl-PL"/>
        </w:rPr>
        <w:t xml:space="preserve">Wytyczne Instytucji Zarządzającej Regionalnym Programem Operacyjnym Województwa Dolnośląskiego 2014-2020 do realizacji projektów grantowych w ramach działania </w:t>
      </w:r>
      <w:r w:rsidRPr="00FE6F1B">
        <w:rPr>
          <w:i/>
          <w:lang w:eastAsia="pl-PL"/>
        </w:rPr>
        <w:t>1.2</w:t>
      </w:r>
      <w:r>
        <w:rPr>
          <w:i/>
          <w:lang w:eastAsia="pl-PL"/>
        </w:rPr>
        <w:t xml:space="preserve"> </w:t>
      </w:r>
      <w:r w:rsidRPr="00FE6F1B">
        <w:rPr>
          <w:i/>
          <w:lang w:eastAsia="pl-PL"/>
        </w:rPr>
        <w:t>Innowacyjne przedsiębiorstwa</w:t>
      </w:r>
      <w:r w:rsidRPr="008433C6">
        <w:rPr>
          <w:i/>
          <w:lang w:eastAsia="pl-PL"/>
        </w:rPr>
        <w:t xml:space="preserve"> Regionalnego Programu Operacyjnego Województwa Dolnośląskiego 2014-2020 </w:t>
      </w:r>
      <w:r>
        <w:rPr>
          <w:i/>
          <w:lang w:eastAsia="pl-PL"/>
        </w:rPr>
        <w:t xml:space="preserve">– </w:t>
      </w:r>
      <w:r w:rsidRPr="008433C6">
        <w:rPr>
          <w:i/>
          <w:lang w:eastAsia="pl-PL"/>
        </w:rPr>
        <w:t>schemat</w:t>
      </w:r>
      <w:r w:rsidRPr="00FE6F1B">
        <w:rPr>
          <w:i/>
          <w:lang w:eastAsia="pl-PL"/>
        </w:rPr>
        <w:t xml:space="preserve"> 1.2.C.b Usługi dla przedsiębiorstw –</w:t>
      </w:r>
      <w:r>
        <w:rPr>
          <w:i/>
          <w:lang w:eastAsia="pl-PL"/>
        </w:rPr>
        <w:t xml:space="preserve"> </w:t>
      </w:r>
      <w:r w:rsidRPr="00FE6F1B">
        <w:rPr>
          <w:i/>
          <w:lang w:eastAsia="pl-PL"/>
        </w:rPr>
        <w:t>„Bon na innowacje”</w:t>
      </w:r>
      <w:r>
        <w:rPr>
          <w:i/>
          <w:lang w:eastAsia="pl-PL"/>
        </w:rPr>
        <w:t>.</w:t>
      </w:r>
    </w:p>
    <w:p w:rsidR="00FE6F1B" w:rsidRPr="007B5023" w:rsidRDefault="00FE6F1B" w:rsidP="00FE6F1B">
      <w:pPr>
        <w:suppressAutoHyphens w:val="0"/>
        <w:autoSpaceDN/>
        <w:spacing w:after="0" w:line="240" w:lineRule="auto"/>
        <w:jc w:val="both"/>
        <w:textAlignment w:val="auto"/>
        <w:rPr>
          <w:rFonts w:asciiTheme="minorHAnsi" w:eastAsiaTheme="minorHAnsi" w:hAnsiTheme="minorHAnsi" w:cs="Arial"/>
          <w:sz w:val="24"/>
          <w:szCs w:val="24"/>
        </w:rPr>
      </w:pPr>
    </w:p>
    <w:p w:rsidR="00FE6F1B" w:rsidRDefault="00FE6F1B" w:rsidP="00FE6F1B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DF21D9">
        <w:rPr>
          <w:lang w:eastAsia="pl-PL"/>
        </w:rPr>
        <w:t>Uregulowania w zakresie</w:t>
      </w:r>
      <w:r>
        <w:rPr>
          <w:lang w:eastAsia="pl-PL"/>
        </w:rPr>
        <w:t xml:space="preserve"> realizacji projektów grantowych </w:t>
      </w:r>
      <w:r w:rsidRPr="00DF21D9">
        <w:rPr>
          <w:lang w:eastAsia="pl-PL"/>
        </w:rPr>
        <w:t>w ramach Regionalnego Programu Operacyjnego Województwa Dolnośląskiego 2014-2020</w:t>
      </w:r>
      <w:r w:rsidR="00782577">
        <w:rPr>
          <w:lang w:eastAsia="pl-PL"/>
        </w:rPr>
        <w:t xml:space="preserve"> pn. </w:t>
      </w:r>
      <w:r w:rsidR="00782577" w:rsidRPr="004C2B4A">
        <w:rPr>
          <w:b/>
          <w:i/>
          <w:lang w:eastAsia="pl-PL"/>
        </w:rPr>
        <w:t xml:space="preserve">„Zasady Instytucji Zarządzającej Regionalnym Programem Operacyjnym Województwa Dolnośląskiego 2014-2020 do realizacji projektów grantowych w ramach działania 1.2 Innowacyjne przedsiębiorstwa Regionalnego </w:t>
      </w:r>
      <w:r w:rsidR="00782577" w:rsidRPr="004C2B4A">
        <w:rPr>
          <w:b/>
          <w:i/>
          <w:lang w:eastAsia="pl-PL"/>
        </w:rPr>
        <w:lastRenderedPageBreak/>
        <w:t>Programu Operacyjnego Województwa Dolnośląskiego 2014-2020 schemat 1.2.C.b Usługi dla przedsiębiorstw – „Bon na innowacje”</w:t>
      </w:r>
      <w:r w:rsidR="00782577">
        <w:rPr>
          <w:b/>
          <w:i/>
          <w:lang w:eastAsia="pl-PL"/>
        </w:rPr>
        <w:t xml:space="preserve"> </w:t>
      </w:r>
      <w:r w:rsidRPr="00DF21D9">
        <w:rPr>
          <w:lang w:eastAsia="pl-PL"/>
        </w:rPr>
        <w:t xml:space="preserve">stanowić </w:t>
      </w:r>
      <w:r w:rsidR="004C2B4A">
        <w:rPr>
          <w:lang w:eastAsia="pl-PL"/>
        </w:rPr>
        <w:t>będą załącznik do umowy/decyzji</w:t>
      </w:r>
      <w:r w:rsidRPr="00DF21D9">
        <w:rPr>
          <w:lang w:eastAsia="pl-PL"/>
        </w:rPr>
        <w:t xml:space="preserve"> o</w:t>
      </w:r>
      <w:r>
        <w:rPr>
          <w:lang w:eastAsia="pl-PL"/>
        </w:rPr>
        <w:t> </w:t>
      </w:r>
      <w:r w:rsidRPr="00DF21D9">
        <w:rPr>
          <w:lang w:eastAsia="pl-PL"/>
        </w:rPr>
        <w:t>dofinansowanie projektów</w:t>
      </w:r>
      <w:r>
        <w:rPr>
          <w:lang w:eastAsia="pl-PL"/>
        </w:rPr>
        <w:t xml:space="preserve"> grantowych,</w:t>
      </w:r>
      <w:r w:rsidR="004C2B4A">
        <w:rPr>
          <w:lang w:eastAsia="pl-PL"/>
        </w:rPr>
        <w:t xml:space="preserve"> </w:t>
      </w:r>
      <w:r>
        <w:rPr>
          <w:lang w:eastAsia="pl-PL"/>
        </w:rPr>
        <w:t>zawieranych i </w:t>
      </w:r>
      <w:r w:rsidRPr="00DF21D9">
        <w:rPr>
          <w:lang w:eastAsia="pl-PL"/>
        </w:rPr>
        <w:t>aneksowanych w ramach RPO WD 2014-2020 (zgodnie z</w:t>
      </w:r>
      <w:r>
        <w:rPr>
          <w:lang w:eastAsia="pl-PL"/>
        </w:rPr>
        <w:t> </w:t>
      </w:r>
      <w:r w:rsidRPr="00DF21D9">
        <w:rPr>
          <w:lang w:eastAsia="pl-PL"/>
        </w:rPr>
        <w:t xml:space="preserve">nowym wzorem umowy/decyzji o dofinansowanie dostosowanym do zmian </w:t>
      </w:r>
      <w:r>
        <w:rPr>
          <w:lang w:eastAsia="pl-PL"/>
        </w:rPr>
        <w:t>prawnych w ustawie o </w:t>
      </w:r>
      <w:r w:rsidRPr="00DF21D9">
        <w:rPr>
          <w:lang w:eastAsia="pl-PL"/>
        </w:rPr>
        <w:t>zasadach realizacji programów w zakresie polityki spójności finansowanych w</w:t>
      </w:r>
      <w:r>
        <w:rPr>
          <w:lang w:eastAsia="pl-PL"/>
        </w:rPr>
        <w:t> </w:t>
      </w:r>
      <w:r w:rsidRPr="00DF21D9">
        <w:rPr>
          <w:lang w:eastAsia="pl-PL"/>
        </w:rPr>
        <w:t>perspektywie finansowej 2014-2020).</w:t>
      </w:r>
    </w:p>
    <w:p w:rsidR="00FE6F1B" w:rsidRDefault="00FE6F1B" w:rsidP="008433C6">
      <w:pPr>
        <w:suppressAutoHyphens w:val="0"/>
        <w:autoSpaceDN/>
        <w:spacing w:after="0" w:line="240" w:lineRule="auto"/>
        <w:jc w:val="both"/>
        <w:textAlignment w:val="auto"/>
        <w:rPr>
          <w:lang w:eastAsia="pl-PL"/>
        </w:rPr>
      </w:pPr>
    </w:p>
    <w:p w:rsidR="008433C6" w:rsidRDefault="00FE6F1B" w:rsidP="008433C6">
      <w:pPr>
        <w:suppressAutoHyphens w:val="0"/>
        <w:autoSpaceDN/>
        <w:spacing w:after="0" w:line="240" w:lineRule="auto"/>
        <w:jc w:val="both"/>
        <w:textAlignment w:val="auto"/>
        <w:rPr>
          <w:i/>
          <w:lang w:eastAsia="pl-PL"/>
        </w:rPr>
      </w:pPr>
      <w:r>
        <w:rPr>
          <w:lang w:eastAsia="pl-PL"/>
        </w:rPr>
        <w:t>4</w:t>
      </w:r>
      <w:r w:rsidR="008433C6" w:rsidRPr="008433C6">
        <w:rPr>
          <w:lang w:eastAsia="pl-PL"/>
        </w:rPr>
        <w:t xml:space="preserve">. </w:t>
      </w:r>
      <w:r w:rsidR="008433C6" w:rsidRPr="008433C6">
        <w:rPr>
          <w:i/>
          <w:lang w:eastAsia="pl-PL"/>
        </w:rPr>
        <w:t xml:space="preserve">Wytyczne Instytucji Zarządzającej Regionalnym Programem Operacyjnym Województwa Dolnośląskiego 2014-2020 do realizacji projektów grantowych w ramach działania 1.3 Rozwój przedsiębiorczości Regionalnego Programu Operacyjnego Województwa Dolnośląskiego 2014-2020 </w:t>
      </w:r>
      <w:r w:rsidR="008433C6">
        <w:rPr>
          <w:i/>
          <w:lang w:eastAsia="pl-PL"/>
        </w:rPr>
        <w:t xml:space="preserve">– </w:t>
      </w:r>
      <w:r w:rsidR="008433C6" w:rsidRPr="008433C6">
        <w:rPr>
          <w:i/>
          <w:lang w:eastAsia="pl-PL"/>
        </w:rPr>
        <w:t>schemat 1.3.C.2 Doradztwo dla MŚP – projekty grantowe IOB</w:t>
      </w:r>
      <w:r>
        <w:rPr>
          <w:i/>
          <w:lang w:eastAsia="pl-PL"/>
        </w:rPr>
        <w:t>.</w:t>
      </w:r>
    </w:p>
    <w:p w:rsidR="00FE6F1B" w:rsidRPr="007B5023" w:rsidRDefault="00FE6F1B" w:rsidP="008433C6">
      <w:pPr>
        <w:suppressAutoHyphens w:val="0"/>
        <w:autoSpaceDN/>
        <w:spacing w:after="0" w:line="240" w:lineRule="auto"/>
        <w:jc w:val="both"/>
        <w:textAlignment w:val="auto"/>
        <w:rPr>
          <w:rFonts w:asciiTheme="minorHAnsi" w:eastAsiaTheme="minorHAnsi" w:hAnsiTheme="minorHAnsi" w:cs="Arial"/>
          <w:sz w:val="24"/>
          <w:szCs w:val="24"/>
        </w:rPr>
      </w:pPr>
    </w:p>
    <w:p w:rsidR="004C2B4A" w:rsidRDefault="008433C6" w:rsidP="004C2B4A">
      <w:pPr>
        <w:spacing w:after="0" w:line="240" w:lineRule="auto"/>
        <w:jc w:val="both"/>
        <w:rPr>
          <w:lang w:eastAsia="pl-PL"/>
        </w:rPr>
      </w:pPr>
      <w:r w:rsidRPr="00DF21D9">
        <w:rPr>
          <w:lang w:eastAsia="pl-PL"/>
        </w:rPr>
        <w:t>Uregulowania w zakresie</w:t>
      </w:r>
      <w:r>
        <w:rPr>
          <w:lang w:eastAsia="pl-PL"/>
        </w:rPr>
        <w:t xml:space="preserve"> realizacji projektów grantowych </w:t>
      </w:r>
      <w:r w:rsidR="00FE6F1B" w:rsidRPr="00DF21D9">
        <w:rPr>
          <w:lang w:eastAsia="pl-PL"/>
        </w:rPr>
        <w:t xml:space="preserve">w ramach Regionalnego Programu Operacyjnego Województwa Dolnośląskiego 2014-2020 </w:t>
      </w:r>
      <w:r w:rsidR="005356E3">
        <w:rPr>
          <w:lang w:eastAsia="pl-PL"/>
        </w:rPr>
        <w:t>pn.</w:t>
      </w:r>
      <w:r w:rsidR="005356E3" w:rsidRPr="005356E3">
        <w:rPr>
          <w:b/>
          <w:i/>
          <w:lang w:eastAsia="pl-PL"/>
        </w:rPr>
        <w:t xml:space="preserve"> </w:t>
      </w:r>
      <w:r w:rsidR="005356E3" w:rsidRPr="004C2B4A">
        <w:rPr>
          <w:b/>
          <w:i/>
          <w:lang w:eastAsia="pl-PL"/>
        </w:rPr>
        <w:t>„Zasady Instytucji Zarządzającej Regionalnym Programem Operacyjnym Województwa Dolnośląskiego 2014-2020 do realizacji projektów grantowych w ramach działania 1.3 Rozwój przedsiębiorczości Regionalnego Programu Operacyjnego Województwa Dolnośląskiego 2014-2020 – schemat 1.3.C.2 Doradztwo dla MŚP – projekty grantowe IOB</w:t>
      </w:r>
      <w:r w:rsidR="005356E3">
        <w:rPr>
          <w:b/>
          <w:i/>
          <w:lang w:eastAsia="pl-PL"/>
        </w:rPr>
        <w:t xml:space="preserve">” </w:t>
      </w:r>
      <w:r w:rsidR="005356E3" w:rsidRPr="005356E3">
        <w:rPr>
          <w:lang w:eastAsia="pl-PL"/>
        </w:rPr>
        <w:t>stanowić będą załącznik</w:t>
      </w:r>
      <w:r w:rsidR="005356E3">
        <w:rPr>
          <w:b/>
          <w:i/>
          <w:lang w:eastAsia="pl-PL"/>
        </w:rPr>
        <w:t xml:space="preserve"> </w:t>
      </w:r>
      <w:r w:rsidR="00FE6F1B" w:rsidRPr="00DF21D9">
        <w:rPr>
          <w:lang w:eastAsia="pl-PL"/>
        </w:rPr>
        <w:t>do umowy/decyzji o</w:t>
      </w:r>
      <w:r w:rsidR="00FE6F1B">
        <w:rPr>
          <w:lang w:eastAsia="pl-PL"/>
        </w:rPr>
        <w:t> </w:t>
      </w:r>
      <w:r w:rsidR="00FE6F1B" w:rsidRPr="00DF21D9">
        <w:rPr>
          <w:lang w:eastAsia="pl-PL"/>
        </w:rPr>
        <w:t>dofinansowanie projektów</w:t>
      </w:r>
      <w:r w:rsidR="00FE6F1B">
        <w:rPr>
          <w:lang w:eastAsia="pl-PL"/>
        </w:rPr>
        <w:t xml:space="preserve"> grantowych, zawieranych i </w:t>
      </w:r>
      <w:r w:rsidR="00FE6F1B" w:rsidRPr="00DF21D9">
        <w:rPr>
          <w:lang w:eastAsia="pl-PL"/>
        </w:rPr>
        <w:t>aneksowanych w ramach RPO WD 2014-2020 (zgodnie z</w:t>
      </w:r>
      <w:r w:rsidR="00FE6F1B">
        <w:rPr>
          <w:lang w:eastAsia="pl-PL"/>
        </w:rPr>
        <w:t> </w:t>
      </w:r>
      <w:r w:rsidR="00FE6F1B" w:rsidRPr="00DF21D9">
        <w:rPr>
          <w:lang w:eastAsia="pl-PL"/>
        </w:rPr>
        <w:t xml:space="preserve">nowym wzorem umowy/decyzji o dofinansowanie dostosowanym do zmian </w:t>
      </w:r>
      <w:r w:rsidR="00FE6F1B">
        <w:rPr>
          <w:lang w:eastAsia="pl-PL"/>
        </w:rPr>
        <w:t>prawnych w ustawie o </w:t>
      </w:r>
      <w:r w:rsidR="00FE6F1B" w:rsidRPr="00DF21D9">
        <w:rPr>
          <w:lang w:eastAsia="pl-PL"/>
        </w:rPr>
        <w:t>zasadach realizacji programów w zakresie polityki spójności finansowanych w</w:t>
      </w:r>
      <w:r w:rsidR="00FE6F1B">
        <w:rPr>
          <w:lang w:eastAsia="pl-PL"/>
        </w:rPr>
        <w:t> </w:t>
      </w:r>
      <w:r w:rsidR="00FE6F1B" w:rsidRPr="00DF21D9">
        <w:rPr>
          <w:lang w:eastAsia="pl-PL"/>
        </w:rPr>
        <w:t>perspektywie finansowej 2014-2020).</w:t>
      </w:r>
      <w:r>
        <w:rPr>
          <w:lang w:eastAsia="pl-PL"/>
        </w:rPr>
        <w:t xml:space="preserve"> </w:t>
      </w:r>
    </w:p>
    <w:p w:rsidR="00657EA4" w:rsidRDefault="00657EA4" w:rsidP="004C2B4A">
      <w:pPr>
        <w:spacing w:after="0" w:line="240" w:lineRule="auto"/>
        <w:jc w:val="both"/>
        <w:rPr>
          <w:lang w:eastAsia="pl-PL"/>
        </w:rPr>
      </w:pPr>
    </w:p>
    <w:p w:rsidR="00657EA4" w:rsidRDefault="00657EA4" w:rsidP="00657EA4">
      <w:pPr>
        <w:suppressAutoHyphens w:val="0"/>
        <w:autoSpaceDN/>
        <w:spacing w:after="0" w:line="240" w:lineRule="auto"/>
        <w:jc w:val="both"/>
        <w:textAlignment w:val="auto"/>
        <w:rPr>
          <w:i/>
          <w:lang w:eastAsia="pl-PL"/>
        </w:rPr>
      </w:pPr>
      <w:r>
        <w:rPr>
          <w:lang w:eastAsia="pl-PL"/>
        </w:rPr>
        <w:t>5</w:t>
      </w:r>
      <w:r w:rsidRPr="008433C6">
        <w:rPr>
          <w:lang w:eastAsia="pl-PL"/>
        </w:rPr>
        <w:t xml:space="preserve">. </w:t>
      </w:r>
      <w:r w:rsidRPr="008433C6">
        <w:rPr>
          <w:i/>
          <w:lang w:eastAsia="pl-PL"/>
        </w:rPr>
        <w:t xml:space="preserve">Wytyczne Instytucji Zarządzającej Regionalnym Programem Operacyjnym Województwa Dolnośląskiego 2014-2020 </w:t>
      </w:r>
      <w:r w:rsidRPr="00657EA4">
        <w:rPr>
          <w:i/>
          <w:lang w:eastAsia="pl-PL"/>
        </w:rPr>
        <w:t xml:space="preserve">do realizacji projektów grantowych w ramach działania 3.1 Produkcja </w:t>
      </w:r>
      <w:r w:rsidR="001860E6">
        <w:rPr>
          <w:i/>
          <w:lang w:eastAsia="pl-PL"/>
        </w:rPr>
        <w:br/>
      </w:r>
      <w:r w:rsidRPr="00657EA4">
        <w:rPr>
          <w:i/>
          <w:lang w:eastAsia="pl-PL"/>
        </w:rPr>
        <w:t>i dystrybucja energii ze źródeł odnawialnych Regionalnego Programu Operacyjnego Województwa Dolnośląskiego 2014-2020</w:t>
      </w:r>
      <w:r>
        <w:rPr>
          <w:i/>
          <w:lang w:eastAsia="pl-PL"/>
        </w:rPr>
        <w:t>.</w:t>
      </w:r>
    </w:p>
    <w:p w:rsidR="00657EA4" w:rsidRDefault="00657EA4" w:rsidP="00657EA4">
      <w:pPr>
        <w:spacing w:after="0" w:line="240" w:lineRule="auto"/>
        <w:jc w:val="both"/>
        <w:rPr>
          <w:lang w:eastAsia="pl-PL"/>
        </w:rPr>
      </w:pPr>
    </w:p>
    <w:p w:rsidR="00657EA4" w:rsidRDefault="00657EA4" w:rsidP="00657EA4">
      <w:pPr>
        <w:spacing w:after="0" w:line="240" w:lineRule="auto"/>
        <w:jc w:val="both"/>
        <w:rPr>
          <w:lang w:eastAsia="pl-PL"/>
        </w:rPr>
      </w:pPr>
      <w:r w:rsidRPr="00DF21D9">
        <w:rPr>
          <w:lang w:eastAsia="pl-PL"/>
        </w:rPr>
        <w:t>Uregulowania w zakresie</w:t>
      </w:r>
      <w:r>
        <w:rPr>
          <w:lang w:eastAsia="pl-PL"/>
        </w:rPr>
        <w:t xml:space="preserve"> realizacji projektów grantowych </w:t>
      </w:r>
      <w:r w:rsidRPr="00DF21D9">
        <w:rPr>
          <w:lang w:eastAsia="pl-PL"/>
        </w:rPr>
        <w:t xml:space="preserve">w ramach Regionalnego Programu Operacyjnego Województwa Dolnośląskiego 2014-2020 </w:t>
      </w:r>
      <w:r>
        <w:rPr>
          <w:lang w:eastAsia="pl-PL"/>
        </w:rPr>
        <w:t>pn.</w:t>
      </w:r>
      <w:r w:rsidRPr="005356E3">
        <w:rPr>
          <w:b/>
          <w:i/>
          <w:lang w:eastAsia="pl-PL"/>
        </w:rPr>
        <w:t xml:space="preserve"> </w:t>
      </w:r>
      <w:r w:rsidRPr="004C2B4A">
        <w:rPr>
          <w:b/>
          <w:i/>
          <w:lang w:eastAsia="pl-PL"/>
        </w:rPr>
        <w:t xml:space="preserve">„Zasady Instytucji Zarządzającej Regionalnym Programem Operacyjnym Województwa Dolnośląskiego 2014-2020 do realizacji projektów grantowych </w:t>
      </w:r>
      <w:r w:rsidRPr="00657EA4">
        <w:rPr>
          <w:b/>
          <w:i/>
          <w:lang w:eastAsia="pl-PL"/>
        </w:rPr>
        <w:t>w ramach działania 3.1 Produkcja i dystrybucja energii ze źródeł odnawialnych Regionalnego Programu Operacyjnego Województwa Dolnośląskiego 2014-2020</w:t>
      </w:r>
      <w:r>
        <w:rPr>
          <w:b/>
          <w:i/>
          <w:lang w:eastAsia="pl-PL"/>
        </w:rPr>
        <w:t xml:space="preserve">” </w:t>
      </w:r>
      <w:r w:rsidRPr="005356E3">
        <w:rPr>
          <w:lang w:eastAsia="pl-PL"/>
        </w:rPr>
        <w:t>stanowić będą załącznik</w:t>
      </w:r>
      <w:r>
        <w:rPr>
          <w:b/>
          <w:i/>
          <w:lang w:eastAsia="pl-PL"/>
        </w:rPr>
        <w:t xml:space="preserve"> </w:t>
      </w:r>
      <w:r w:rsidRPr="00DF21D9">
        <w:rPr>
          <w:lang w:eastAsia="pl-PL"/>
        </w:rPr>
        <w:t>do um</w:t>
      </w:r>
      <w:r w:rsidR="0009619C">
        <w:rPr>
          <w:lang w:eastAsia="pl-PL"/>
        </w:rPr>
        <w:t>ów</w:t>
      </w:r>
      <w:r w:rsidRPr="00DF21D9">
        <w:rPr>
          <w:lang w:eastAsia="pl-PL"/>
        </w:rPr>
        <w:t xml:space="preserve"> o</w:t>
      </w:r>
      <w:r>
        <w:rPr>
          <w:lang w:eastAsia="pl-PL"/>
        </w:rPr>
        <w:t> </w:t>
      </w:r>
      <w:r w:rsidRPr="00DF21D9">
        <w:rPr>
          <w:lang w:eastAsia="pl-PL"/>
        </w:rPr>
        <w:t>dofinansowanie projektów</w:t>
      </w:r>
      <w:r>
        <w:rPr>
          <w:lang w:eastAsia="pl-PL"/>
        </w:rPr>
        <w:t xml:space="preserve"> grantowych, zawieranych i </w:t>
      </w:r>
      <w:r w:rsidRPr="00DF21D9">
        <w:rPr>
          <w:lang w:eastAsia="pl-PL"/>
        </w:rPr>
        <w:t>aneksowanych w ramach RPO WD 2014-2020 (zgodnie z</w:t>
      </w:r>
      <w:r>
        <w:rPr>
          <w:lang w:eastAsia="pl-PL"/>
        </w:rPr>
        <w:t> </w:t>
      </w:r>
      <w:r w:rsidRPr="00DF21D9">
        <w:rPr>
          <w:lang w:eastAsia="pl-PL"/>
        </w:rPr>
        <w:t xml:space="preserve">nowym wzorem umowy/decyzji </w:t>
      </w:r>
      <w:r w:rsidR="00DC1DF4">
        <w:rPr>
          <w:lang w:eastAsia="pl-PL"/>
        </w:rPr>
        <w:br/>
      </w:r>
      <w:r w:rsidRPr="00DF21D9">
        <w:rPr>
          <w:lang w:eastAsia="pl-PL"/>
        </w:rPr>
        <w:t xml:space="preserve">o dofinansowanie dostosowanym do zmian </w:t>
      </w:r>
      <w:r>
        <w:rPr>
          <w:lang w:eastAsia="pl-PL"/>
        </w:rPr>
        <w:t>prawnych w ustawie o </w:t>
      </w:r>
      <w:r w:rsidRPr="00DF21D9">
        <w:rPr>
          <w:lang w:eastAsia="pl-PL"/>
        </w:rPr>
        <w:t xml:space="preserve">zasadach realizacji programów </w:t>
      </w:r>
      <w:r w:rsidR="00DC1DF4">
        <w:rPr>
          <w:lang w:eastAsia="pl-PL"/>
        </w:rPr>
        <w:br/>
      </w:r>
      <w:r w:rsidRPr="00DF21D9">
        <w:rPr>
          <w:lang w:eastAsia="pl-PL"/>
        </w:rPr>
        <w:t>w zakresie polityki spójności finansowanych w</w:t>
      </w:r>
      <w:r>
        <w:rPr>
          <w:lang w:eastAsia="pl-PL"/>
        </w:rPr>
        <w:t> </w:t>
      </w:r>
      <w:r w:rsidRPr="00DF21D9">
        <w:rPr>
          <w:lang w:eastAsia="pl-PL"/>
        </w:rPr>
        <w:t>perspektywie finansowej 2014-2020).</w:t>
      </w:r>
      <w:r>
        <w:rPr>
          <w:lang w:eastAsia="pl-PL"/>
        </w:rPr>
        <w:t xml:space="preserve"> </w:t>
      </w:r>
    </w:p>
    <w:p w:rsidR="00657EA4" w:rsidRPr="004C2B4A" w:rsidRDefault="00657EA4" w:rsidP="004C2B4A">
      <w:pPr>
        <w:spacing w:after="0" w:line="240" w:lineRule="auto"/>
        <w:jc w:val="both"/>
        <w:rPr>
          <w:rFonts w:eastAsia="Times New Roman" w:cs="Arial"/>
          <w:b/>
          <w:sz w:val="24"/>
          <w:szCs w:val="24"/>
          <w:lang w:eastAsia="pl-PL"/>
        </w:rPr>
      </w:pPr>
    </w:p>
    <w:sectPr w:rsidR="00657EA4" w:rsidRPr="004C2B4A">
      <w:headerReference w:type="default" r:id="rId7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52E9" w:rsidRDefault="00AA52E9">
      <w:pPr>
        <w:spacing w:after="0" w:line="240" w:lineRule="auto"/>
      </w:pPr>
      <w:r>
        <w:separator/>
      </w:r>
    </w:p>
  </w:endnote>
  <w:endnote w:type="continuationSeparator" w:id="0">
    <w:p w:rsidR="00AA52E9" w:rsidRDefault="00AA52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52E9" w:rsidRDefault="00AA52E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AA52E9" w:rsidRDefault="00AA52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CFA" w:rsidRDefault="00C616C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7B5C7EA9" wp14:editId="2674249D">
          <wp:simplePos x="0" y="0"/>
          <wp:positionH relativeFrom="column">
            <wp:posOffset>548502</wp:posOffset>
          </wp:positionH>
          <wp:positionV relativeFrom="paragraph">
            <wp:posOffset>-273405</wp:posOffset>
          </wp:positionV>
          <wp:extent cx="4971419" cy="619121"/>
          <wp:effectExtent l="0" t="0" r="631" b="0"/>
          <wp:wrapNone/>
          <wp:docPr id="1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971419" cy="61912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83F86"/>
    <w:rsid w:val="00011CB8"/>
    <w:rsid w:val="0005399D"/>
    <w:rsid w:val="000938FF"/>
    <w:rsid w:val="0009619C"/>
    <w:rsid w:val="000C12DC"/>
    <w:rsid w:val="001860E6"/>
    <w:rsid w:val="001A2B85"/>
    <w:rsid w:val="001D0F6B"/>
    <w:rsid w:val="001E75D9"/>
    <w:rsid w:val="0028562A"/>
    <w:rsid w:val="00296940"/>
    <w:rsid w:val="00300143"/>
    <w:rsid w:val="00311D14"/>
    <w:rsid w:val="00326A97"/>
    <w:rsid w:val="00352860"/>
    <w:rsid w:val="003B5D22"/>
    <w:rsid w:val="00401D41"/>
    <w:rsid w:val="00403785"/>
    <w:rsid w:val="00431E2F"/>
    <w:rsid w:val="004C2B4A"/>
    <w:rsid w:val="005356E3"/>
    <w:rsid w:val="0055113F"/>
    <w:rsid w:val="00567279"/>
    <w:rsid w:val="005D1C4D"/>
    <w:rsid w:val="005D3547"/>
    <w:rsid w:val="005F6980"/>
    <w:rsid w:val="00657EA4"/>
    <w:rsid w:val="006B31F5"/>
    <w:rsid w:val="006C2C0D"/>
    <w:rsid w:val="007413ED"/>
    <w:rsid w:val="00744426"/>
    <w:rsid w:val="00782577"/>
    <w:rsid w:val="00783F86"/>
    <w:rsid w:val="007B5023"/>
    <w:rsid w:val="007E15B1"/>
    <w:rsid w:val="00827EF2"/>
    <w:rsid w:val="00832B15"/>
    <w:rsid w:val="008433C6"/>
    <w:rsid w:val="008F0CF0"/>
    <w:rsid w:val="0091463B"/>
    <w:rsid w:val="00922073"/>
    <w:rsid w:val="0099787B"/>
    <w:rsid w:val="009A2229"/>
    <w:rsid w:val="009D5F99"/>
    <w:rsid w:val="00A121A7"/>
    <w:rsid w:val="00A62BAF"/>
    <w:rsid w:val="00A80537"/>
    <w:rsid w:val="00AA52E9"/>
    <w:rsid w:val="00AE44CC"/>
    <w:rsid w:val="00B32E2B"/>
    <w:rsid w:val="00B674E9"/>
    <w:rsid w:val="00BC7969"/>
    <w:rsid w:val="00C00DFC"/>
    <w:rsid w:val="00C616C2"/>
    <w:rsid w:val="00C97F34"/>
    <w:rsid w:val="00D91611"/>
    <w:rsid w:val="00DA4EDF"/>
    <w:rsid w:val="00DC1DF4"/>
    <w:rsid w:val="00DF21D9"/>
    <w:rsid w:val="00DF4B39"/>
    <w:rsid w:val="00E86DD1"/>
    <w:rsid w:val="00EB2155"/>
    <w:rsid w:val="00F265AA"/>
    <w:rsid w:val="00FD468C"/>
    <w:rsid w:val="00FE6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Normalny"/>
    <w:pPr>
      <w:spacing w:before="100" w:after="100" w:line="240" w:lineRule="auto"/>
      <w:outlineLvl w:val="0"/>
    </w:pPr>
    <w:rPr>
      <w:rFonts w:ascii="Times New Roman" w:eastAsia="Times New Roman" w:hAnsi="Times New Roman"/>
      <w:b/>
      <w:bCs/>
      <w:kern w:val="3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rPr>
      <w:b/>
      <w:bCs/>
    </w:rPr>
  </w:style>
  <w:style w:type="character" w:customStyle="1" w:styleId="Nagwek1Znak">
    <w:name w:val="Nagłówek 1 Znak"/>
    <w:basedOn w:val="Domylnaczcionkaakapitu"/>
    <w:rPr>
      <w:rFonts w:ascii="Times New Roman" w:eastAsia="Times New Roman" w:hAnsi="Times New Roman" w:cs="Times New Roman"/>
      <w:b/>
      <w:bCs/>
      <w:kern w:val="3"/>
      <w:sz w:val="48"/>
      <w:szCs w:val="48"/>
      <w:lang w:eastAsia="pl-PL"/>
    </w:rPr>
  </w:style>
  <w:style w:type="character" w:styleId="Hipercze">
    <w:name w:val="Hyperlink"/>
    <w:basedOn w:val="Domylnaczcionkaakapitu"/>
    <w:rPr>
      <w:color w:val="0000FF"/>
      <w:u w:val="single"/>
    </w:r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</w:style>
  <w:style w:type="character" w:styleId="Odwoaniedokomentarza">
    <w:name w:val="annotation reference"/>
    <w:basedOn w:val="Domylnaczcionkaakapitu"/>
    <w:uiPriority w:val="99"/>
    <w:semiHidden/>
    <w:unhideWhenUsed/>
    <w:rsid w:val="00FE6F1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E6F1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E6F1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E6F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E6F1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Normalny"/>
    <w:pPr>
      <w:spacing w:before="100" w:after="100" w:line="240" w:lineRule="auto"/>
      <w:outlineLvl w:val="0"/>
    </w:pPr>
    <w:rPr>
      <w:rFonts w:ascii="Times New Roman" w:eastAsia="Times New Roman" w:hAnsi="Times New Roman"/>
      <w:b/>
      <w:bCs/>
      <w:kern w:val="3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rPr>
      <w:b/>
      <w:bCs/>
    </w:rPr>
  </w:style>
  <w:style w:type="character" w:customStyle="1" w:styleId="Nagwek1Znak">
    <w:name w:val="Nagłówek 1 Znak"/>
    <w:basedOn w:val="Domylnaczcionkaakapitu"/>
    <w:rPr>
      <w:rFonts w:ascii="Times New Roman" w:eastAsia="Times New Roman" w:hAnsi="Times New Roman" w:cs="Times New Roman"/>
      <w:b/>
      <w:bCs/>
      <w:kern w:val="3"/>
      <w:sz w:val="48"/>
      <w:szCs w:val="48"/>
      <w:lang w:eastAsia="pl-PL"/>
    </w:rPr>
  </w:style>
  <w:style w:type="character" w:styleId="Hipercze">
    <w:name w:val="Hyperlink"/>
    <w:basedOn w:val="Domylnaczcionkaakapitu"/>
    <w:rPr>
      <w:color w:val="0000FF"/>
      <w:u w:val="single"/>
    </w:r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</w:style>
  <w:style w:type="character" w:styleId="Odwoaniedokomentarza">
    <w:name w:val="annotation reference"/>
    <w:basedOn w:val="Domylnaczcionkaakapitu"/>
    <w:uiPriority w:val="99"/>
    <w:semiHidden/>
    <w:unhideWhenUsed/>
    <w:rsid w:val="00FE6F1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E6F1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E6F1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E6F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E6F1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6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83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5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2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5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62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14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35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6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2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0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25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1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8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07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1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4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8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6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1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13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1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1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9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8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793</Words>
  <Characters>4762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Kopeć</dc:creator>
  <cp:lastModifiedBy>Marta Meyer</cp:lastModifiedBy>
  <cp:revision>2</cp:revision>
  <cp:lastPrinted>2017-10-18T11:24:00Z</cp:lastPrinted>
  <dcterms:created xsi:type="dcterms:W3CDTF">2017-11-02T10:07:00Z</dcterms:created>
  <dcterms:modified xsi:type="dcterms:W3CDTF">2017-11-02T10:07:00Z</dcterms:modified>
</cp:coreProperties>
</file>