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F6" w:rsidRDefault="001175AE">
      <w:r>
        <w:t xml:space="preserve">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8.25pt;height:46.5pt">
            <v:imagedata r:id="rId4" o:title="logo_FE_Program_Regionalny"/>
          </v:shape>
        </w:pict>
      </w:r>
      <w:r>
        <w:t xml:space="preserve">     </w:t>
      </w:r>
      <w:r>
        <w:pict>
          <v:shape id="_x0000_i1025" type="#_x0000_t75" style="width:98.25pt;height:37.5pt">
            <v:imagedata r:id="rId5" o:title="Dolny-Śląsk-logotyp-kolor-jpg-zip"/>
          </v:shape>
        </w:pict>
      </w:r>
      <w:r>
        <w:t xml:space="preserve">        </w:t>
      </w:r>
      <w:r>
        <w:pict>
          <v:shape id="_x0000_i1026" type="#_x0000_t75" style="width:69pt;height:34.5pt">
            <v:imagedata r:id="rId6" o:title="DFGl2"/>
          </v:shape>
        </w:pict>
      </w:r>
      <w:r>
        <w:t xml:space="preserve">  </w:t>
      </w:r>
      <w:r>
        <w:pict>
          <v:shape id="_x0000_i1027" type="#_x0000_t75" style="width:128.25pt;height:42pt">
            <v:imagedata r:id="rId7" o:title="UE_EFRR_rgb-1"/>
          </v:shape>
        </w:pict>
      </w:r>
    </w:p>
    <w:p w:rsidR="007068F6" w:rsidRPr="007068F6" w:rsidRDefault="007068F6" w:rsidP="007068F6"/>
    <w:p w:rsidR="007068F6" w:rsidRPr="007068F6" w:rsidRDefault="007068F6" w:rsidP="007068F6"/>
    <w:p w:rsidR="004E6E3D" w:rsidRPr="004E6E3D" w:rsidRDefault="004E6E3D" w:rsidP="004E6E3D">
      <w:pPr>
        <w:tabs>
          <w:tab w:val="left" w:pos="990"/>
        </w:tabs>
        <w:jc w:val="center"/>
        <w:rPr>
          <w:b/>
        </w:rPr>
      </w:pPr>
      <w:r w:rsidRPr="004E6E3D">
        <w:rPr>
          <w:b/>
        </w:rPr>
        <w:t>„Wsparcie rozwoju mikro, małych i średnich przedsiębiorstw Aglomeracji Wrocławskiej”</w:t>
      </w:r>
    </w:p>
    <w:p w:rsidR="004E6E3D" w:rsidRPr="004E6E3D" w:rsidRDefault="004E6E3D" w:rsidP="004E6E3D">
      <w:pPr>
        <w:jc w:val="center"/>
        <w:rPr>
          <w:b/>
        </w:rPr>
      </w:pPr>
      <w:r w:rsidRPr="004E6E3D">
        <w:rPr>
          <w:b/>
        </w:rPr>
        <w:t>Piętek,  1 grudnia 2017 r., w godz. 10:00 – 13:00</w:t>
      </w:r>
    </w:p>
    <w:p w:rsidR="004E6E3D" w:rsidRPr="004E6E3D" w:rsidRDefault="004E6E3D" w:rsidP="004E6E3D">
      <w:pPr>
        <w:tabs>
          <w:tab w:val="left" w:pos="915"/>
        </w:tabs>
        <w:jc w:val="center"/>
        <w:rPr>
          <w:rFonts w:asciiTheme="majorHAnsi" w:hAnsiTheme="majorHAnsi" w:cstheme="majorHAnsi"/>
          <w:b/>
        </w:rPr>
      </w:pPr>
      <w:r w:rsidRPr="004E6E3D">
        <w:rPr>
          <w:rFonts w:asciiTheme="majorHAnsi" w:hAnsiTheme="majorHAnsi" w:cstheme="majorHAnsi"/>
          <w:b/>
        </w:rPr>
        <w:t>siedziba Loży Dolnośląskiej BCC ul. Metalowców 25, 54-156</w:t>
      </w:r>
      <w:r w:rsidRPr="004E6E3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E6E3D">
        <w:rPr>
          <w:rFonts w:asciiTheme="majorHAnsi" w:hAnsiTheme="majorHAnsi" w:cstheme="majorHAnsi"/>
          <w:b/>
        </w:rPr>
        <w:t>Wrocław</w:t>
      </w:r>
    </w:p>
    <w:p w:rsidR="007068F6" w:rsidRPr="004E6E3D" w:rsidRDefault="004E6E3D" w:rsidP="004E6E3D">
      <w:pPr>
        <w:jc w:val="center"/>
        <w:rPr>
          <w:b/>
        </w:rPr>
      </w:pPr>
      <w:r w:rsidRPr="004E6E3D">
        <w:rPr>
          <w:b/>
        </w:rPr>
        <w:t xml:space="preserve">Sala konferencyjna – </w:t>
      </w:r>
      <w:r w:rsidR="00F82A72">
        <w:rPr>
          <w:b/>
        </w:rPr>
        <w:t>I</w:t>
      </w:r>
      <w:r w:rsidRPr="004E6E3D">
        <w:rPr>
          <w:b/>
        </w:rPr>
        <w:t xml:space="preserve"> piętro</w:t>
      </w:r>
    </w:p>
    <w:p w:rsidR="007068F6" w:rsidRPr="007068F6" w:rsidRDefault="007068F6" w:rsidP="007068F6">
      <w:pPr>
        <w:tabs>
          <w:tab w:val="left" w:pos="99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068F6" w:rsidTr="00125FB1">
        <w:tc>
          <w:tcPr>
            <w:tcW w:w="1696" w:type="dxa"/>
          </w:tcPr>
          <w:p w:rsidR="007068F6" w:rsidRDefault="007068F6" w:rsidP="007068F6">
            <w:r>
              <w:t>10:00 – 10:1</w:t>
            </w:r>
            <w:r w:rsidRPr="00A6312A">
              <w:t xml:space="preserve">5 </w:t>
            </w:r>
          </w:p>
        </w:tc>
        <w:tc>
          <w:tcPr>
            <w:tcW w:w="7366" w:type="dxa"/>
          </w:tcPr>
          <w:p w:rsidR="007068F6" w:rsidRDefault="007068F6" w:rsidP="007068F6">
            <w:r>
              <w:t>Rejestracja uczestników i o</w:t>
            </w:r>
            <w:r w:rsidRPr="00A6312A">
              <w:t xml:space="preserve">twarcie </w:t>
            </w:r>
            <w:r w:rsidR="00125FB1">
              <w:t>spotkania informacyjnego</w:t>
            </w:r>
          </w:p>
          <w:p w:rsidR="00125FB1" w:rsidRDefault="00125FB1" w:rsidP="007068F6"/>
          <w:p w:rsidR="00125FB1" w:rsidRDefault="00125FB1" w:rsidP="007068F6"/>
        </w:tc>
      </w:tr>
      <w:tr w:rsidR="007068F6" w:rsidTr="00125FB1">
        <w:tc>
          <w:tcPr>
            <w:tcW w:w="1696" w:type="dxa"/>
          </w:tcPr>
          <w:p w:rsidR="007068F6" w:rsidRDefault="007068F6" w:rsidP="007068F6">
            <w:r>
              <w:t>10:15 – 10:4</w:t>
            </w:r>
            <w:r w:rsidRPr="00073F40">
              <w:t xml:space="preserve">5 </w:t>
            </w:r>
          </w:p>
        </w:tc>
        <w:tc>
          <w:tcPr>
            <w:tcW w:w="7366" w:type="dxa"/>
          </w:tcPr>
          <w:p w:rsidR="00125FB1" w:rsidRDefault="007068F6" w:rsidP="007068F6">
            <w:pPr>
              <w:tabs>
                <w:tab w:val="left" w:pos="990"/>
              </w:tabs>
            </w:pPr>
            <w:r>
              <w:t xml:space="preserve">Powitanie zaproszonych gości </w:t>
            </w:r>
          </w:p>
          <w:p w:rsidR="00125FB1" w:rsidRDefault="007068F6" w:rsidP="00125FB1">
            <w:pPr>
              <w:tabs>
                <w:tab w:val="left" w:pos="990"/>
              </w:tabs>
            </w:pPr>
            <w:r>
              <w:t>Sławomir Popłoński</w:t>
            </w:r>
          </w:p>
          <w:p w:rsidR="007068F6" w:rsidRDefault="007068F6" w:rsidP="00125FB1">
            <w:pPr>
              <w:tabs>
                <w:tab w:val="left" w:pos="990"/>
              </w:tabs>
            </w:pPr>
            <w:r>
              <w:t xml:space="preserve">Prezes Zarządu Dolnośląskiego Funduszu </w:t>
            </w:r>
            <w:r w:rsidR="00125FB1">
              <w:t>Gospodarczego Sp. z o.o.</w:t>
            </w:r>
          </w:p>
        </w:tc>
      </w:tr>
      <w:tr w:rsidR="007068F6" w:rsidTr="00125FB1">
        <w:tc>
          <w:tcPr>
            <w:tcW w:w="1696" w:type="dxa"/>
          </w:tcPr>
          <w:p w:rsidR="007068F6" w:rsidRDefault="007068F6" w:rsidP="007068F6">
            <w:r>
              <w:t>10:45</w:t>
            </w:r>
            <w:r w:rsidRPr="00073F40">
              <w:t xml:space="preserve"> – </w:t>
            </w:r>
            <w:r w:rsidR="00125FB1" w:rsidRPr="00125FB1">
              <w:t>11:4</w:t>
            </w:r>
            <w:r w:rsidRPr="00125FB1">
              <w:t xml:space="preserve">5 </w:t>
            </w:r>
          </w:p>
        </w:tc>
        <w:tc>
          <w:tcPr>
            <w:tcW w:w="7366" w:type="dxa"/>
          </w:tcPr>
          <w:p w:rsidR="00125FB1" w:rsidRDefault="00125FB1" w:rsidP="007068F6">
            <w:pPr>
              <w:tabs>
                <w:tab w:val="left" w:pos="990"/>
              </w:tabs>
            </w:pPr>
            <w:r>
              <w:t>Wsparcie rozwoju mikro, małych i średnich przedsiębiorstw Aglomeracji Wrocławskiej</w:t>
            </w:r>
            <w:r w:rsidR="007068F6">
              <w:t xml:space="preserve"> </w:t>
            </w:r>
          </w:p>
          <w:p w:rsidR="00125FB1" w:rsidRDefault="00125FB1" w:rsidP="00125FB1">
            <w:pPr>
              <w:tabs>
                <w:tab w:val="left" w:pos="990"/>
              </w:tabs>
            </w:pPr>
            <w:r>
              <w:t>Anita Grochowska</w:t>
            </w:r>
          </w:p>
          <w:p w:rsidR="007068F6" w:rsidRDefault="00125FB1" w:rsidP="00125FB1">
            <w:pPr>
              <w:tabs>
                <w:tab w:val="left" w:pos="990"/>
              </w:tabs>
            </w:pPr>
            <w:r>
              <w:t>Dolnośląski Fundusz Gospodarczy Sp. z o.o.</w:t>
            </w:r>
          </w:p>
        </w:tc>
      </w:tr>
      <w:tr w:rsidR="007068F6" w:rsidTr="00125FB1">
        <w:tc>
          <w:tcPr>
            <w:tcW w:w="1696" w:type="dxa"/>
          </w:tcPr>
          <w:p w:rsidR="007068F6" w:rsidRDefault="00125FB1" w:rsidP="007068F6">
            <w:r>
              <w:t>11:45 – 12:4</w:t>
            </w:r>
            <w:r w:rsidR="007068F6" w:rsidRPr="00073F40">
              <w:t xml:space="preserve">5 </w:t>
            </w:r>
          </w:p>
        </w:tc>
        <w:tc>
          <w:tcPr>
            <w:tcW w:w="7366" w:type="dxa"/>
          </w:tcPr>
          <w:p w:rsidR="007068F6" w:rsidRDefault="00125FB1" w:rsidP="007068F6">
            <w:pPr>
              <w:tabs>
                <w:tab w:val="left" w:pos="990"/>
              </w:tabs>
            </w:pPr>
            <w:r>
              <w:t>Konsultacje z ekspertami</w:t>
            </w:r>
          </w:p>
          <w:p w:rsidR="00125FB1" w:rsidRDefault="00125FB1" w:rsidP="007068F6">
            <w:pPr>
              <w:tabs>
                <w:tab w:val="left" w:pos="990"/>
              </w:tabs>
            </w:pPr>
          </w:p>
          <w:p w:rsidR="00125FB1" w:rsidRDefault="00125FB1" w:rsidP="007068F6">
            <w:pPr>
              <w:tabs>
                <w:tab w:val="left" w:pos="990"/>
              </w:tabs>
            </w:pPr>
          </w:p>
        </w:tc>
      </w:tr>
      <w:tr w:rsidR="007068F6" w:rsidTr="00125FB1">
        <w:tc>
          <w:tcPr>
            <w:tcW w:w="1696" w:type="dxa"/>
          </w:tcPr>
          <w:p w:rsidR="007068F6" w:rsidRDefault="00125FB1" w:rsidP="007068F6">
            <w:r>
              <w:t>12:4</w:t>
            </w:r>
            <w:r w:rsidRPr="00073F40">
              <w:t xml:space="preserve">5 </w:t>
            </w:r>
            <w:r>
              <w:t>– 13:00</w:t>
            </w:r>
            <w:r w:rsidR="007068F6" w:rsidRPr="00073F40">
              <w:t xml:space="preserve"> </w:t>
            </w:r>
          </w:p>
        </w:tc>
        <w:tc>
          <w:tcPr>
            <w:tcW w:w="7366" w:type="dxa"/>
          </w:tcPr>
          <w:p w:rsidR="007068F6" w:rsidRDefault="00125FB1" w:rsidP="007068F6">
            <w:pPr>
              <w:tabs>
                <w:tab w:val="left" w:pos="990"/>
              </w:tabs>
            </w:pPr>
            <w:r>
              <w:t>Poczęstunek i zakończenie spotkania</w:t>
            </w:r>
          </w:p>
          <w:p w:rsidR="00125FB1" w:rsidRDefault="00125FB1" w:rsidP="007068F6">
            <w:pPr>
              <w:tabs>
                <w:tab w:val="left" w:pos="990"/>
              </w:tabs>
            </w:pPr>
          </w:p>
          <w:p w:rsidR="00125FB1" w:rsidRDefault="00125FB1" w:rsidP="007068F6">
            <w:pPr>
              <w:tabs>
                <w:tab w:val="left" w:pos="990"/>
              </w:tabs>
            </w:pPr>
          </w:p>
        </w:tc>
      </w:tr>
    </w:tbl>
    <w:p w:rsidR="00CE558B" w:rsidRDefault="00CE558B" w:rsidP="007068F6">
      <w:pPr>
        <w:tabs>
          <w:tab w:val="left" w:pos="990"/>
        </w:tabs>
      </w:pPr>
    </w:p>
    <w:p w:rsidR="004E6E3D" w:rsidRDefault="004E6E3D" w:rsidP="007068F6">
      <w:pPr>
        <w:tabs>
          <w:tab w:val="left" w:pos="990"/>
        </w:tabs>
      </w:pPr>
    </w:p>
    <w:p w:rsidR="0039650C" w:rsidRDefault="0039650C" w:rsidP="007068F6">
      <w:pPr>
        <w:tabs>
          <w:tab w:val="left" w:pos="990"/>
        </w:tabs>
      </w:pPr>
    </w:p>
    <w:p w:rsidR="0039650C" w:rsidRDefault="0039650C" w:rsidP="007068F6">
      <w:pPr>
        <w:tabs>
          <w:tab w:val="left" w:pos="990"/>
        </w:tabs>
      </w:pPr>
    </w:p>
    <w:p w:rsidR="0039650C" w:rsidRDefault="0039650C" w:rsidP="007068F6">
      <w:pPr>
        <w:tabs>
          <w:tab w:val="left" w:pos="990"/>
        </w:tabs>
      </w:pPr>
    </w:p>
    <w:p w:rsidR="0039650C" w:rsidRDefault="0039650C" w:rsidP="007068F6">
      <w:pPr>
        <w:tabs>
          <w:tab w:val="left" w:pos="990"/>
        </w:tabs>
      </w:pPr>
    </w:p>
    <w:p w:rsidR="0039650C" w:rsidRDefault="0039650C" w:rsidP="007068F6">
      <w:pPr>
        <w:tabs>
          <w:tab w:val="left" w:pos="990"/>
        </w:tabs>
      </w:pPr>
    </w:p>
    <w:p w:rsidR="004E6E3D" w:rsidRPr="007068F6" w:rsidRDefault="004E6E3D" w:rsidP="007068F6">
      <w:pPr>
        <w:tabs>
          <w:tab w:val="left" w:pos="990"/>
        </w:tabs>
      </w:pPr>
    </w:p>
    <w:sectPr w:rsidR="004E6E3D" w:rsidRPr="0070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31"/>
    <w:rsid w:val="001175AE"/>
    <w:rsid w:val="00125FB1"/>
    <w:rsid w:val="00230C31"/>
    <w:rsid w:val="00326C1A"/>
    <w:rsid w:val="0039650C"/>
    <w:rsid w:val="00431AED"/>
    <w:rsid w:val="00431C1A"/>
    <w:rsid w:val="004E6E3D"/>
    <w:rsid w:val="007068F6"/>
    <w:rsid w:val="009D34C8"/>
    <w:rsid w:val="00B83BDC"/>
    <w:rsid w:val="00CE558B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3D4D-7822-41C2-A251-A10DA4A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7</cp:revision>
  <dcterms:created xsi:type="dcterms:W3CDTF">2017-11-14T13:47:00Z</dcterms:created>
  <dcterms:modified xsi:type="dcterms:W3CDTF">2017-11-15T13:33:00Z</dcterms:modified>
</cp:coreProperties>
</file>