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C6197">
        <w:rPr>
          <w:rFonts w:asciiTheme="minorHAnsi" w:hAnsiTheme="minorHAnsi"/>
          <w:b/>
          <w:bCs/>
          <w:color w:val="auto"/>
        </w:rPr>
        <w:t xml:space="preserve"> 3989/V/17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C6197">
        <w:rPr>
          <w:rFonts w:asciiTheme="minorHAnsi" w:hAnsiTheme="minorHAnsi"/>
          <w:b/>
          <w:bCs/>
          <w:color w:val="auto"/>
        </w:rPr>
        <w:t>26 czerwca</w:t>
      </w:r>
      <w:r w:rsidR="002F7DBD">
        <w:rPr>
          <w:rFonts w:asciiTheme="minorHAnsi" w:hAnsiTheme="minorHAnsi"/>
          <w:b/>
          <w:bCs/>
          <w:color w:val="auto"/>
        </w:rPr>
        <w:t xml:space="preserve">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 xml:space="preserve">w sprawie </w:t>
      </w:r>
      <w:r w:rsidR="000F3E87">
        <w:rPr>
          <w:rFonts w:asciiTheme="minorHAnsi" w:hAnsiTheme="minorHAnsi"/>
          <w:b/>
          <w:bCs/>
        </w:rPr>
        <w:t xml:space="preserve">przyjęcia </w:t>
      </w:r>
      <w:r w:rsidR="000F3E87" w:rsidRPr="000F3E87">
        <w:rPr>
          <w:rFonts w:asciiTheme="minorHAnsi" w:hAnsiTheme="minorHAnsi"/>
          <w:b/>
          <w:bCs/>
        </w:rPr>
        <w:t>Plan</w:t>
      </w:r>
      <w:r w:rsidR="000F3E87">
        <w:rPr>
          <w:rFonts w:asciiTheme="minorHAnsi" w:hAnsiTheme="minorHAnsi"/>
          <w:b/>
          <w:bCs/>
        </w:rPr>
        <w:t>u</w:t>
      </w:r>
      <w:r w:rsidR="000F3E87" w:rsidRPr="000F3E87">
        <w:rPr>
          <w:rFonts w:asciiTheme="minorHAnsi" w:hAnsiTheme="minorHAnsi"/>
          <w:b/>
          <w:bCs/>
        </w:rPr>
        <w:t xml:space="preserve"> naborów wniosków o dofinansowanie w trybie konkursowym dla Regionalnego Programu Operacyjnego Województwa Dolnośląskiego 2014-2020  </w:t>
      </w:r>
      <w:r w:rsidR="000F3E87">
        <w:rPr>
          <w:rFonts w:asciiTheme="minorHAnsi" w:hAnsiTheme="minorHAnsi"/>
          <w:b/>
          <w:bCs/>
        </w:rPr>
        <w:t xml:space="preserve">                  </w:t>
      </w:r>
      <w:r w:rsidR="000F3E87" w:rsidRPr="000F3E87">
        <w:rPr>
          <w:rFonts w:asciiTheme="minorHAnsi" w:hAnsiTheme="minorHAnsi"/>
          <w:b/>
          <w:bCs/>
        </w:rPr>
        <w:t>na 2018 rok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Default="00AD186A" w:rsidP="00E1770B">
      <w:pPr>
        <w:pStyle w:val="Default"/>
        <w:ind w:firstLine="708"/>
        <w:jc w:val="both"/>
        <w:rPr>
          <w:rFonts w:asciiTheme="minorHAnsi" w:hAnsiTheme="minorHAnsi" w:cs="Calibri"/>
          <w:color w:val="auto"/>
        </w:rPr>
      </w:pPr>
      <w:r w:rsidRPr="0043492F">
        <w:rPr>
          <w:rFonts w:asciiTheme="minorHAnsi" w:hAnsiTheme="minorHAnsi"/>
          <w:color w:val="auto"/>
        </w:rPr>
        <w:t xml:space="preserve">Na podstawie art. 41 ust. 1 i ust. 2 </w:t>
      </w:r>
      <w:proofErr w:type="spellStart"/>
      <w:r w:rsidRPr="0043492F">
        <w:rPr>
          <w:rFonts w:asciiTheme="minorHAnsi" w:hAnsiTheme="minorHAnsi"/>
          <w:color w:val="auto"/>
        </w:rPr>
        <w:t>pkt</w:t>
      </w:r>
      <w:proofErr w:type="spellEnd"/>
      <w:r w:rsidRPr="0043492F">
        <w:rPr>
          <w:rFonts w:asciiTheme="minorHAnsi" w:hAnsiTheme="minorHAnsi"/>
          <w:color w:val="auto"/>
        </w:rPr>
        <w:t xml:space="preserve">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i ust. 2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oraz art. 38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0F3E87" w:rsidRPr="0043492F" w:rsidRDefault="000F3E87" w:rsidP="00E1770B">
      <w:pPr>
        <w:pStyle w:val="Default"/>
        <w:ind w:firstLine="708"/>
        <w:jc w:val="both"/>
        <w:rPr>
          <w:rFonts w:asciiTheme="minorHAnsi" w:hAnsiTheme="minorHAnsi"/>
        </w:rPr>
      </w:pPr>
    </w:p>
    <w:p w:rsidR="000F3E87" w:rsidRPr="0043492F" w:rsidRDefault="000F3E87" w:rsidP="00F2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 1. </w:t>
      </w:r>
      <w:r w:rsidRPr="00E77AC2">
        <w:rPr>
          <w:rFonts w:asciiTheme="minorHAnsi" w:hAnsiTheme="minorHAnsi" w:cs="Calibri"/>
          <w:bCs/>
          <w:sz w:val="24"/>
          <w:szCs w:val="24"/>
        </w:rPr>
        <w:t xml:space="preserve">Przyjmuje się </w:t>
      </w:r>
      <w:r>
        <w:rPr>
          <w:rFonts w:asciiTheme="minorHAnsi" w:hAnsiTheme="minorHAnsi" w:cs="Calibri"/>
          <w:bCs/>
          <w:sz w:val="24"/>
          <w:szCs w:val="24"/>
        </w:rPr>
        <w:t>Plan</w:t>
      </w:r>
      <w:r w:rsidRPr="000F3E87">
        <w:rPr>
          <w:rFonts w:asciiTheme="minorHAnsi" w:hAnsiTheme="minorHAnsi" w:cs="Calibri"/>
          <w:bCs/>
          <w:sz w:val="24"/>
          <w:szCs w:val="24"/>
        </w:rPr>
        <w:t xml:space="preserve"> naborów wniosków o dofinansowanie w trybie konkursowym dla Regionalnego Programu Operacyjnego Województwa Dolnośląskiego 2014-2020  na 2018 rok</w:t>
      </w:r>
      <w:r>
        <w:rPr>
          <w:rFonts w:asciiTheme="minorHAnsi" w:hAnsiTheme="minorHAnsi" w:cs="Calibri"/>
          <w:sz w:val="24"/>
          <w:szCs w:val="24"/>
        </w:rPr>
        <w:t>.</w:t>
      </w:r>
    </w:p>
    <w:p w:rsidR="000F3E87" w:rsidRPr="00E77AC2" w:rsidRDefault="000F3E87" w:rsidP="00F2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77AC2">
        <w:rPr>
          <w:rFonts w:asciiTheme="minorHAnsi" w:hAnsiTheme="minorHAnsi" w:cs="Calibri"/>
          <w:b/>
          <w:sz w:val="24"/>
          <w:szCs w:val="24"/>
        </w:rPr>
        <w:t>§ 2</w:t>
      </w:r>
      <w:r w:rsidR="00480459">
        <w:rPr>
          <w:rFonts w:asciiTheme="minorHAnsi" w:hAnsiTheme="minorHAnsi" w:cs="Calibri"/>
          <w:b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480459">
        <w:rPr>
          <w:rFonts w:asciiTheme="minorHAnsi" w:hAnsiTheme="minorHAnsi" w:cs="Calibri"/>
          <w:sz w:val="24"/>
          <w:szCs w:val="24"/>
        </w:rPr>
        <w:t>Plan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E77AC2">
        <w:rPr>
          <w:rFonts w:asciiTheme="minorHAnsi" w:hAnsiTheme="minorHAnsi" w:cs="Calibri"/>
          <w:sz w:val="24"/>
          <w:szCs w:val="24"/>
        </w:rPr>
        <w:t>naborów wniosków o dofinansowanie w trybie konkursowym na rok 201</w:t>
      </w:r>
      <w:r>
        <w:rPr>
          <w:rFonts w:asciiTheme="minorHAnsi" w:hAnsiTheme="minorHAnsi" w:cs="Calibri"/>
          <w:sz w:val="24"/>
          <w:szCs w:val="24"/>
        </w:rPr>
        <w:t>8</w:t>
      </w:r>
      <w:r w:rsidRPr="00E77AC2">
        <w:rPr>
          <w:rFonts w:asciiTheme="minorHAnsi" w:hAnsiTheme="minorHAnsi" w:cs="Calibri"/>
          <w:sz w:val="24"/>
          <w:szCs w:val="24"/>
        </w:rPr>
        <w:t xml:space="preserve"> stanowi załącznik do niniejszej uchwały.</w:t>
      </w:r>
    </w:p>
    <w:p w:rsidR="000F3E87" w:rsidRPr="0043492F" w:rsidRDefault="000F3E87" w:rsidP="00F2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>
        <w:rPr>
          <w:rFonts w:asciiTheme="minorHAnsi" w:hAnsiTheme="minorHAnsi" w:cs="Calibri"/>
          <w:b/>
          <w:bCs/>
          <w:sz w:val="24"/>
          <w:szCs w:val="24"/>
        </w:rPr>
        <w:t>3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682972">
        <w:rPr>
          <w:rFonts w:asciiTheme="minorHAnsi" w:hAnsiTheme="minorHAnsi" w:cs="Calibri"/>
          <w:sz w:val="24"/>
          <w:szCs w:val="24"/>
        </w:rPr>
        <w:t>uchwały powierza się członkowi z</w:t>
      </w:r>
      <w:r w:rsidRPr="0043492F">
        <w:rPr>
          <w:rFonts w:asciiTheme="minorHAnsi" w:hAnsiTheme="minorHAnsi" w:cs="Calibri"/>
          <w:sz w:val="24"/>
          <w:szCs w:val="24"/>
        </w:rPr>
        <w:t xml:space="preserve">arządu </w:t>
      </w:r>
      <w:r w:rsidR="00682972">
        <w:rPr>
          <w:rFonts w:asciiTheme="minorHAnsi" w:hAnsiTheme="minorHAnsi" w:cs="Calibri"/>
          <w:sz w:val="24"/>
          <w:szCs w:val="24"/>
        </w:rPr>
        <w:t>w</w:t>
      </w:r>
      <w:r w:rsidRPr="0043492F">
        <w:rPr>
          <w:rFonts w:asciiTheme="minorHAnsi" w:hAnsiTheme="minorHAnsi" w:cs="Calibri"/>
          <w:sz w:val="24"/>
          <w:szCs w:val="24"/>
        </w:rPr>
        <w:t xml:space="preserve">ojewództwa </w:t>
      </w:r>
      <w:r w:rsidR="00682972">
        <w:rPr>
          <w:rFonts w:asciiTheme="minorHAnsi" w:hAnsiTheme="minorHAnsi" w:cs="Calibri"/>
          <w:sz w:val="24"/>
          <w:szCs w:val="24"/>
        </w:rPr>
        <w:t>d</w:t>
      </w:r>
      <w:r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0F3E87" w:rsidRPr="0043492F" w:rsidRDefault="00F25036" w:rsidP="00F25036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 xml:space="preserve"> </w:t>
      </w:r>
      <w:r w:rsidR="000F3E87"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0F3E87">
        <w:rPr>
          <w:rFonts w:asciiTheme="minorHAnsi" w:hAnsiTheme="minorHAnsi" w:cs="Calibri"/>
          <w:b/>
          <w:bCs/>
          <w:color w:val="auto"/>
        </w:rPr>
        <w:t>4</w:t>
      </w:r>
      <w:r w:rsidR="000F3E87"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="000F3E87"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C91F47">
      <w:pPr>
        <w:pStyle w:val="Default"/>
        <w:spacing w:line="276" w:lineRule="auto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47335" w:rsidRPr="00C0196A" w:rsidRDefault="00D37D00" w:rsidP="000F3E87">
      <w:pPr>
        <w:pStyle w:val="Tekstpodstawowy"/>
        <w:jc w:val="center"/>
        <w:rPr>
          <w:rFonts w:asciiTheme="minorHAnsi" w:eastAsia="SimSun" w:hAnsiTheme="minorHAnsi" w:cs="Calibri"/>
          <w:kern w:val="3"/>
          <w:lang w:eastAsia="zh-CN" w:bidi="hi-IN"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0F3E87" w:rsidRPr="000F3E87">
        <w:rPr>
          <w:rFonts w:asciiTheme="minorHAnsi" w:hAnsiTheme="minorHAnsi"/>
        </w:rPr>
        <w:t>w sprawie przyjęcia Planu naborów wniosków o dofinansowanie w trybie konkursowym dla Regionalnego Programu Operacyjnego Województwa Dolnośląskiego 2014-2020  na 2018 rok</w:t>
      </w:r>
    </w:p>
    <w:p w:rsidR="009F0156" w:rsidRDefault="009F015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0F3E87" w:rsidRPr="000F3E87" w:rsidRDefault="000F3E87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celu sprawnego zarządzania i wdrażania Regionalnego Programu Operacyjnego Województwa Dolnośląskiego 2014 – 2020, Instytucja Zarządzająca RPO WD opracowała </w:t>
      </w:r>
      <w:r w:rsid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Plan</w:t>
      </w: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naborów wniosków o dofinansowanie w trybie konkursowym dla Regionalnego Programu Operacyjnego Województwa Dolnośląskiego 2014-2020 na rok 201</w:t>
      </w:r>
      <w:r w:rsid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8</w:t>
      </w: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. </w:t>
      </w:r>
    </w:p>
    <w:p w:rsidR="000F3E87" w:rsidRPr="000F3E87" w:rsidRDefault="000F3E87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022FC" w:rsidRPr="002C1BB7" w:rsidRDefault="00A92783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bookmarkStart w:id="0" w:name="_GoBack"/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Plan naborów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ma charakter informacyjny i przedstawia założenia Instytucji Zarządzającej RPO WD w zakresie naboru</w:t>
      </w:r>
      <w:r w:rsidR="000F3E87"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P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wniosków o dofinansowanie w trybie konkursowym dla Regionalnego Programu Operacyjnego Województwa Dolnośląskiego 2014-2020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w roku 2018</w:t>
      </w:r>
      <w:r w:rsidR="000F3E87"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.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bookmarkEnd w:id="0"/>
    </w:p>
    <w:sectPr w:rsidR="008022FC" w:rsidRPr="002C1BB7" w:rsidSect="001C5341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0F" w:rsidRDefault="00B8030F" w:rsidP="00F839BC">
      <w:pPr>
        <w:spacing w:after="0" w:line="240" w:lineRule="auto"/>
      </w:pPr>
      <w:r>
        <w:separator/>
      </w:r>
    </w:p>
  </w:endnote>
  <w:endnote w:type="continuationSeparator" w:id="0">
    <w:p w:rsidR="00B8030F" w:rsidRDefault="00B8030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0F" w:rsidRDefault="000F25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30F" w:rsidRDefault="00B80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0F" w:rsidRDefault="00B8030F" w:rsidP="00F839BC">
      <w:pPr>
        <w:spacing w:after="0" w:line="240" w:lineRule="auto"/>
      </w:pPr>
      <w:r>
        <w:separator/>
      </w:r>
    </w:p>
  </w:footnote>
  <w:footnote w:type="continuationSeparator" w:id="0">
    <w:p w:rsidR="00B8030F" w:rsidRDefault="00B8030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0F25DB"/>
    <w:rsid w:val="000F3E87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0F54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370E"/>
    <w:rsid w:val="00265B03"/>
    <w:rsid w:val="00271A11"/>
    <w:rsid w:val="00276DA2"/>
    <w:rsid w:val="00277ACF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5E6B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0459"/>
    <w:rsid w:val="00483754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297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2783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030F"/>
    <w:rsid w:val="00B81E96"/>
    <w:rsid w:val="00B84B97"/>
    <w:rsid w:val="00B91FDF"/>
    <w:rsid w:val="00B93A19"/>
    <w:rsid w:val="00B955FA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1F47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5D8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25036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68B6"/>
    <w:rsid w:val="00F5752A"/>
    <w:rsid w:val="00F627CF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197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8A9E-4975-43B9-B93B-BD58EADF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Kowalczyk</dc:creator>
  <cp:lastModifiedBy>jkowalczyk</cp:lastModifiedBy>
  <cp:revision>2</cp:revision>
  <cp:lastPrinted>2017-06-20T07:21:00Z</cp:lastPrinted>
  <dcterms:created xsi:type="dcterms:W3CDTF">2017-06-27T07:49:00Z</dcterms:created>
  <dcterms:modified xsi:type="dcterms:W3CDTF">2017-06-27T07:49:00Z</dcterms:modified>
</cp:coreProperties>
</file>