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D10A46">
        <w:rPr>
          <w:rFonts w:asciiTheme="minorHAnsi" w:hAnsiTheme="minorHAnsi"/>
          <w:b/>
          <w:bCs/>
          <w:color w:val="auto"/>
        </w:rPr>
        <w:t xml:space="preserve">3538/V/17                              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D10A46">
        <w:rPr>
          <w:rFonts w:asciiTheme="minorHAnsi" w:hAnsiTheme="minorHAnsi"/>
          <w:b/>
          <w:bCs/>
          <w:color w:val="auto"/>
        </w:rPr>
        <w:t>27 marca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2B60D0">
        <w:rPr>
          <w:color w:val="000000"/>
          <w:sz w:val="24"/>
          <w:szCs w:val="24"/>
        </w:rPr>
        <w:t>4</w:t>
      </w:r>
      <w:r w:rsidR="00186CD7">
        <w:rPr>
          <w:color w:val="000000"/>
          <w:sz w:val="24"/>
          <w:szCs w:val="24"/>
        </w:rPr>
        <w:t>1</w:t>
      </w:r>
      <w:r w:rsidR="002B60D0">
        <w:rPr>
          <w:color w:val="000000"/>
          <w:sz w:val="24"/>
          <w:szCs w:val="24"/>
        </w:rPr>
        <w:t>2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2B60D0">
        <w:rPr>
          <w:color w:val="000000"/>
          <w:sz w:val="24"/>
          <w:szCs w:val="24"/>
        </w:rPr>
        <w:t xml:space="preserve">27 lutego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FD" w:rsidRDefault="00AE55FD">
      <w:r>
        <w:separator/>
      </w:r>
    </w:p>
  </w:endnote>
  <w:endnote w:type="continuationSeparator" w:id="0">
    <w:p w:rsidR="00AE55FD" w:rsidRDefault="00AE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FD" w:rsidRDefault="00AE55FD">
      <w:r>
        <w:separator/>
      </w:r>
    </w:p>
  </w:footnote>
  <w:footnote w:type="continuationSeparator" w:id="0">
    <w:p w:rsidR="00AE55FD" w:rsidRDefault="00AE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0A46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473B8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11</cp:revision>
  <cp:lastPrinted>2016-12-13T11:10:00Z</cp:lastPrinted>
  <dcterms:created xsi:type="dcterms:W3CDTF">2017-01-24T13:58:00Z</dcterms:created>
  <dcterms:modified xsi:type="dcterms:W3CDTF">2017-03-28T10:53:00Z</dcterms:modified>
</cp:coreProperties>
</file>