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AA" w:rsidRDefault="001257AA" w:rsidP="00225470">
      <w:pPr>
        <w:pStyle w:val="Nagwek"/>
        <w:rPr>
          <w:rFonts w:ascii="Cambria" w:eastAsiaTheme="minorHAnsi" w:hAnsi="Cambria" w:cs="Cambria"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page" w:horzAnchor="margin" w:tblpXSpec="center" w:tblpY="2077"/>
        <w:tblW w:w="15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1276"/>
        <w:gridCol w:w="992"/>
        <w:gridCol w:w="1236"/>
        <w:gridCol w:w="678"/>
        <w:gridCol w:w="1448"/>
        <w:gridCol w:w="567"/>
        <w:gridCol w:w="851"/>
        <w:gridCol w:w="1599"/>
        <w:gridCol w:w="709"/>
        <w:gridCol w:w="1307"/>
        <w:gridCol w:w="1417"/>
        <w:gridCol w:w="1467"/>
      </w:tblGrid>
      <w:tr w:rsidR="001257AA" w:rsidRPr="001C513C" w:rsidTr="00777D28">
        <w:trPr>
          <w:trHeight w:val="689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1257AA" w:rsidRPr="00C678E9" w:rsidRDefault="001257AA" w:rsidP="001257AA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678E9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DD58D5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:rsidR="001257AA" w:rsidRPr="00C678E9" w:rsidRDefault="001257AA" w:rsidP="001257AA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434" w:type="dxa"/>
            <w:vMerge w:val="restart"/>
            <w:shd w:val="clear" w:color="auto" w:fill="auto"/>
            <w:textDirection w:val="btLr"/>
            <w:vAlign w:val="center"/>
          </w:tcPr>
          <w:p w:rsidR="001257AA" w:rsidRPr="00C678E9" w:rsidRDefault="001257AA" w:rsidP="001257AA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257AA" w:rsidRPr="00C678E9" w:rsidRDefault="001257AA" w:rsidP="001257AA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257AA" w:rsidRPr="00C678E9" w:rsidRDefault="001257AA" w:rsidP="001257AA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1236" w:type="dxa"/>
            <w:vMerge w:val="restart"/>
            <w:shd w:val="clear" w:color="auto" w:fill="auto"/>
            <w:textDirection w:val="btLr"/>
            <w:vAlign w:val="center"/>
          </w:tcPr>
          <w:p w:rsidR="001257AA" w:rsidRPr="00C678E9" w:rsidRDefault="001257AA" w:rsidP="001257AA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678" w:type="dxa"/>
            <w:vMerge w:val="restart"/>
            <w:shd w:val="clear" w:color="auto" w:fill="auto"/>
            <w:textDirection w:val="btLr"/>
            <w:vAlign w:val="center"/>
          </w:tcPr>
          <w:p w:rsidR="001257AA" w:rsidRPr="00C678E9" w:rsidRDefault="001257AA" w:rsidP="001257AA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448" w:type="dxa"/>
            <w:vMerge w:val="restart"/>
            <w:shd w:val="clear" w:color="auto" w:fill="auto"/>
            <w:textDirection w:val="btLr"/>
            <w:vAlign w:val="center"/>
          </w:tcPr>
          <w:p w:rsidR="001257AA" w:rsidRPr="00C678E9" w:rsidRDefault="001257AA" w:rsidP="001257AA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1257AA" w:rsidRPr="00C678E9" w:rsidRDefault="001257AA" w:rsidP="001257AA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257AA" w:rsidRPr="00C678E9" w:rsidRDefault="001257AA" w:rsidP="001257AA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257AA" w:rsidRPr="00C678E9" w:rsidRDefault="001257AA" w:rsidP="001257AA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:rsidR="001257AA" w:rsidRPr="00C678E9" w:rsidRDefault="001257AA" w:rsidP="001257AA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1307" w:type="dxa"/>
            <w:vMerge w:val="restart"/>
            <w:shd w:val="clear" w:color="auto" w:fill="auto"/>
            <w:textDirection w:val="btLr"/>
            <w:vAlign w:val="center"/>
          </w:tcPr>
          <w:p w:rsidR="001257AA" w:rsidRPr="00C678E9" w:rsidRDefault="001257AA" w:rsidP="001257AA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1257AA" w:rsidRPr="00C678E9" w:rsidRDefault="001257AA" w:rsidP="001257AA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1257AA" w:rsidRPr="00C678E9" w:rsidRDefault="001257AA" w:rsidP="001257AA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67" w:type="dxa"/>
            <w:vMerge w:val="restart"/>
            <w:textDirection w:val="btLr"/>
            <w:vAlign w:val="center"/>
          </w:tcPr>
          <w:p w:rsidR="001257AA" w:rsidRPr="00C678E9" w:rsidRDefault="001257AA" w:rsidP="001257AA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257AA" w:rsidRPr="001C513C" w:rsidTr="00777D28">
        <w:trPr>
          <w:cantSplit/>
          <w:trHeight w:val="1134"/>
        </w:trPr>
        <w:tc>
          <w:tcPr>
            <w:tcW w:w="483" w:type="dxa"/>
            <w:vMerge/>
            <w:shd w:val="clear" w:color="auto" w:fill="auto"/>
            <w:vAlign w:val="center"/>
          </w:tcPr>
          <w:p w:rsidR="001257AA" w:rsidRPr="004628DB" w:rsidRDefault="001257AA" w:rsidP="001257A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1257AA" w:rsidRPr="004628DB" w:rsidRDefault="001257AA" w:rsidP="001257A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1257AA" w:rsidRPr="004628DB" w:rsidRDefault="001257AA" w:rsidP="001257A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257AA" w:rsidRPr="004628DB" w:rsidRDefault="001257AA" w:rsidP="001257A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257AA" w:rsidRPr="004628DB" w:rsidRDefault="001257AA" w:rsidP="001257A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1257AA" w:rsidRPr="004628DB" w:rsidRDefault="001257AA" w:rsidP="001257A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vAlign w:val="center"/>
          </w:tcPr>
          <w:p w:rsidR="001257AA" w:rsidRPr="004628DB" w:rsidRDefault="001257AA" w:rsidP="001257A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1257AA" w:rsidRPr="004628DB" w:rsidRDefault="001257AA" w:rsidP="001257A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257AA" w:rsidRPr="004628DB" w:rsidRDefault="001257AA" w:rsidP="001257A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257AA" w:rsidRPr="004628DB" w:rsidRDefault="001257AA" w:rsidP="001257A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99" w:type="dxa"/>
            <w:shd w:val="clear" w:color="auto" w:fill="auto"/>
            <w:textDirection w:val="btLr"/>
            <w:vAlign w:val="center"/>
          </w:tcPr>
          <w:p w:rsidR="001257AA" w:rsidRPr="00620A71" w:rsidRDefault="001257AA" w:rsidP="001257AA">
            <w:pPr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257AA" w:rsidRPr="004628DB" w:rsidRDefault="001257AA" w:rsidP="001257AA">
            <w:pPr>
              <w:rPr>
                <w:rFonts w:asciiTheme="minorHAnsi" w:hAnsiTheme="minorHAnsi"/>
                <w:sz w:val="18"/>
                <w:szCs w:val="18"/>
              </w:rPr>
            </w:pPr>
            <w:r w:rsidRPr="00620A71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620A71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307" w:type="dxa"/>
            <w:vMerge/>
            <w:vAlign w:val="center"/>
          </w:tcPr>
          <w:p w:rsidR="001257AA" w:rsidRPr="004628DB" w:rsidRDefault="001257AA" w:rsidP="001257A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257AA" w:rsidRPr="004628DB" w:rsidRDefault="001257AA" w:rsidP="001257A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1257AA" w:rsidRPr="004628DB" w:rsidRDefault="001257AA" w:rsidP="001257A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71F32" w:rsidRPr="001C513C" w:rsidTr="00777D28">
        <w:trPr>
          <w:cantSplit/>
          <w:trHeight w:val="2031"/>
        </w:trPr>
        <w:tc>
          <w:tcPr>
            <w:tcW w:w="483" w:type="dxa"/>
            <w:shd w:val="clear" w:color="auto" w:fill="auto"/>
            <w:vAlign w:val="center"/>
          </w:tcPr>
          <w:p w:rsidR="00971F32" w:rsidRPr="004F794B" w:rsidRDefault="00971F32" w:rsidP="001257AA">
            <w:pPr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1</w:t>
            </w:r>
            <w:r w:rsidR="00620A71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08" w:type="dxa"/>
            <w:shd w:val="clear" w:color="auto" w:fill="auto"/>
            <w:textDirection w:val="btLr"/>
            <w:vAlign w:val="center"/>
          </w:tcPr>
          <w:p w:rsidR="00971F32" w:rsidRPr="009A41E8" w:rsidRDefault="00620A71" w:rsidP="00620A7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1.5; 3.1; 3.2 ; 3.3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971F32" w:rsidRPr="009A41E8" w:rsidRDefault="00971F32" w:rsidP="00DE053A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„</w:t>
            </w:r>
            <w:r w:rsidR="00DE053A"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Rozwój przedsiębiorczości oraz wspieranie gospodarki niskoemisyjnej poprzez instrumenty finansowe w województwie dolnośląskim</w:t>
            </w:r>
            <w:r w:rsidRPr="009A41E8">
              <w:rPr>
                <w:rFonts w:asciiTheme="minorHAnsi" w:hAnsiTheme="minorHAnsi"/>
                <w:sz w:val="18"/>
                <w:szCs w:val="18"/>
              </w:rPr>
              <w:t>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1F32" w:rsidRPr="009A41E8" w:rsidRDefault="00DE053A" w:rsidP="00DE053A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1F32" w:rsidRPr="009A41E8" w:rsidRDefault="00DE053A" w:rsidP="00DE053A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27</w:t>
            </w:r>
            <w:r w:rsidR="00971F32"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.10.201</w:t>
            </w: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971F32" w:rsidRPr="009A41E8" w:rsidRDefault="00DE053A" w:rsidP="00DE053A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678" w:type="dxa"/>
            <w:shd w:val="clear" w:color="auto" w:fill="auto"/>
            <w:textDirection w:val="btLr"/>
            <w:vAlign w:val="center"/>
          </w:tcPr>
          <w:p w:rsidR="00971F32" w:rsidRPr="009A41E8" w:rsidRDefault="00DE053A" w:rsidP="00DE053A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700.400 313,94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971F32" w:rsidRPr="009A41E8" w:rsidRDefault="00DE053A" w:rsidP="00DE053A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700.400 313,94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F32" w:rsidRPr="009A41E8" w:rsidRDefault="00971F32" w:rsidP="00DE053A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71F32" w:rsidRPr="009A41E8" w:rsidRDefault="00DE053A" w:rsidP="00DE053A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 xml:space="preserve">595.340 266,85 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971F32" w:rsidRPr="009A41E8" w:rsidRDefault="00971F32" w:rsidP="00DE053A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8"/>
                <w:szCs w:val="18"/>
              </w:rPr>
            </w:pPr>
            <w:r w:rsidRPr="009A41E8">
              <w:rPr>
                <w:rFonts w:asciiTheme="minorHAnsi" w:eastAsiaTheme="minorEastAsia" w:hAnsiTheme="minorHAnsi" w:cs="Arial"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F32" w:rsidRPr="009A41E8" w:rsidRDefault="00971F32" w:rsidP="00DE053A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971F32" w:rsidRPr="009A41E8" w:rsidRDefault="004F794B" w:rsidP="00DE053A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 xml:space="preserve">IV </w:t>
            </w:r>
            <w:r w:rsidR="00971F32"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kwartał 201</w:t>
            </w: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7" w:type="dxa"/>
            <w:vAlign w:val="center"/>
          </w:tcPr>
          <w:p w:rsidR="00971F32" w:rsidRPr="009A41E8" w:rsidRDefault="00971F32" w:rsidP="00620A7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</w:t>
            </w:r>
            <w:r w:rsidR="00FB4CAE"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V</w:t>
            </w: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 xml:space="preserve"> kwartał 201</w:t>
            </w:r>
            <w:r w:rsidR="00620A71"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67" w:type="dxa"/>
            <w:vAlign w:val="center"/>
          </w:tcPr>
          <w:p w:rsidR="00971F32" w:rsidRPr="009A41E8" w:rsidRDefault="00971F32" w:rsidP="00620A7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</w:t>
            </w:r>
            <w:r w:rsidR="00620A71"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23</w:t>
            </w:r>
          </w:p>
        </w:tc>
      </w:tr>
      <w:tr w:rsidR="00620A71" w:rsidRPr="001C513C" w:rsidTr="00620A71">
        <w:trPr>
          <w:cantSplit/>
          <w:trHeight w:val="503"/>
        </w:trPr>
        <w:tc>
          <w:tcPr>
            <w:tcW w:w="483" w:type="dxa"/>
            <w:shd w:val="clear" w:color="auto" w:fill="auto"/>
            <w:vAlign w:val="center"/>
          </w:tcPr>
          <w:p w:rsidR="00620A71" w:rsidRPr="004F794B" w:rsidRDefault="00620A71" w:rsidP="001257A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89" w:type="dxa"/>
            <w:gridSpan w:val="14"/>
            <w:shd w:val="clear" w:color="auto" w:fill="auto"/>
            <w:vAlign w:val="center"/>
          </w:tcPr>
          <w:p w:rsidR="00620A71" w:rsidRPr="00620A71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620A71">
              <w:rPr>
                <w:rFonts w:asciiTheme="minorHAnsi" w:hAnsiTheme="minorHAnsi"/>
                <w:sz w:val="18"/>
                <w:szCs w:val="18"/>
                <w:lang w:eastAsia="pl-PL"/>
              </w:rPr>
              <w:t xml:space="preserve">1.5 Rozwój produktów i usług w MŚP   </w:t>
            </w:r>
          </w:p>
        </w:tc>
      </w:tr>
      <w:tr w:rsidR="00620A71" w:rsidRPr="001C513C" w:rsidTr="00777D28">
        <w:trPr>
          <w:cantSplit/>
          <w:trHeight w:val="1403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620A71" w:rsidRPr="004F794B" w:rsidRDefault="00620A71" w:rsidP="00620A7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620A71" w:rsidRPr="00F25041" w:rsidRDefault="00620A71" w:rsidP="00620A7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620A71" w:rsidRPr="00620A71" w:rsidRDefault="00620A71" w:rsidP="00620A7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vMerge w:val="restart"/>
            <w:shd w:val="clear" w:color="auto" w:fill="auto"/>
            <w:textDirection w:val="btLr"/>
            <w:vAlign w:val="center"/>
          </w:tcPr>
          <w:p w:rsidR="00620A71" w:rsidRPr="00620A71" w:rsidRDefault="00620A71" w:rsidP="00620A7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620A71" w:rsidRPr="00620A71" w:rsidRDefault="00620A71" w:rsidP="00620A7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620A71" w:rsidRPr="00620A71" w:rsidRDefault="00620A71" w:rsidP="00620A7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599" w:type="dxa"/>
            <w:shd w:val="clear" w:color="auto" w:fill="auto"/>
          </w:tcPr>
          <w:p w:rsidR="00620A71" w:rsidRPr="00282778" w:rsidRDefault="00620A71" w:rsidP="00620A7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282778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417" w:type="dxa"/>
            <w:vMerge w:val="restart"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67" w:type="dxa"/>
            <w:vMerge w:val="restart"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620A71" w:rsidRPr="001C513C" w:rsidTr="00777D28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620A71" w:rsidRPr="004F794B" w:rsidRDefault="00620A71" w:rsidP="00620A7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620A71" w:rsidRDefault="00620A71" w:rsidP="00620A7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620A71" w:rsidRPr="00620A71" w:rsidRDefault="00620A71" w:rsidP="00620A7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20A71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shd w:val="clear" w:color="auto" w:fill="auto"/>
            <w:textDirection w:val="btLr"/>
            <w:vAlign w:val="center"/>
          </w:tcPr>
          <w:p w:rsidR="00620A71" w:rsidRPr="00620A71" w:rsidRDefault="00620A71" w:rsidP="00620A7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620A71" w:rsidRPr="00620A71" w:rsidRDefault="00620A71" w:rsidP="00620A7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20A71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620A71" w:rsidRPr="00620A71" w:rsidRDefault="00620A71" w:rsidP="00620A7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auto"/>
          </w:tcPr>
          <w:p w:rsidR="00620A71" w:rsidRPr="00282778" w:rsidRDefault="00620A71" w:rsidP="00620A71">
            <w:pPr>
              <w:pStyle w:val="Default"/>
              <w:rPr>
                <w:rFonts w:ascii="Calibri" w:hAnsi="Calibri" w:cs="Arial"/>
                <w:bCs/>
                <w:sz w:val="16"/>
                <w:szCs w:val="16"/>
              </w:rPr>
            </w:pPr>
            <w:r w:rsidRPr="00282778">
              <w:rPr>
                <w:rFonts w:ascii="Calibri" w:hAnsi="Calibri" w:cs="Arial"/>
                <w:bCs/>
                <w:sz w:val="16"/>
                <w:szCs w:val="16"/>
              </w:rPr>
              <w:t>2)Liczba przedsiębiorstw otrzymujących wsparcie finansowe inne niż dotacje</w:t>
            </w:r>
            <w:r w:rsidRPr="00282778">
              <w:rPr>
                <w:rFonts w:ascii="Calibri" w:hAnsi="Calibri"/>
                <w:bCs/>
                <w:sz w:val="16"/>
                <w:szCs w:val="16"/>
              </w:rPr>
              <w:t xml:space="preserve"> [przedsiębiorstwa]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0A71" w:rsidRDefault="00620A71" w:rsidP="00620A7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897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620A71" w:rsidRPr="001C513C" w:rsidTr="00777D28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620A71" w:rsidRPr="004F794B" w:rsidRDefault="00620A71" w:rsidP="00620A7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620A71" w:rsidRDefault="00620A71" w:rsidP="00620A7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620A71" w:rsidRPr="00620A71" w:rsidRDefault="00620A71" w:rsidP="00620A7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20A71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shd w:val="clear" w:color="auto" w:fill="auto"/>
            <w:textDirection w:val="btLr"/>
            <w:vAlign w:val="center"/>
          </w:tcPr>
          <w:p w:rsidR="00620A71" w:rsidRPr="00620A71" w:rsidRDefault="00620A71" w:rsidP="00620A7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620A71" w:rsidRPr="00620A71" w:rsidRDefault="00620A71" w:rsidP="00620A7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20A71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620A71" w:rsidRPr="00620A71" w:rsidRDefault="00620A71" w:rsidP="00620A7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auto"/>
          </w:tcPr>
          <w:p w:rsidR="00620A71" w:rsidRPr="00282778" w:rsidRDefault="00620A71" w:rsidP="00620A7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0A71" w:rsidRPr="00620A71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620A71" w:rsidRPr="001C513C" w:rsidTr="00777D28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620A71" w:rsidRPr="004F794B" w:rsidRDefault="00620A71" w:rsidP="00620A7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620A71" w:rsidRDefault="00620A71" w:rsidP="00620A7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620A71" w:rsidRPr="00620A71" w:rsidRDefault="00620A71" w:rsidP="00620A7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20A71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shd w:val="clear" w:color="auto" w:fill="auto"/>
            <w:textDirection w:val="btLr"/>
            <w:vAlign w:val="center"/>
          </w:tcPr>
          <w:p w:rsidR="00620A71" w:rsidRPr="00620A71" w:rsidRDefault="00620A71" w:rsidP="00620A7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620A71" w:rsidRPr="00620A71" w:rsidRDefault="00620A71" w:rsidP="00620A7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20A71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620A71" w:rsidRPr="00620A71" w:rsidRDefault="00620A71" w:rsidP="00620A7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620A71" w:rsidRPr="00620A71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0A71" w:rsidRPr="00620A71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620A71" w:rsidRPr="001C513C" w:rsidTr="00777D28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620A71" w:rsidRPr="004F794B" w:rsidRDefault="00620A71" w:rsidP="00620A7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620A71" w:rsidRDefault="00620A71" w:rsidP="00620A7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620A71" w:rsidRPr="00620A71" w:rsidRDefault="00620A71" w:rsidP="00620A7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20A71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shd w:val="clear" w:color="auto" w:fill="auto"/>
            <w:textDirection w:val="btLr"/>
            <w:vAlign w:val="center"/>
          </w:tcPr>
          <w:p w:rsidR="00620A71" w:rsidRPr="00620A71" w:rsidRDefault="00620A71" w:rsidP="00620A7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620A71" w:rsidRPr="00620A71" w:rsidRDefault="00620A71" w:rsidP="00620A7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20A71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620A71" w:rsidRPr="00620A71" w:rsidRDefault="00620A71" w:rsidP="00620A7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B628E7" w:rsidRPr="00620A71" w:rsidRDefault="00620A71" w:rsidP="00225470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0A71" w:rsidRPr="00620A71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620A71" w:rsidRPr="001C513C" w:rsidTr="00B628E7">
        <w:trPr>
          <w:cantSplit/>
          <w:trHeight w:val="506"/>
        </w:trPr>
        <w:tc>
          <w:tcPr>
            <w:tcW w:w="483" w:type="dxa"/>
            <w:shd w:val="clear" w:color="auto" w:fill="auto"/>
            <w:vAlign w:val="center"/>
          </w:tcPr>
          <w:p w:rsidR="00620A71" w:rsidRPr="004F794B" w:rsidRDefault="00620A71" w:rsidP="00620A7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89" w:type="dxa"/>
            <w:gridSpan w:val="14"/>
            <w:shd w:val="clear" w:color="auto" w:fill="auto"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620A71">
              <w:rPr>
                <w:rFonts w:ascii="Calibri" w:hAnsi="Calibri"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620A71" w:rsidRPr="001C513C" w:rsidTr="00777D28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620A71" w:rsidRPr="004F794B" w:rsidRDefault="00620A71" w:rsidP="00620A7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620A71" w:rsidRPr="00F25041" w:rsidRDefault="00620A71" w:rsidP="00620A7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620A71" w:rsidRPr="004F794B" w:rsidRDefault="00620A71" w:rsidP="00620A7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vMerge w:val="restart"/>
            <w:shd w:val="clear" w:color="auto" w:fill="auto"/>
            <w:textDirection w:val="btLr"/>
            <w:vAlign w:val="center"/>
          </w:tcPr>
          <w:p w:rsidR="00620A71" w:rsidRPr="00620A71" w:rsidRDefault="00620A71" w:rsidP="00620A7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620A71" w:rsidRPr="00620A71" w:rsidRDefault="00620A71" w:rsidP="00620A71">
            <w:pPr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20A71" w:rsidRPr="00620A71" w:rsidRDefault="00620A71" w:rsidP="00620A7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620A71" w:rsidRPr="00620A71" w:rsidRDefault="00620A71" w:rsidP="00620A7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620A71" w:rsidRPr="00620A71" w:rsidRDefault="00620A71" w:rsidP="00620A7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a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417" w:type="dxa"/>
            <w:vMerge w:val="restart"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67" w:type="dxa"/>
            <w:vMerge w:val="restart"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620A71" w:rsidRPr="001C513C" w:rsidTr="00777D28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620A71" w:rsidRPr="004F794B" w:rsidRDefault="00620A71" w:rsidP="00620A7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620A71" w:rsidRDefault="00620A71" w:rsidP="00620A7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620A71" w:rsidRPr="00620A71" w:rsidRDefault="00620A71" w:rsidP="00620A7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20A71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shd w:val="clear" w:color="auto" w:fill="auto"/>
            <w:textDirection w:val="btLr"/>
            <w:vAlign w:val="center"/>
          </w:tcPr>
          <w:p w:rsidR="00620A71" w:rsidRPr="00620A71" w:rsidRDefault="00620A71" w:rsidP="00620A7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620A71" w:rsidRPr="00620A71" w:rsidRDefault="00620A71" w:rsidP="00620A7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20A71" w:rsidRDefault="00620A71" w:rsidP="00620A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620A71" w:rsidRPr="00620A71" w:rsidRDefault="00620A71" w:rsidP="00620A7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620A71" w:rsidRPr="00620A71" w:rsidRDefault="00620A71" w:rsidP="00620A7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finansowe inne niż dotacje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[przedsiębiorstwa]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0A71" w:rsidRDefault="00620A71" w:rsidP="00620A7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620A71" w:rsidRPr="001C513C" w:rsidTr="00777D28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620A71" w:rsidRPr="004F794B" w:rsidRDefault="00620A71" w:rsidP="00620A7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620A71" w:rsidRDefault="00620A71" w:rsidP="00620A7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620A71" w:rsidRPr="00620A71" w:rsidRDefault="00620A71" w:rsidP="00620A7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20A71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shd w:val="clear" w:color="auto" w:fill="auto"/>
            <w:textDirection w:val="btLr"/>
            <w:vAlign w:val="center"/>
          </w:tcPr>
          <w:p w:rsidR="00620A71" w:rsidRPr="00620A71" w:rsidRDefault="00620A71" w:rsidP="00620A7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620A71" w:rsidRPr="00620A71" w:rsidRDefault="00620A71" w:rsidP="00620A7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20A71" w:rsidRDefault="00620A71" w:rsidP="00620A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620A71" w:rsidRPr="00620A71" w:rsidRDefault="00620A71" w:rsidP="00620A7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620A71" w:rsidRPr="00620A71" w:rsidRDefault="00620A71" w:rsidP="00620A7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jednostek wytwarzania energii elektrycznej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0A71" w:rsidRPr="00620A71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1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620A71" w:rsidRPr="001C513C" w:rsidTr="00777D28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620A71" w:rsidRPr="004F794B" w:rsidRDefault="00620A71" w:rsidP="00620A7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620A71" w:rsidRDefault="00620A71" w:rsidP="00620A7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620A71" w:rsidRPr="00620A71" w:rsidRDefault="00620A71" w:rsidP="00620A7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20A71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shd w:val="clear" w:color="auto" w:fill="auto"/>
            <w:textDirection w:val="btLr"/>
            <w:vAlign w:val="center"/>
          </w:tcPr>
          <w:p w:rsidR="00620A71" w:rsidRPr="00620A71" w:rsidRDefault="00620A71" w:rsidP="00620A7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620A71" w:rsidRPr="00620A71" w:rsidRDefault="00620A71" w:rsidP="00620A7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20A71" w:rsidRDefault="00620A71" w:rsidP="00620A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620A71" w:rsidRPr="00620A71" w:rsidRDefault="00620A71" w:rsidP="00620A7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620A71" w:rsidRPr="00620A71" w:rsidRDefault="00620A71" w:rsidP="00620A7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3a)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wybudowanych jednostek wytwarzania energii elektrycznej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0A71" w:rsidRPr="00620A71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1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620A71" w:rsidRPr="001C513C" w:rsidTr="00777D28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620A71" w:rsidRPr="004F794B" w:rsidRDefault="00620A71" w:rsidP="00620A7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620A71" w:rsidRDefault="00620A71" w:rsidP="00620A7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620A71" w:rsidRPr="00620A71" w:rsidRDefault="00620A71" w:rsidP="00620A7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20A71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shd w:val="clear" w:color="auto" w:fill="auto"/>
            <w:textDirection w:val="btLr"/>
            <w:vAlign w:val="center"/>
          </w:tcPr>
          <w:p w:rsidR="00620A71" w:rsidRPr="00620A71" w:rsidRDefault="00620A71" w:rsidP="00620A7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620A71" w:rsidRPr="00620A71" w:rsidRDefault="00620A71" w:rsidP="00620A7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20A71" w:rsidRDefault="00620A71" w:rsidP="00620A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620A71" w:rsidRPr="00620A71" w:rsidRDefault="00620A71" w:rsidP="00620A7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620A71" w:rsidRPr="00620A71" w:rsidRDefault="00620A71" w:rsidP="00620A7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jednostek wytwarzania energii cieplnej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0A71" w:rsidRPr="00620A71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8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620A71" w:rsidRPr="001C513C" w:rsidTr="00777D28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620A71" w:rsidRPr="004F794B" w:rsidRDefault="00620A71" w:rsidP="00620A7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620A71" w:rsidRDefault="00620A71" w:rsidP="00620A7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620A71" w:rsidRPr="00620A71" w:rsidRDefault="00620A71" w:rsidP="00620A7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20A71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shd w:val="clear" w:color="auto" w:fill="auto"/>
            <w:textDirection w:val="btLr"/>
            <w:vAlign w:val="center"/>
          </w:tcPr>
          <w:p w:rsidR="00620A71" w:rsidRPr="00620A71" w:rsidRDefault="00620A71" w:rsidP="00620A7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620A71" w:rsidRPr="00620A71" w:rsidRDefault="00620A71" w:rsidP="00620A7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20A71" w:rsidRDefault="00620A71" w:rsidP="00620A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620A71" w:rsidRPr="00620A71" w:rsidRDefault="00620A71" w:rsidP="00620A7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620A71" w:rsidRPr="00620A71" w:rsidRDefault="00620A71" w:rsidP="00620A7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4a)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wybudowanych jednostek wytwarzania energii cieplnej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620A71" w:rsidRPr="001C513C" w:rsidTr="00777D28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620A71" w:rsidRPr="004F794B" w:rsidRDefault="00620A71" w:rsidP="00620A7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620A71" w:rsidRDefault="00620A71" w:rsidP="00620A7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620A71" w:rsidRPr="00620A71" w:rsidRDefault="00620A71" w:rsidP="00620A7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20A71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shd w:val="clear" w:color="auto" w:fill="auto"/>
            <w:textDirection w:val="btLr"/>
            <w:vAlign w:val="center"/>
          </w:tcPr>
          <w:p w:rsidR="00620A71" w:rsidRPr="00620A71" w:rsidRDefault="00620A71" w:rsidP="00620A7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620A71" w:rsidRPr="00620A71" w:rsidRDefault="00620A71" w:rsidP="00620A7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20A71" w:rsidRDefault="00620A71" w:rsidP="00620A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620A71" w:rsidRPr="00620A71" w:rsidRDefault="00620A71" w:rsidP="00620A7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620A71" w:rsidRPr="00620A71" w:rsidRDefault="00620A71" w:rsidP="00620A7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4b)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przebudowanych jednostek wytwarzania energii cieplnej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0A71" w:rsidRDefault="00620A71" w:rsidP="00620A7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620A71" w:rsidRPr="001C513C" w:rsidTr="00777D28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620A71" w:rsidRPr="004F794B" w:rsidRDefault="00620A71" w:rsidP="00620A7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620A71" w:rsidRDefault="00620A71" w:rsidP="00620A7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620A71" w:rsidRPr="00620A71" w:rsidRDefault="00620A71" w:rsidP="00620A7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20A71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shd w:val="clear" w:color="auto" w:fill="auto"/>
            <w:textDirection w:val="btLr"/>
            <w:vAlign w:val="center"/>
          </w:tcPr>
          <w:p w:rsidR="00620A71" w:rsidRPr="00620A71" w:rsidRDefault="00620A71" w:rsidP="00620A7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620A71" w:rsidRPr="00620A71" w:rsidRDefault="00620A71" w:rsidP="00620A7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20A71" w:rsidRDefault="00620A71" w:rsidP="00620A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620A71" w:rsidRPr="00620A71" w:rsidRDefault="00620A71" w:rsidP="00620A7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620A71" w:rsidRPr="00620A71" w:rsidRDefault="00620A71" w:rsidP="00620A7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Dodatkowa zdolność wytwarzania energii ze źródeł odnawialnych 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0A71" w:rsidRPr="00620A71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14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620A71" w:rsidRPr="001C513C" w:rsidTr="00777D28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620A71" w:rsidRPr="004F794B" w:rsidRDefault="00620A71" w:rsidP="00620A7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620A71" w:rsidRDefault="00620A71" w:rsidP="00620A7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620A71" w:rsidRPr="00620A71" w:rsidRDefault="00620A71" w:rsidP="00620A7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20A71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shd w:val="clear" w:color="auto" w:fill="auto"/>
            <w:textDirection w:val="btLr"/>
            <w:vAlign w:val="center"/>
          </w:tcPr>
          <w:p w:rsidR="00620A71" w:rsidRPr="00620A71" w:rsidRDefault="00620A71" w:rsidP="00620A7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620A71" w:rsidRPr="00620A71" w:rsidRDefault="00620A71" w:rsidP="00620A7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20A71" w:rsidRDefault="00620A71" w:rsidP="00620A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620A71" w:rsidRPr="00620A71" w:rsidRDefault="00620A71" w:rsidP="00620A7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620A71" w:rsidRPr="00620A71" w:rsidRDefault="00620A71" w:rsidP="00620A7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5a)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Dodatkowa zdolność wytwarzania energii elektrycznej ze źródeł odnawialnych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proofErr w:type="spellStart"/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MW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e</w:t>
            </w:r>
            <w:proofErr w:type="spellEnd"/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0A71" w:rsidRPr="00620A71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5a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620A71" w:rsidRPr="001C513C" w:rsidTr="00777D28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620A71" w:rsidRPr="004F794B" w:rsidRDefault="00620A71" w:rsidP="00620A7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620A71" w:rsidRDefault="00620A71" w:rsidP="00620A7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620A71" w:rsidRPr="00620A71" w:rsidRDefault="00620A71" w:rsidP="00620A7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20A71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shd w:val="clear" w:color="auto" w:fill="auto"/>
            <w:textDirection w:val="btLr"/>
            <w:vAlign w:val="center"/>
          </w:tcPr>
          <w:p w:rsidR="00620A71" w:rsidRPr="00620A71" w:rsidRDefault="00620A71" w:rsidP="00620A7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620A71" w:rsidRPr="00620A71" w:rsidRDefault="00620A71" w:rsidP="00620A7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20A71" w:rsidRDefault="00620A71" w:rsidP="00620A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620A71" w:rsidRPr="00620A71" w:rsidRDefault="00620A71" w:rsidP="00620A7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620A71" w:rsidRPr="00620A71" w:rsidRDefault="00620A71" w:rsidP="00620A7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5b)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Dodatkowa zdolność wytwarzania energii cieplnej ze źródeł odnawialnych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proofErr w:type="spellStart"/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MW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t</w:t>
            </w:r>
            <w:proofErr w:type="spellEnd"/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0A71" w:rsidRPr="00620A71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620A71" w:rsidRPr="001C513C" w:rsidTr="00777D28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620A71" w:rsidRPr="004F794B" w:rsidRDefault="00620A71" w:rsidP="00620A7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620A71" w:rsidRDefault="00620A71" w:rsidP="00620A7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620A71" w:rsidRPr="00620A71" w:rsidRDefault="00620A71" w:rsidP="00620A7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20A71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shd w:val="clear" w:color="auto" w:fill="auto"/>
            <w:textDirection w:val="btLr"/>
            <w:vAlign w:val="center"/>
          </w:tcPr>
          <w:p w:rsidR="00620A71" w:rsidRPr="00620A71" w:rsidRDefault="00620A71" w:rsidP="00620A7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620A71" w:rsidRPr="00620A71" w:rsidRDefault="00620A71" w:rsidP="00620A7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20A71" w:rsidRDefault="00620A71" w:rsidP="00620A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620A71" w:rsidRPr="00620A71" w:rsidRDefault="00620A71" w:rsidP="00620A7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B628E7" w:rsidRPr="00620A71" w:rsidRDefault="00620A71" w:rsidP="00225470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6)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Szacowany roczny spadek emisji gazów cieplarnianych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620A71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)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vAlign w:val="center"/>
          </w:tcPr>
          <w:p w:rsidR="00620A71" w:rsidRPr="00DE053A" w:rsidRDefault="00620A71" w:rsidP="00620A7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620A71" w:rsidRPr="001C513C" w:rsidTr="00620A71">
        <w:trPr>
          <w:cantSplit/>
          <w:trHeight w:val="492"/>
        </w:trPr>
        <w:tc>
          <w:tcPr>
            <w:tcW w:w="483" w:type="dxa"/>
            <w:shd w:val="clear" w:color="auto" w:fill="auto"/>
            <w:vAlign w:val="center"/>
          </w:tcPr>
          <w:p w:rsidR="00620A71" w:rsidRPr="004F794B" w:rsidRDefault="00620A71" w:rsidP="00620A7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89" w:type="dxa"/>
            <w:gridSpan w:val="14"/>
            <w:shd w:val="clear" w:color="auto" w:fill="auto"/>
            <w:vAlign w:val="center"/>
          </w:tcPr>
          <w:p w:rsidR="00620A71" w:rsidRPr="004F794B" w:rsidRDefault="00620A71" w:rsidP="00620A71">
            <w:pPr>
              <w:rPr>
                <w:rFonts w:asciiTheme="minorHAnsi" w:hAnsiTheme="minorHAnsi"/>
                <w:sz w:val="18"/>
                <w:szCs w:val="18"/>
              </w:rPr>
            </w:pP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Nazwa i numer komponentu</w:t>
            </w: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: </w:t>
            </w:r>
            <w:r w:rsidRPr="00620A71">
              <w:rPr>
                <w:rFonts w:ascii="Calibri" w:hAnsi="Calibri"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F25041" w:rsidRPr="001C513C" w:rsidTr="00777D28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F25041" w:rsidRPr="004F794B" w:rsidRDefault="00F25041" w:rsidP="00F250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F25041" w:rsidRPr="00F25041" w:rsidRDefault="00F25041" w:rsidP="00F2504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F25041" w:rsidRPr="00620A71" w:rsidRDefault="00F25041" w:rsidP="00F2504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</w:t>
            </w: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25041" w:rsidRPr="00DE053A" w:rsidRDefault="00F25041" w:rsidP="00F2504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25041" w:rsidRDefault="00F25041" w:rsidP="00F2504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 w:rsidR="00F25041" w:rsidRPr="00DE053A" w:rsidRDefault="00F25041" w:rsidP="00F2504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vMerge w:val="restart"/>
            <w:shd w:val="clear" w:color="auto" w:fill="auto"/>
            <w:textDirection w:val="btLr"/>
            <w:vAlign w:val="center"/>
          </w:tcPr>
          <w:p w:rsidR="00F25041" w:rsidRPr="00F25041" w:rsidRDefault="00F25041" w:rsidP="00F2504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F25041" w:rsidRPr="00F25041" w:rsidRDefault="00F25041" w:rsidP="00F2504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25041" w:rsidRPr="00F25041" w:rsidRDefault="00F25041" w:rsidP="00F2504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F25041" w:rsidRPr="004F794B" w:rsidRDefault="00F25041" w:rsidP="00F2504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5041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B628E7" w:rsidRPr="00F25041" w:rsidRDefault="00F25041" w:rsidP="00225470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</w:t>
            </w:r>
            <w:r w:rsid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B628E7"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</w:t>
            </w:r>
            <w:r w:rsid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a</w:t>
            </w:r>
            <w:r w:rsidR="00B628E7"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041" w:rsidRPr="00B628E7" w:rsidRDefault="00F25041" w:rsidP="00F2504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F25041" w:rsidRDefault="00F25041" w:rsidP="00F2504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417" w:type="dxa"/>
            <w:vMerge w:val="restart"/>
            <w:vAlign w:val="center"/>
          </w:tcPr>
          <w:p w:rsidR="00F25041" w:rsidRDefault="00F25041" w:rsidP="00F2504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467" w:type="dxa"/>
            <w:vMerge w:val="restart"/>
            <w:vAlign w:val="center"/>
          </w:tcPr>
          <w:p w:rsidR="00F25041" w:rsidRPr="004F794B" w:rsidRDefault="00F25041" w:rsidP="00F2504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F25041" w:rsidRPr="001C513C" w:rsidTr="00777D28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F25041" w:rsidRPr="004F794B" w:rsidRDefault="00F25041" w:rsidP="00F250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F25041" w:rsidRPr="00F25041" w:rsidRDefault="00F25041" w:rsidP="00F2504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F25041" w:rsidRPr="00620A71" w:rsidRDefault="00F25041" w:rsidP="00F2504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25041" w:rsidRPr="00DE053A" w:rsidRDefault="00F25041" w:rsidP="00F2504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25041" w:rsidRDefault="00F25041" w:rsidP="00F2504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F25041" w:rsidRPr="00DE053A" w:rsidRDefault="00F25041" w:rsidP="00F2504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shd w:val="clear" w:color="auto" w:fill="auto"/>
            <w:textDirection w:val="btLr"/>
            <w:vAlign w:val="center"/>
          </w:tcPr>
          <w:p w:rsidR="00F25041" w:rsidRPr="00F25041" w:rsidRDefault="00F25041" w:rsidP="00F2504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F25041" w:rsidRPr="00F25041" w:rsidRDefault="00F25041" w:rsidP="00F2504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25041" w:rsidRDefault="00F25041" w:rsidP="00F2504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F25041" w:rsidRPr="00F25041" w:rsidRDefault="00F25041" w:rsidP="00F2504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B628E7" w:rsidRPr="00F25041" w:rsidRDefault="00F25041" w:rsidP="00225470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otrzymujące wsparcie finansowe inne niż dotacje</w:t>
            </w:r>
            <w:r w:rsid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B628E7"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</w:t>
            </w:r>
            <w:r w:rsid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a</w:t>
            </w:r>
            <w:r w:rsidR="00B628E7"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041" w:rsidRPr="00B628E7" w:rsidRDefault="00F25041" w:rsidP="00F2504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:rsidR="00F25041" w:rsidRPr="00B628E7" w:rsidRDefault="00F25041" w:rsidP="00F2504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F25041" w:rsidRDefault="00F25041" w:rsidP="00F250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25041" w:rsidRDefault="00F25041" w:rsidP="00F250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67" w:type="dxa"/>
            <w:vMerge/>
            <w:vAlign w:val="center"/>
          </w:tcPr>
          <w:p w:rsidR="00F25041" w:rsidRPr="004F794B" w:rsidRDefault="00F25041" w:rsidP="00F250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25041" w:rsidRPr="001C513C" w:rsidTr="00777D28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F25041" w:rsidRPr="004F794B" w:rsidRDefault="00F25041" w:rsidP="00F250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F25041" w:rsidRPr="00F25041" w:rsidRDefault="00F25041" w:rsidP="00F2504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F25041" w:rsidRPr="00620A71" w:rsidRDefault="00F25041" w:rsidP="00F2504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25041" w:rsidRPr="00DE053A" w:rsidRDefault="00F25041" w:rsidP="00F2504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25041" w:rsidRDefault="00F25041" w:rsidP="00F2504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F25041" w:rsidRPr="00DE053A" w:rsidRDefault="00F25041" w:rsidP="00F2504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shd w:val="clear" w:color="auto" w:fill="auto"/>
            <w:textDirection w:val="btLr"/>
            <w:vAlign w:val="center"/>
          </w:tcPr>
          <w:p w:rsidR="00F25041" w:rsidRPr="00F25041" w:rsidRDefault="00F25041" w:rsidP="00F2504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F25041" w:rsidRPr="00F25041" w:rsidRDefault="00F25041" w:rsidP="00F2504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25041" w:rsidRDefault="00F25041" w:rsidP="00F2504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F25041" w:rsidRPr="00F25041" w:rsidRDefault="00F25041" w:rsidP="00F2504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B628E7" w:rsidRPr="00B628E7" w:rsidRDefault="00F25041" w:rsidP="00225470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Powierzchnia użytkowa budynków poddanych termomodernizacji</w:t>
            </w:r>
            <w:r w:rsid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[m</w:t>
            </w:r>
            <w:r w:rsidR="00B628E7" w:rsidRPr="00B628E7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041" w:rsidRPr="00B628E7" w:rsidRDefault="00F25041" w:rsidP="00F2504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F25041" w:rsidRDefault="00F25041" w:rsidP="00F250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25041" w:rsidRDefault="00F25041" w:rsidP="00F250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67" w:type="dxa"/>
            <w:vMerge/>
            <w:vAlign w:val="center"/>
          </w:tcPr>
          <w:p w:rsidR="00F25041" w:rsidRPr="004F794B" w:rsidRDefault="00F25041" w:rsidP="00F250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25041" w:rsidRPr="001C513C" w:rsidTr="00777D28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F25041" w:rsidRPr="004F794B" w:rsidRDefault="00F25041" w:rsidP="00F250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F25041" w:rsidRPr="00F25041" w:rsidRDefault="00F25041" w:rsidP="00F2504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F25041" w:rsidRPr="00620A71" w:rsidRDefault="00F25041" w:rsidP="00F2504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25041" w:rsidRPr="00DE053A" w:rsidRDefault="00F25041" w:rsidP="00F2504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25041" w:rsidRDefault="00F25041" w:rsidP="00F2504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F25041" w:rsidRPr="00DE053A" w:rsidRDefault="00F25041" w:rsidP="00F2504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shd w:val="clear" w:color="auto" w:fill="auto"/>
            <w:textDirection w:val="btLr"/>
            <w:vAlign w:val="center"/>
          </w:tcPr>
          <w:p w:rsidR="00F25041" w:rsidRPr="00F25041" w:rsidRDefault="00F25041" w:rsidP="00F2504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F25041" w:rsidRPr="00F25041" w:rsidRDefault="00F25041" w:rsidP="00F2504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25041" w:rsidRDefault="00F25041" w:rsidP="00F2504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F25041" w:rsidRPr="00F25041" w:rsidRDefault="00F25041" w:rsidP="00F2504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B628E7" w:rsidRPr="00F25041" w:rsidRDefault="00F25041" w:rsidP="00225470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Szacowany roczny spadek emisji gazów cieplarnianych</w:t>
            </w:r>
            <w:r w:rsid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 </w:t>
            </w:r>
            <w:r w:rsidR="00B628E7"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="00B628E7" w:rsidRPr="00620A71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="00B628E7" w:rsidRPr="00620A71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="00B628E7" w:rsidRPr="00620A71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041" w:rsidRPr="00B628E7" w:rsidRDefault="00F25041" w:rsidP="00F2504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B628E7"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F25041" w:rsidRDefault="00F25041" w:rsidP="00F250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25041" w:rsidRDefault="00F25041" w:rsidP="00F250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67" w:type="dxa"/>
            <w:vMerge/>
            <w:vAlign w:val="center"/>
          </w:tcPr>
          <w:p w:rsidR="00F25041" w:rsidRPr="004F794B" w:rsidRDefault="00F25041" w:rsidP="00F250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25041" w:rsidRPr="001C513C" w:rsidTr="00620A71">
        <w:trPr>
          <w:cantSplit/>
          <w:trHeight w:val="500"/>
        </w:trPr>
        <w:tc>
          <w:tcPr>
            <w:tcW w:w="483" w:type="dxa"/>
            <w:shd w:val="clear" w:color="auto" w:fill="auto"/>
            <w:vAlign w:val="center"/>
          </w:tcPr>
          <w:p w:rsidR="00F25041" w:rsidRPr="004F794B" w:rsidRDefault="00F25041" w:rsidP="00F250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89" w:type="dxa"/>
            <w:gridSpan w:val="14"/>
            <w:shd w:val="clear" w:color="auto" w:fill="auto"/>
            <w:vAlign w:val="center"/>
          </w:tcPr>
          <w:p w:rsidR="00B628E7" w:rsidRPr="004F794B" w:rsidRDefault="00B628E7" w:rsidP="00B628E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N</w:t>
            </w:r>
            <w:r w:rsidR="00F25041"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azwa i numer komponentu</w:t>
            </w:r>
            <w:r w:rsidR="00F2504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: </w:t>
            </w:r>
            <w:r w:rsidR="00F25041" w:rsidRPr="00F25041">
              <w:rPr>
                <w:rFonts w:ascii="Calibri" w:hAnsi="Calibri"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B628E7" w:rsidRPr="001C513C" w:rsidTr="00777D28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B628E7" w:rsidRPr="004F794B" w:rsidRDefault="00B628E7" w:rsidP="00F250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B628E7" w:rsidRPr="00F25041" w:rsidRDefault="00B628E7" w:rsidP="00F2504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B628E7" w:rsidRPr="00F25041" w:rsidRDefault="00B628E7" w:rsidP="00F2504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F25041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</w:t>
            </w:r>
            <w:r w:rsidRPr="00F25041">
              <w:rPr>
                <w:rFonts w:ascii="Calibri" w:hAnsi="Calibri"/>
                <w:sz w:val="16"/>
                <w:szCs w:val="16"/>
              </w:rPr>
              <w:lastRenderedPageBreak/>
              <w:t xml:space="preserve">efektywność energetyczną </w:t>
            </w:r>
          </w:p>
          <w:p w:rsidR="00B628E7" w:rsidRPr="00DE053A" w:rsidRDefault="00B628E7" w:rsidP="00F2504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F25041">
              <w:rPr>
                <w:rFonts w:ascii="Calibri" w:hAnsi="Calibri"/>
                <w:sz w:val="16"/>
                <w:szCs w:val="16"/>
              </w:rPr>
              <w:t>w budownictwie mieszkaniowym</w:t>
            </w: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628E7" w:rsidRPr="00DE053A" w:rsidRDefault="00B628E7" w:rsidP="00F2504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628E7" w:rsidRDefault="00B628E7" w:rsidP="00F2504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 w:rsidR="00B628E7" w:rsidRPr="00DE053A" w:rsidRDefault="00B628E7" w:rsidP="00F2504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vMerge w:val="restart"/>
            <w:shd w:val="clear" w:color="auto" w:fill="auto"/>
            <w:textDirection w:val="btLr"/>
            <w:vAlign w:val="center"/>
          </w:tcPr>
          <w:p w:rsidR="00B628E7" w:rsidRPr="00B628E7" w:rsidRDefault="00B628E7" w:rsidP="00F2504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28E7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B628E7" w:rsidRPr="00B628E7" w:rsidRDefault="00B628E7" w:rsidP="00F25041">
            <w:pPr>
              <w:rPr>
                <w:rFonts w:asciiTheme="minorHAnsi" w:hAnsiTheme="minorHAnsi"/>
                <w:sz w:val="16"/>
                <w:szCs w:val="16"/>
              </w:rPr>
            </w:pPr>
            <w:r w:rsidRPr="00B628E7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628E7" w:rsidRPr="004F794B" w:rsidRDefault="00B628E7" w:rsidP="00F2504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B628E7" w:rsidRPr="00B628E7" w:rsidRDefault="00B628E7" w:rsidP="00F2504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28E7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B628E7" w:rsidRPr="00B628E7" w:rsidRDefault="00B628E7" w:rsidP="00F2504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gospodarstw domowych z lepszą klasą zużycia energii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28E7" w:rsidRPr="002A7D46" w:rsidRDefault="00B628E7" w:rsidP="00F2504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2A7D4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="000F7355" w:rsidRPr="002A7D46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B628E7" w:rsidRDefault="00B628E7" w:rsidP="00F2504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417" w:type="dxa"/>
            <w:vMerge w:val="restart"/>
            <w:vAlign w:val="center"/>
          </w:tcPr>
          <w:p w:rsidR="00B628E7" w:rsidRDefault="00B628E7" w:rsidP="00F2504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467" w:type="dxa"/>
            <w:vMerge w:val="restart"/>
            <w:vAlign w:val="center"/>
          </w:tcPr>
          <w:p w:rsidR="00B628E7" w:rsidRPr="004F794B" w:rsidRDefault="00B628E7" w:rsidP="00F2504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B628E7" w:rsidRPr="001C513C" w:rsidTr="00777D28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B628E7" w:rsidRPr="004F794B" w:rsidRDefault="00B628E7" w:rsidP="00F250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B628E7" w:rsidRPr="00F25041" w:rsidRDefault="00B628E7" w:rsidP="00F2504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B628E7" w:rsidRPr="00F25041" w:rsidRDefault="00B628E7" w:rsidP="00F2504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628E7" w:rsidRPr="00DE053A" w:rsidRDefault="00B628E7" w:rsidP="00F2504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628E7" w:rsidRDefault="00B628E7" w:rsidP="00F2504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B628E7" w:rsidRPr="00DE053A" w:rsidRDefault="00B628E7" w:rsidP="00F2504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shd w:val="clear" w:color="auto" w:fill="auto"/>
            <w:textDirection w:val="btLr"/>
            <w:vAlign w:val="center"/>
          </w:tcPr>
          <w:p w:rsidR="00B628E7" w:rsidRPr="00B628E7" w:rsidRDefault="00B628E7" w:rsidP="00F2504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B628E7" w:rsidRPr="00B628E7" w:rsidRDefault="00B628E7" w:rsidP="00F2504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628E7" w:rsidRDefault="00B628E7" w:rsidP="00F250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628E7" w:rsidRPr="00B628E7" w:rsidRDefault="00B628E7" w:rsidP="00F2504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B628E7" w:rsidRPr="00B628E7" w:rsidRDefault="00B628E7" w:rsidP="00F2504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Powierzchnia użytkowa budynków poddanych termomodernizacji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[m</w:t>
            </w:r>
            <w:r w:rsidRPr="00B628E7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28E7" w:rsidRPr="002A7D46" w:rsidRDefault="00B628E7" w:rsidP="002A7D46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2A7D4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="002A7D46">
              <w:rPr>
                <w:rFonts w:ascii="Calibri" w:hAnsi="Calibri"/>
                <w:bCs/>
                <w:sz w:val="16"/>
                <w:szCs w:val="16"/>
                <w:lang w:eastAsia="pl-PL"/>
              </w:rPr>
              <w:t>6</w:t>
            </w:r>
            <w:r w:rsidR="000F7355" w:rsidRPr="002A7D46">
              <w:rPr>
                <w:rFonts w:ascii="Calibri" w:hAnsi="Calibri"/>
                <w:bCs/>
                <w:sz w:val="16"/>
                <w:szCs w:val="16"/>
                <w:lang w:eastAsia="pl-PL"/>
              </w:rPr>
              <w:t>0 202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B628E7" w:rsidRPr="00DE053A" w:rsidRDefault="00B628E7" w:rsidP="00F2504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B628E7" w:rsidRPr="00DE053A" w:rsidRDefault="00B628E7" w:rsidP="00F2504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vAlign w:val="center"/>
          </w:tcPr>
          <w:p w:rsidR="00B628E7" w:rsidRPr="00DE053A" w:rsidRDefault="00B628E7" w:rsidP="00F2504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B628E7" w:rsidRPr="001C513C" w:rsidTr="00777D28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B628E7" w:rsidRPr="004F794B" w:rsidRDefault="00B628E7" w:rsidP="00F250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B628E7" w:rsidRPr="00F25041" w:rsidRDefault="00B628E7" w:rsidP="00F2504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B628E7" w:rsidRPr="00F25041" w:rsidRDefault="00B628E7" w:rsidP="00F2504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628E7" w:rsidRPr="00DE053A" w:rsidRDefault="00B628E7" w:rsidP="00F2504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628E7" w:rsidRDefault="00B628E7" w:rsidP="00F2504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B628E7" w:rsidRPr="00DE053A" w:rsidRDefault="00B628E7" w:rsidP="00F2504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shd w:val="clear" w:color="auto" w:fill="auto"/>
            <w:textDirection w:val="btLr"/>
            <w:vAlign w:val="center"/>
          </w:tcPr>
          <w:p w:rsidR="00B628E7" w:rsidRPr="00B628E7" w:rsidRDefault="00B628E7" w:rsidP="00F2504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B628E7" w:rsidRPr="00B628E7" w:rsidRDefault="00B628E7" w:rsidP="00F2504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628E7" w:rsidRDefault="00B628E7" w:rsidP="00F250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628E7" w:rsidRPr="00B628E7" w:rsidRDefault="00B628E7" w:rsidP="00F2504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B628E7" w:rsidRPr="00777D28" w:rsidRDefault="00B628E7" w:rsidP="00777D28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Szacowany roczny spadek emisji gazów cieplarnianych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620A71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28E7" w:rsidRPr="002A7D46" w:rsidRDefault="00B628E7" w:rsidP="00F2504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2A7D4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="000F7355" w:rsidRPr="002A7D46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B628E7" w:rsidRPr="00DE053A" w:rsidRDefault="00B628E7" w:rsidP="00F2504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B628E7" w:rsidRPr="00DE053A" w:rsidRDefault="00B628E7" w:rsidP="00F2504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vAlign w:val="center"/>
          </w:tcPr>
          <w:p w:rsidR="00B628E7" w:rsidRPr="00DE053A" w:rsidRDefault="00B628E7" w:rsidP="00F2504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9A41E8" w:rsidRPr="001C513C" w:rsidTr="00777D28">
        <w:trPr>
          <w:cantSplit/>
          <w:trHeight w:val="2031"/>
        </w:trPr>
        <w:tc>
          <w:tcPr>
            <w:tcW w:w="483" w:type="dxa"/>
            <w:shd w:val="clear" w:color="auto" w:fill="auto"/>
            <w:vAlign w:val="center"/>
          </w:tcPr>
          <w:p w:rsidR="009A41E8" w:rsidRPr="004F794B" w:rsidRDefault="009A41E8" w:rsidP="009A41E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9A41E8" w:rsidRDefault="009A41E8" w:rsidP="00777D2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</w:t>
            </w:r>
            <w:r w:rsidR="00777D28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9A41E8" w:rsidRPr="009A41E8" w:rsidRDefault="009A41E8" w:rsidP="009A41E8">
            <w:pPr>
              <w:spacing w:line="240" w:lineRule="auto"/>
              <w:ind w:right="1"/>
              <w:rPr>
                <w:rFonts w:ascii="Calibri" w:hAnsi="Calibr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„Wsparcie dolnośląskiego rynku pracy poprzez instrumenty finansowe”</w:t>
            </w:r>
          </w:p>
          <w:p w:rsidR="009A41E8" w:rsidRPr="00DE053A" w:rsidRDefault="009A41E8" w:rsidP="009A41E8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41E8" w:rsidRPr="009A41E8" w:rsidRDefault="009A41E8" w:rsidP="009A41E8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41E8" w:rsidRPr="009A41E8" w:rsidRDefault="009A41E8" w:rsidP="009A41E8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27.10.2016.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9A41E8" w:rsidRPr="009A41E8" w:rsidRDefault="009A41E8" w:rsidP="009A41E8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678" w:type="dxa"/>
            <w:shd w:val="clear" w:color="auto" w:fill="auto"/>
            <w:textDirection w:val="btLr"/>
            <w:vAlign w:val="center"/>
          </w:tcPr>
          <w:p w:rsidR="009A41E8" w:rsidRPr="009A41E8" w:rsidRDefault="009A41E8" w:rsidP="009A41E8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55 731 176,47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9A41E8" w:rsidRPr="009A41E8" w:rsidRDefault="009A41E8" w:rsidP="009A41E8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55 731 176,47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41E8" w:rsidRPr="009A41E8" w:rsidRDefault="009A41E8" w:rsidP="009A41E8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A41E8" w:rsidRPr="009A41E8" w:rsidRDefault="009A41E8" w:rsidP="009A41E8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 xml:space="preserve">47 371 500,00    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9A41E8" w:rsidRDefault="009A41E8" w:rsidP="009A41E8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41E8" w:rsidRPr="00620A71" w:rsidRDefault="009A41E8" w:rsidP="009A41E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9A41E8" w:rsidRPr="009A41E8" w:rsidRDefault="009A41E8" w:rsidP="009A41E8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1417" w:type="dxa"/>
            <w:vAlign w:val="center"/>
          </w:tcPr>
          <w:p w:rsidR="009A41E8" w:rsidRPr="009A41E8" w:rsidRDefault="009A41E8" w:rsidP="009A41E8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1467" w:type="dxa"/>
            <w:vAlign w:val="center"/>
          </w:tcPr>
          <w:p w:rsidR="009A41E8" w:rsidRPr="009A41E8" w:rsidRDefault="009A41E8" w:rsidP="009A41E8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2023</w:t>
            </w:r>
          </w:p>
        </w:tc>
      </w:tr>
      <w:tr w:rsidR="009A41E8" w:rsidRPr="001C513C" w:rsidTr="00777D28">
        <w:trPr>
          <w:cantSplit/>
          <w:trHeight w:val="486"/>
        </w:trPr>
        <w:tc>
          <w:tcPr>
            <w:tcW w:w="483" w:type="dxa"/>
            <w:shd w:val="clear" w:color="auto" w:fill="auto"/>
            <w:vAlign w:val="center"/>
          </w:tcPr>
          <w:p w:rsidR="009A41E8" w:rsidRDefault="009A41E8" w:rsidP="00F2504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A41E8" w:rsidRPr="004F794B" w:rsidRDefault="009A41E8" w:rsidP="00F250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89" w:type="dxa"/>
            <w:gridSpan w:val="14"/>
            <w:shd w:val="clear" w:color="auto" w:fill="auto"/>
            <w:vAlign w:val="center"/>
          </w:tcPr>
          <w:p w:rsidR="009A41E8" w:rsidRPr="004F794B" w:rsidRDefault="009A41E8" w:rsidP="00F2504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N</w:t>
            </w: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azwa i numer komponentu</w:t>
            </w: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: </w:t>
            </w:r>
            <w:r w:rsidR="002600E4">
              <w:rPr>
                <w:rFonts w:ascii="Calibri" w:hAnsi="Calibri"/>
                <w:sz w:val="18"/>
                <w:szCs w:val="18"/>
                <w:lang w:eastAsia="pl-PL"/>
              </w:rPr>
              <w:t xml:space="preserve">8.3 Samozatrudnienie, </w:t>
            </w:r>
            <w:r w:rsidR="00777D28" w:rsidRPr="00777D28">
              <w:rPr>
                <w:rFonts w:ascii="Calibri" w:hAnsi="Calibri"/>
                <w:sz w:val="18"/>
                <w:szCs w:val="18"/>
                <w:lang w:eastAsia="pl-PL"/>
              </w:rPr>
              <w:t>przedsiębiorczość oraz tworzenie nowych miejsc pracy</w:t>
            </w:r>
          </w:p>
        </w:tc>
      </w:tr>
      <w:tr w:rsidR="00777D28" w:rsidRPr="001C513C" w:rsidTr="00225470">
        <w:trPr>
          <w:cantSplit/>
          <w:trHeight w:val="845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777D28" w:rsidRPr="004F794B" w:rsidRDefault="00777D28" w:rsidP="00777D2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777D28" w:rsidRPr="00777D28" w:rsidRDefault="00777D28" w:rsidP="00777D28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777D28" w:rsidRPr="00777D28" w:rsidRDefault="00777D28" w:rsidP="00777D2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="Calibri" w:hAnsi="Calibri"/>
                <w:sz w:val="16"/>
                <w:szCs w:val="16"/>
                <w:lang w:eastAsia="pl-PL"/>
              </w:rPr>
              <w:t>Pożyczki na rozpoczęcie działalności</w:t>
            </w:r>
            <w:r w:rsidR="00225470"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77D28" w:rsidRPr="00777D28" w:rsidRDefault="00777D28" w:rsidP="00777D2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77D28" w:rsidRPr="00777D28" w:rsidRDefault="00777D28" w:rsidP="00777D2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 w:rsidR="00777D28" w:rsidRPr="00777D28" w:rsidRDefault="00777D28" w:rsidP="00777D2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vMerge w:val="restart"/>
            <w:shd w:val="clear" w:color="auto" w:fill="auto"/>
            <w:textDirection w:val="btLr"/>
            <w:vAlign w:val="center"/>
          </w:tcPr>
          <w:p w:rsidR="00777D28" w:rsidRPr="00777D28" w:rsidRDefault="00777D28" w:rsidP="00777D28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777D28" w:rsidRPr="00777D28" w:rsidRDefault="00777D28" w:rsidP="00777D28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77D28" w:rsidRPr="00777D28" w:rsidRDefault="00777D28" w:rsidP="00777D28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777D28" w:rsidRPr="00777D28" w:rsidRDefault="00777D28" w:rsidP="00777D28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777D28" w:rsidRPr="00777D28" w:rsidRDefault="00777D28" w:rsidP="00777D2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osób pozostająca bez pracy, które skorzystały z instrumentów zwrotnych na podjęcie działalności gospodarczej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[osoby]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D28" w:rsidRPr="00620A71" w:rsidRDefault="00777D28" w:rsidP="00777D2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  <w:r w:rsidR="00225470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225470" w:rsidRPr="00225470">
              <w:rPr>
                <w:rFonts w:ascii="Calibri" w:hAnsi="Calibri"/>
                <w:bCs/>
                <w:sz w:val="14"/>
                <w:szCs w:val="14"/>
                <w:lang w:eastAsia="pl-PL"/>
              </w:rPr>
              <w:t>(mężczyźni 569; kobiety 466)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777D28" w:rsidRPr="00777D28" w:rsidRDefault="00777D28" w:rsidP="00777D28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417" w:type="dxa"/>
            <w:vMerge w:val="restart"/>
            <w:vAlign w:val="center"/>
          </w:tcPr>
          <w:p w:rsidR="00777D28" w:rsidRPr="00777D28" w:rsidRDefault="00777D28" w:rsidP="00777D28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467" w:type="dxa"/>
            <w:vMerge w:val="restart"/>
            <w:vAlign w:val="center"/>
          </w:tcPr>
          <w:p w:rsidR="00777D28" w:rsidRPr="00777D28" w:rsidRDefault="00777D28" w:rsidP="00777D28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777D28" w:rsidRPr="001C513C" w:rsidTr="00225470">
        <w:trPr>
          <w:cantSplit/>
          <w:trHeight w:val="845"/>
        </w:trPr>
        <w:tc>
          <w:tcPr>
            <w:tcW w:w="483" w:type="dxa"/>
            <w:vMerge/>
            <w:shd w:val="clear" w:color="auto" w:fill="auto"/>
            <w:vAlign w:val="center"/>
          </w:tcPr>
          <w:p w:rsidR="00777D28" w:rsidRPr="004F794B" w:rsidRDefault="00777D28" w:rsidP="00777D2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777D28" w:rsidRPr="00777D28" w:rsidRDefault="00777D28" w:rsidP="00777D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777D28" w:rsidRPr="00777D28" w:rsidRDefault="00777D28" w:rsidP="00777D28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7D28" w:rsidRPr="00777D28" w:rsidRDefault="00777D28" w:rsidP="00777D2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7D28" w:rsidRPr="00777D28" w:rsidRDefault="00777D28" w:rsidP="00777D2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777D28" w:rsidRPr="00777D28" w:rsidRDefault="00777D28" w:rsidP="00777D2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shd w:val="clear" w:color="auto" w:fill="auto"/>
            <w:textDirection w:val="btLr"/>
            <w:vAlign w:val="center"/>
          </w:tcPr>
          <w:p w:rsidR="00777D28" w:rsidRPr="00777D28" w:rsidRDefault="00777D28" w:rsidP="00777D28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777D28" w:rsidRPr="00777D28" w:rsidRDefault="00777D28" w:rsidP="00777D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77D28" w:rsidRPr="00777D28" w:rsidRDefault="00777D28" w:rsidP="00777D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777D28" w:rsidRPr="00777D28" w:rsidRDefault="00777D28" w:rsidP="00777D28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777D28" w:rsidRPr="00777D28" w:rsidRDefault="00777D28" w:rsidP="00777D2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utworzonych miejsc pracy w ramach udzielonych z EFS środków na podjęcie działalności gospodarczej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D28" w:rsidRPr="00620A71" w:rsidRDefault="00777D28" w:rsidP="00777D2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777D28" w:rsidRPr="00777D28" w:rsidRDefault="00777D28" w:rsidP="00777D28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777D28" w:rsidRPr="00777D28" w:rsidRDefault="00777D28" w:rsidP="00777D28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vAlign w:val="center"/>
          </w:tcPr>
          <w:p w:rsidR="00777D28" w:rsidRPr="00777D28" w:rsidRDefault="00777D28" w:rsidP="00777D28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</w:tbl>
    <w:p w:rsidR="00620A71" w:rsidRPr="00620A71" w:rsidRDefault="00620A71" w:rsidP="00620A71">
      <w:pPr>
        <w:ind w:right="349"/>
        <w:jc w:val="both"/>
        <w:outlineLvl w:val="0"/>
        <w:rPr>
          <w:rFonts w:ascii="Calibri" w:hAnsi="Calibri"/>
          <w:bCs/>
          <w:sz w:val="16"/>
          <w:szCs w:val="16"/>
          <w:lang w:eastAsia="pl-PL"/>
        </w:rPr>
      </w:pPr>
      <w:r>
        <w:rPr>
          <w:rFonts w:ascii="Calibri" w:hAnsi="Calibri"/>
          <w:bCs/>
          <w:sz w:val="16"/>
          <w:szCs w:val="16"/>
          <w:lang w:eastAsia="pl-PL"/>
        </w:rPr>
        <w:t>*</w:t>
      </w:r>
      <w:r w:rsidRPr="00620A71">
        <w:rPr>
          <w:rFonts w:ascii="Calibri" w:hAnsi="Calibri"/>
          <w:bCs/>
          <w:sz w:val="16"/>
          <w:szCs w:val="16"/>
          <w:lang w:eastAsia="pl-PL"/>
        </w:rPr>
        <w:t xml:space="preserve">Nazwa instrumentu finansowego planowanego do realizacji w ramach priorytetu inwestycyjnego/ działania </w:t>
      </w:r>
    </w:p>
    <w:p w:rsidR="001D2B95" w:rsidRDefault="001D2B95" w:rsidP="00620A71"/>
    <w:sectPr w:rsidR="001D2B95" w:rsidSect="001257AA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F96" w:rsidRDefault="00B76F96" w:rsidP="001257AA">
      <w:pPr>
        <w:spacing w:line="240" w:lineRule="auto"/>
      </w:pPr>
      <w:r>
        <w:separator/>
      </w:r>
    </w:p>
  </w:endnote>
  <w:endnote w:type="continuationSeparator" w:id="0">
    <w:p w:rsidR="00B76F96" w:rsidRDefault="00B76F96" w:rsidP="00125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F96" w:rsidRDefault="00B76F96" w:rsidP="001257AA">
      <w:pPr>
        <w:spacing w:line="240" w:lineRule="auto"/>
      </w:pPr>
      <w:r>
        <w:separator/>
      </w:r>
    </w:p>
  </w:footnote>
  <w:footnote w:type="continuationSeparator" w:id="0">
    <w:p w:rsidR="00B76F96" w:rsidRDefault="00B76F96" w:rsidP="001257AA">
      <w:pPr>
        <w:spacing w:line="240" w:lineRule="auto"/>
      </w:pPr>
      <w:r>
        <w:continuationSeparator/>
      </w:r>
    </w:p>
  </w:footnote>
  <w:footnote w:id="1">
    <w:p w:rsidR="001257AA" w:rsidRPr="00A408A9" w:rsidRDefault="001257AA" w:rsidP="001257AA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">
    <w:p w:rsidR="001257AA" w:rsidRPr="00A408A9" w:rsidRDefault="001257AA" w:rsidP="001257AA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3">
    <w:p w:rsidR="001257AA" w:rsidRPr="00A408A9" w:rsidRDefault="001257AA" w:rsidP="001257AA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">
    <w:p w:rsidR="001257AA" w:rsidRPr="00A408A9" w:rsidRDefault="001257AA" w:rsidP="001257AA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5">
    <w:p w:rsidR="001257AA" w:rsidRPr="00A408A9" w:rsidRDefault="001257AA" w:rsidP="001257AA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6">
    <w:p w:rsidR="001257AA" w:rsidRPr="00A408A9" w:rsidRDefault="001257AA" w:rsidP="001257AA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">
    <w:p w:rsidR="001257AA" w:rsidRPr="00A408A9" w:rsidRDefault="001257AA" w:rsidP="001257AA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8D5" w:rsidRDefault="00B628E7" w:rsidP="00DD58D5">
    <w:pPr>
      <w:pStyle w:val="Nagwek"/>
      <w:rPr>
        <w:rFonts w:ascii="Cambria" w:eastAsiaTheme="minorHAnsi" w:hAnsi="Cambria" w:cs="Cambria"/>
        <w:sz w:val="22"/>
        <w:szCs w:val="22"/>
      </w:rPr>
    </w:pPr>
    <w:r>
      <w:rPr>
        <w:rFonts w:ascii="Cambria" w:eastAsiaTheme="minorHAnsi" w:hAnsi="Cambria" w:cs="Cambria"/>
        <w:sz w:val="22"/>
        <w:szCs w:val="22"/>
      </w:rPr>
      <w:t xml:space="preserve">Załącznik do decyzji ZWD </w:t>
    </w:r>
  </w:p>
  <w:p w:rsidR="00DD58D5" w:rsidRPr="00D571F9" w:rsidRDefault="00DD58D5" w:rsidP="00DD58D5">
    <w:pPr>
      <w:jc w:val="center"/>
      <w:rPr>
        <w:rFonts w:ascii="Calibri" w:hAnsi="Calibri"/>
        <w:noProof/>
        <w:sz w:val="22"/>
        <w:szCs w:val="22"/>
      </w:rPr>
    </w:pPr>
    <w:r w:rsidRPr="00D571F9">
      <w:rPr>
        <w:rFonts w:ascii="Calibri" w:hAnsi="Calibri"/>
        <w:noProof/>
        <w:sz w:val="22"/>
        <w:szCs w:val="22"/>
      </w:rPr>
      <w:t>LISTA PROJEKTÓW ZIDENTYFIKOWANYCH PRZEZ IZ RPO WD W RAMACH PROCEDURY POZAKONKURSOWEJ – INSTRUMENTY FINANSOWE</w:t>
    </w:r>
  </w:p>
  <w:p w:rsidR="00DD58D5" w:rsidRDefault="00DD58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653"/>
    <w:multiLevelType w:val="hybridMultilevel"/>
    <w:tmpl w:val="893427CC"/>
    <w:lvl w:ilvl="0" w:tplc="A0649EF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233FB"/>
    <w:multiLevelType w:val="hybridMultilevel"/>
    <w:tmpl w:val="C51E83C2"/>
    <w:lvl w:ilvl="0" w:tplc="FD88D50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AA"/>
    <w:rsid w:val="00070E8E"/>
    <w:rsid w:val="000F7355"/>
    <w:rsid w:val="001257AA"/>
    <w:rsid w:val="001D2B95"/>
    <w:rsid w:val="00213936"/>
    <w:rsid w:val="00225470"/>
    <w:rsid w:val="002600E4"/>
    <w:rsid w:val="002A7D46"/>
    <w:rsid w:val="002E2D31"/>
    <w:rsid w:val="004B00AA"/>
    <w:rsid w:val="004F794B"/>
    <w:rsid w:val="00620A71"/>
    <w:rsid w:val="006340D9"/>
    <w:rsid w:val="00733D50"/>
    <w:rsid w:val="00777D28"/>
    <w:rsid w:val="007C787D"/>
    <w:rsid w:val="007D48A9"/>
    <w:rsid w:val="00875658"/>
    <w:rsid w:val="00947BE5"/>
    <w:rsid w:val="00971F32"/>
    <w:rsid w:val="0099289E"/>
    <w:rsid w:val="009A41E8"/>
    <w:rsid w:val="00B628E7"/>
    <w:rsid w:val="00B76F96"/>
    <w:rsid w:val="00C1449D"/>
    <w:rsid w:val="00C61610"/>
    <w:rsid w:val="00DC1EB4"/>
    <w:rsid w:val="00DD58D5"/>
    <w:rsid w:val="00DE053A"/>
    <w:rsid w:val="00E453BD"/>
    <w:rsid w:val="00E50DEB"/>
    <w:rsid w:val="00F25041"/>
    <w:rsid w:val="00FB4CAE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7A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1257AA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1257AA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257AA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1257A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257A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7AA"/>
    <w:rPr>
      <w:rFonts w:ascii="Times New Roman" w:eastAsiaTheme="minorEastAsia" w:hAnsi="Times New Roman" w:cs="Arial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257A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7AA"/>
    <w:rPr>
      <w:rFonts w:ascii="Times New Roman" w:eastAsiaTheme="minorEastAsia" w:hAnsi="Times New Roman" w:cs="Arial"/>
      <w:sz w:val="24"/>
      <w:szCs w:val="20"/>
    </w:rPr>
  </w:style>
  <w:style w:type="paragraph" w:styleId="Akapitzlist">
    <w:name w:val="List Paragraph"/>
    <w:basedOn w:val="Normalny"/>
    <w:uiPriority w:val="34"/>
    <w:qFormat/>
    <w:rsid w:val="006340D9"/>
    <w:pPr>
      <w:ind w:left="720"/>
      <w:contextualSpacing/>
    </w:pPr>
  </w:style>
  <w:style w:type="paragraph" w:customStyle="1" w:styleId="Default">
    <w:name w:val="Default"/>
    <w:rsid w:val="00971F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7A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1257AA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1257AA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257AA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1257A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257A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7AA"/>
    <w:rPr>
      <w:rFonts w:ascii="Times New Roman" w:eastAsiaTheme="minorEastAsia" w:hAnsi="Times New Roman" w:cs="Arial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257A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7AA"/>
    <w:rPr>
      <w:rFonts w:ascii="Times New Roman" w:eastAsiaTheme="minorEastAsia" w:hAnsi="Times New Roman" w:cs="Arial"/>
      <w:sz w:val="24"/>
      <w:szCs w:val="20"/>
    </w:rPr>
  </w:style>
  <w:style w:type="paragraph" w:styleId="Akapitzlist">
    <w:name w:val="List Paragraph"/>
    <w:basedOn w:val="Normalny"/>
    <w:uiPriority w:val="34"/>
    <w:qFormat/>
    <w:rsid w:val="006340D9"/>
    <w:pPr>
      <w:ind w:left="720"/>
      <w:contextualSpacing/>
    </w:pPr>
  </w:style>
  <w:style w:type="paragraph" w:customStyle="1" w:styleId="Default">
    <w:name w:val="Default"/>
    <w:rsid w:val="00971F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45549-A668-42F7-ADFB-56BA8578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801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Mikołajczyk</dc:creator>
  <cp:lastModifiedBy>Aleksandra Gancarz</cp:lastModifiedBy>
  <cp:revision>2</cp:revision>
  <dcterms:created xsi:type="dcterms:W3CDTF">2016-11-07T10:52:00Z</dcterms:created>
  <dcterms:modified xsi:type="dcterms:W3CDTF">2016-11-07T10:52:00Z</dcterms:modified>
</cp:coreProperties>
</file>