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F0" w:rsidRDefault="00B52AF0" w:rsidP="00EC440B">
      <w:pPr>
        <w:jc w:val="center"/>
        <w:rPr>
          <w:rFonts w:cs="Arial"/>
          <w:b/>
          <w:bCs/>
          <w:i/>
          <w:sz w:val="24"/>
        </w:rPr>
      </w:pPr>
    </w:p>
    <w:p w:rsidR="000E4768" w:rsidRPr="00B960FE" w:rsidRDefault="000E4768" w:rsidP="009F68A1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>SPOTKANI</w:t>
      </w:r>
      <w:r>
        <w:rPr>
          <w:rFonts w:cs="Arial"/>
          <w:b/>
          <w:bCs/>
          <w:i/>
        </w:rPr>
        <w:t xml:space="preserve">E </w:t>
      </w:r>
      <w:r w:rsidRPr="00B960FE">
        <w:rPr>
          <w:rFonts w:cs="Arial"/>
          <w:b/>
          <w:bCs/>
          <w:i/>
        </w:rPr>
        <w:t xml:space="preserve">INFORMACYJNE </w:t>
      </w:r>
    </w:p>
    <w:p w:rsidR="000E4768" w:rsidRPr="00B960FE" w:rsidRDefault="000E4768" w:rsidP="009F68A1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>DLA POTENCJALNYCH BENEFICJENTÓW</w:t>
      </w:r>
    </w:p>
    <w:p w:rsidR="000E4768" w:rsidRPr="00B960FE" w:rsidRDefault="000E4768" w:rsidP="009F68A1">
      <w:pPr>
        <w:jc w:val="center"/>
        <w:rPr>
          <w:rFonts w:cs="Arial"/>
          <w:b/>
          <w:bCs/>
          <w:i/>
        </w:rPr>
      </w:pPr>
      <w:r w:rsidRPr="00B960FE">
        <w:rPr>
          <w:rFonts w:cs="Arial"/>
          <w:b/>
          <w:bCs/>
          <w:i/>
        </w:rPr>
        <w:t>W RAMACH RPO WD 2014-2020</w:t>
      </w:r>
    </w:p>
    <w:p w:rsidR="000E4768" w:rsidRPr="00B960FE" w:rsidRDefault="000E4768" w:rsidP="009F68A1">
      <w:pPr>
        <w:jc w:val="center"/>
        <w:rPr>
          <w:rFonts w:cs="Arial"/>
          <w:bCs/>
          <w:i/>
        </w:rPr>
      </w:pPr>
      <w:r w:rsidRPr="00B960FE">
        <w:rPr>
          <w:rFonts w:cs="Arial"/>
          <w:bCs/>
          <w:i/>
        </w:rPr>
        <w:t>Działanie 10.</w:t>
      </w:r>
      <w:r w:rsidR="00CD2A9C">
        <w:rPr>
          <w:rFonts w:cs="Arial"/>
          <w:bCs/>
          <w:i/>
        </w:rPr>
        <w:t xml:space="preserve">1 </w:t>
      </w:r>
      <w:r>
        <w:rPr>
          <w:rFonts w:cs="Arial"/>
          <w:bCs/>
          <w:i/>
        </w:rPr>
        <w:t xml:space="preserve">- </w:t>
      </w:r>
      <w:r w:rsidR="00CD2A9C" w:rsidRPr="00CD2A9C">
        <w:rPr>
          <w:rFonts w:cs="Arial"/>
          <w:bCs/>
          <w:i/>
        </w:rPr>
        <w:t>Zapewnienie równego dostępu do wysokiej jakości edukacji przedszkolnej</w:t>
      </w:r>
    </w:p>
    <w:p w:rsidR="000E4768" w:rsidRDefault="000E4768" w:rsidP="009F68A1">
      <w:pPr>
        <w:jc w:val="center"/>
        <w:rPr>
          <w:rFonts w:cs="Arial"/>
          <w:bCs/>
        </w:rPr>
      </w:pPr>
      <w:r w:rsidRPr="00B960FE">
        <w:rPr>
          <w:rFonts w:cs="Arial"/>
          <w:bCs/>
        </w:rPr>
        <w:t xml:space="preserve">(dotyczy poddziałań </w:t>
      </w:r>
      <w:r>
        <w:rPr>
          <w:rFonts w:cs="Arial"/>
          <w:bCs/>
        </w:rPr>
        <w:t>10.</w:t>
      </w:r>
      <w:r w:rsidR="00CD2A9C">
        <w:rPr>
          <w:rFonts w:cs="Arial"/>
          <w:bCs/>
        </w:rPr>
        <w:t>1</w:t>
      </w:r>
      <w:r>
        <w:rPr>
          <w:rFonts w:cs="Arial"/>
          <w:bCs/>
        </w:rPr>
        <w:t>.1 – konkursy horyzontalne</w:t>
      </w:r>
      <w:r w:rsidR="00F3162A">
        <w:rPr>
          <w:rFonts w:cs="Arial"/>
          <w:bCs/>
        </w:rPr>
        <w:t xml:space="preserve"> + OSI</w:t>
      </w:r>
      <w:r>
        <w:rPr>
          <w:rFonts w:cs="Arial"/>
          <w:bCs/>
        </w:rPr>
        <w:t xml:space="preserve">; </w:t>
      </w:r>
      <w:r>
        <w:rPr>
          <w:rFonts w:cs="Arial"/>
          <w:bCs/>
        </w:rPr>
        <w:br/>
      </w:r>
      <w:r w:rsidRPr="00B960FE">
        <w:rPr>
          <w:rFonts w:cs="Arial"/>
          <w:bCs/>
        </w:rPr>
        <w:t>10.</w:t>
      </w:r>
      <w:r w:rsidR="00CD2A9C">
        <w:rPr>
          <w:rFonts w:cs="Arial"/>
          <w:bCs/>
        </w:rPr>
        <w:t>1</w:t>
      </w:r>
      <w:r w:rsidRPr="00B960FE">
        <w:rPr>
          <w:rFonts w:cs="Arial"/>
          <w:bCs/>
        </w:rPr>
        <w:t>.2</w:t>
      </w:r>
      <w:r w:rsidRPr="0084352F">
        <w:rPr>
          <w:rFonts w:cs="Arial"/>
          <w:bCs/>
        </w:rPr>
        <w:t>, 10.</w:t>
      </w:r>
      <w:r w:rsidR="00CD2A9C">
        <w:rPr>
          <w:rFonts w:cs="Arial"/>
          <w:bCs/>
        </w:rPr>
        <w:t>1</w:t>
      </w:r>
      <w:r w:rsidRPr="0084352F">
        <w:rPr>
          <w:rFonts w:cs="Arial"/>
          <w:bCs/>
        </w:rPr>
        <w:t>.</w:t>
      </w:r>
      <w:r>
        <w:rPr>
          <w:rFonts w:cs="Arial"/>
          <w:bCs/>
        </w:rPr>
        <w:t>3</w:t>
      </w:r>
      <w:r w:rsidRPr="0084352F">
        <w:rPr>
          <w:rFonts w:cs="Arial"/>
          <w:bCs/>
        </w:rPr>
        <w:t>, 10.</w:t>
      </w:r>
      <w:r w:rsidR="00CD2A9C">
        <w:rPr>
          <w:rFonts w:cs="Arial"/>
          <w:bCs/>
        </w:rPr>
        <w:t>1</w:t>
      </w:r>
      <w:r w:rsidRPr="0084352F">
        <w:rPr>
          <w:rFonts w:cs="Arial"/>
          <w:bCs/>
        </w:rPr>
        <w:t>.4 - ZIT WrOF, ZIT AJ, ZIT AW</w:t>
      </w:r>
      <w:r w:rsidR="00CD2A9C">
        <w:rPr>
          <w:rFonts w:cs="Arial"/>
          <w:bCs/>
        </w:rPr>
        <w:t>) [</w:t>
      </w:r>
      <w:r>
        <w:rPr>
          <w:rFonts w:cs="Arial"/>
          <w:bCs/>
        </w:rPr>
        <w:t>schemat 10.</w:t>
      </w:r>
      <w:r w:rsidR="00CD2A9C">
        <w:rPr>
          <w:rFonts w:cs="Arial"/>
          <w:bCs/>
        </w:rPr>
        <w:t>1 A,B,C]</w:t>
      </w:r>
    </w:p>
    <w:p w:rsidR="000E4768" w:rsidRPr="00B960FE" w:rsidRDefault="000E4768" w:rsidP="009F68A1">
      <w:pPr>
        <w:jc w:val="center"/>
        <w:rPr>
          <w:rFonts w:cs="Arial"/>
          <w:bCs/>
        </w:rPr>
      </w:pPr>
      <w:r>
        <w:rPr>
          <w:rFonts w:cs="Arial"/>
          <w:b/>
          <w:bCs/>
        </w:rPr>
        <w:t>2</w:t>
      </w:r>
      <w:r w:rsidR="00CD2A9C">
        <w:rPr>
          <w:rFonts w:cs="Arial"/>
          <w:b/>
          <w:bCs/>
        </w:rPr>
        <w:t>8</w:t>
      </w:r>
      <w:r>
        <w:rPr>
          <w:rFonts w:cs="Arial"/>
          <w:b/>
          <w:bCs/>
        </w:rPr>
        <w:t>.</w:t>
      </w:r>
      <w:r w:rsidR="00CD2A9C">
        <w:rPr>
          <w:rFonts w:cs="Arial"/>
          <w:b/>
          <w:bCs/>
        </w:rPr>
        <w:t>1</w:t>
      </w:r>
      <w:r>
        <w:rPr>
          <w:rFonts w:cs="Arial"/>
          <w:b/>
          <w:bCs/>
        </w:rPr>
        <w:t>0.2016 r.</w:t>
      </w:r>
      <w:r w:rsidRPr="00B960FE">
        <w:rPr>
          <w:rFonts w:cs="Arial"/>
          <w:b/>
          <w:bCs/>
        </w:rPr>
        <w:t xml:space="preserve"> (</w:t>
      </w:r>
      <w:r w:rsidR="00CD2A9C">
        <w:rPr>
          <w:rFonts w:cs="Arial"/>
          <w:b/>
          <w:bCs/>
        </w:rPr>
        <w:t>piątek</w:t>
      </w:r>
      <w:r w:rsidRPr="00B960FE">
        <w:rPr>
          <w:rFonts w:cs="Arial"/>
          <w:b/>
          <w:bCs/>
        </w:rPr>
        <w:t xml:space="preserve">) </w:t>
      </w:r>
    </w:p>
    <w:p w:rsidR="000E4768" w:rsidRPr="00B960FE" w:rsidRDefault="000E4768" w:rsidP="000E4768">
      <w:pPr>
        <w:jc w:val="center"/>
        <w:rPr>
          <w:rFonts w:cs="Arial"/>
          <w:bCs/>
        </w:rPr>
      </w:pPr>
      <w:r w:rsidRPr="00B960FE">
        <w:rPr>
          <w:rFonts w:cs="Arial"/>
          <w:b/>
          <w:bCs/>
        </w:rPr>
        <w:t xml:space="preserve">Wrocław, ul. </w:t>
      </w:r>
      <w:r>
        <w:rPr>
          <w:rFonts w:cs="Arial"/>
          <w:b/>
          <w:bCs/>
        </w:rPr>
        <w:t>Sztabowa 100, Wrocławski Kompleks Szkoleniowy</w:t>
      </w:r>
      <w:r w:rsidRPr="00B960FE">
        <w:rPr>
          <w:rFonts w:cs="Arial"/>
          <w:b/>
          <w:bCs/>
        </w:rPr>
        <w:t xml:space="preserve"> </w:t>
      </w:r>
    </w:p>
    <w:tbl>
      <w:tblPr>
        <w:tblpPr w:leftFromText="141" w:rightFromText="141" w:vertAnchor="page" w:horzAnchor="margin" w:tblpY="4156"/>
        <w:tblW w:w="8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09"/>
        <w:gridCol w:w="6379"/>
      </w:tblGrid>
      <w:tr w:rsidR="00362FD1" w:rsidRPr="004A30F9" w:rsidTr="00362FD1">
        <w:trPr>
          <w:trHeight w:val="532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FD1" w:rsidRPr="004A30F9" w:rsidRDefault="00362FD1" w:rsidP="003860BF">
            <w:pPr>
              <w:rPr>
                <w:rFonts w:cs="Arial"/>
              </w:rPr>
            </w:pPr>
            <w:r>
              <w:rPr>
                <w:rFonts w:cs="Arial"/>
              </w:rPr>
              <w:t>9:30 - 10:00</w:t>
            </w:r>
            <w:r>
              <w:rPr>
                <w:rFonts w:cs="Arial"/>
              </w:rPr>
              <w:br/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FD1" w:rsidRPr="004A30F9" w:rsidRDefault="00362FD1" w:rsidP="003860BF">
            <w:pPr>
              <w:rPr>
                <w:rFonts w:cs="Arial"/>
              </w:rPr>
            </w:pPr>
            <w:bookmarkStart w:id="0" w:name="_GoBack"/>
            <w:bookmarkEnd w:id="0"/>
            <w:r w:rsidRPr="004A30F9">
              <w:rPr>
                <w:rFonts w:cs="Arial"/>
              </w:rPr>
              <w:t>Rejestracja uczestników</w:t>
            </w:r>
          </w:p>
        </w:tc>
      </w:tr>
      <w:tr w:rsidR="00362FD1" w:rsidRPr="004A30F9" w:rsidTr="00362FD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D1" w:rsidRPr="004A30F9" w:rsidRDefault="00362FD1" w:rsidP="003860BF">
            <w:pPr>
              <w:rPr>
                <w:rFonts w:cs="Arial"/>
              </w:rPr>
            </w:pPr>
          </w:p>
          <w:p w:rsidR="00362FD1" w:rsidRDefault="00362FD1" w:rsidP="003860BF">
            <w:pPr>
              <w:rPr>
                <w:rFonts w:cs="Arial"/>
              </w:rPr>
            </w:pPr>
          </w:p>
          <w:p w:rsidR="00362FD1" w:rsidRPr="004A30F9" w:rsidRDefault="00362FD1" w:rsidP="003860BF">
            <w:pPr>
              <w:rPr>
                <w:rFonts w:cs="Arial"/>
              </w:rPr>
            </w:pPr>
            <w:r>
              <w:rPr>
                <w:rFonts w:cs="Arial"/>
              </w:rPr>
              <w:t>10:00 - 10:10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D1" w:rsidRPr="004A30F9" w:rsidRDefault="00362FD1" w:rsidP="003860BF">
            <w:pPr>
              <w:rPr>
                <w:rFonts w:cs="Arial"/>
              </w:rPr>
            </w:pPr>
            <w:r>
              <w:rPr>
                <w:rFonts w:cs="Arial"/>
              </w:rPr>
              <w:t>Rozpoczęcie spotkania</w:t>
            </w:r>
          </w:p>
          <w:p w:rsidR="00362FD1" w:rsidRPr="004A30F9" w:rsidRDefault="00362FD1" w:rsidP="00CD2A9C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>(Przedstawiciel Departamentu Funduszy Europejskich UMWD)</w:t>
            </w:r>
          </w:p>
        </w:tc>
      </w:tr>
      <w:tr w:rsidR="00362FD1" w:rsidRPr="004A30F9" w:rsidTr="00362FD1">
        <w:trPr>
          <w:trHeight w:val="3309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FD1" w:rsidRDefault="00362FD1" w:rsidP="003860BF">
            <w:pPr>
              <w:rPr>
                <w:rFonts w:cs="Arial"/>
              </w:rPr>
            </w:pPr>
          </w:p>
          <w:p w:rsidR="00362FD1" w:rsidRDefault="00362FD1" w:rsidP="003860BF">
            <w:pPr>
              <w:rPr>
                <w:rFonts w:cs="Arial"/>
              </w:rPr>
            </w:pPr>
          </w:p>
          <w:p w:rsidR="00362FD1" w:rsidRDefault="00362FD1" w:rsidP="003860BF">
            <w:pPr>
              <w:rPr>
                <w:rFonts w:cs="Arial"/>
              </w:rPr>
            </w:pPr>
          </w:p>
          <w:p w:rsidR="00362FD1" w:rsidRDefault="00362FD1" w:rsidP="003860BF">
            <w:pPr>
              <w:rPr>
                <w:rFonts w:cs="Arial"/>
              </w:rPr>
            </w:pPr>
          </w:p>
          <w:p w:rsidR="00362FD1" w:rsidRDefault="00362FD1" w:rsidP="003860BF">
            <w:pPr>
              <w:rPr>
                <w:rFonts w:cs="Arial"/>
              </w:rPr>
            </w:pPr>
          </w:p>
          <w:p w:rsidR="00362FD1" w:rsidRDefault="00362FD1" w:rsidP="003860BF">
            <w:pPr>
              <w:rPr>
                <w:rFonts w:cs="Arial"/>
              </w:rPr>
            </w:pPr>
          </w:p>
          <w:p w:rsidR="00362FD1" w:rsidRDefault="00362FD1" w:rsidP="003860BF">
            <w:pPr>
              <w:rPr>
                <w:rFonts w:cs="Arial"/>
              </w:rPr>
            </w:pPr>
          </w:p>
          <w:p w:rsidR="00362FD1" w:rsidRDefault="00362FD1" w:rsidP="003860BF">
            <w:pPr>
              <w:rPr>
                <w:rFonts w:cs="Arial"/>
              </w:rPr>
            </w:pPr>
          </w:p>
          <w:p w:rsidR="00362FD1" w:rsidRDefault="00362FD1" w:rsidP="003860BF">
            <w:pPr>
              <w:rPr>
                <w:rFonts w:cs="Arial"/>
              </w:rPr>
            </w:pPr>
            <w:r>
              <w:rPr>
                <w:rFonts w:cs="Arial"/>
              </w:rPr>
              <w:t>10:10 – 11:30</w:t>
            </w:r>
          </w:p>
          <w:p w:rsidR="00362FD1" w:rsidRPr="00B52AF0" w:rsidRDefault="00362FD1" w:rsidP="003860BF">
            <w:pPr>
              <w:rPr>
                <w:rFonts w:cs="Arial"/>
                <w:color w:val="FF0000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D1" w:rsidRPr="00A94E82" w:rsidRDefault="00362FD1" w:rsidP="003860BF">
            <w:pPr>
              <w:rPr>
                <w:rFonts w:cs="Arial"/>
                <w:iCs/>
              </w:rPr>
            </w:pPr>
            <w:r w:rsidRPr="00A94E82">
              <w:rPr>
                <w:rFonts w:cs="Arial"/>
                <w:iCs/>
              </w:rPr>
              <w:t>Prezentacja dotycząca:</w:t>
            </w:r>
          </w:p>
          <w:p w:rsidR="00362FD1" w:rsidRPr="00A94E82" w:rsidRDefault="00362FD1" w:rsidP="003860BF">
            <w:pPr>
              <w:numPr>
                <w:ilvl w:val="0"/>
                <w:numId w:val="3"/>
              </w:numPr>
              <w:ind w:left="204" w:hanging="204"/>
              <w:contextualSpacing/>
              <w:rPr>
                <w:rFonts w:cs="Arial"/>
                <w:iCs/>
              </w:rPr>
            </w:pPr>
            <w:r w:rsidRPr="00A94E82">
              <w:rPr>
                <w:rFonts w:cs="Arial"/>
                <w:iCs/>
              </w:rPr>
              <w:t>cel</w:t>
            </w:r>
            <w:r>
              <w:rPr>
                <w:rFonts w:cs="Arial"/>
                <w:iCs/>
              </w:rPr>
              <w:t>ów</w:t>
            </w:r>
            <w:r w:rsidRPr="00A94E82">
              <w:rPr>
                <w:rFonts w:cs="Arial"/>
                <w:iCs/>
              </w:rPr>
              <w:t xml:space="preserve"> konkursu;</w:t>
            </w:r>
          </w:p>
          <w:p w:rsidR="00362FD1" w:rsidRPr="00A94E82" w:rsidRDefault="00362FD1" w:rsidP="003860BF">
            <w:pPr>
              <w:numPr>
                <w:ilvl w:val="0"/>
                <w:numId w:val="3"/>
              </w:numPr>
              <w:ind w:left="204" w:hanging="204"/>
              <w:contextualSpacing/>
              <w:rPr>
                <w:rFonts w:cs="Arial"/>
                <w:iCs/>
              </w:rPr>
            </w:pPr>
            <w:r w:rsidRPr="00A94E82">
              <w:rPr>
                <w:rFonts w:cs="Arial"/>
                <w:iCs/>
              </w:rPr>
              <w:t>główn</w:t>
            </w:r>
            <w:r>
              <w:rPr>
                <w:rFonts w:cs="Arial"/>
                <w:iCs/>
              </w:rPr>
              <w:t xml:space="preserve">ych </w:t>
            </w:r>
            <w:r w:rsidRPr="00A94E82">
              <w:rPr>
                <w:rFonts w:cs="Arial"/>
                <w:iCs/>
              </w:rPr>
              <w:t xml:space="preserve"> założe</w:t>
            </w:r>
            <w:r>
              <w:rPr>
                <w:rFonts w:cs="Arial"/>
                <w:iCs/>
              </w:rPr>
              <w:t xml:space="preserve">ń </w:t>
            </w:r>
            <w:r w:rsidRPr="00A94E82">
              <w:rPr>
                <w:rFonts w:cs="Arial"/>
                <w:iCs/>
              </w:rPr>
              <w:t>konkursu</w:t>
            </w:r>
            <w:r>
              <w:rPr>
                <w:rFonts w:cs="Arial"/>
                <w:iCs/>
              </w:rPr>
              <w:t>,</w:t>
            </w:r>
            <w:r w:rsidRPr="00A94E82">
              <w:rPr>
                <w:rFonts w:cs="Arial"/>
                <w:iCs/>
              </w:rPr>
              <w:t xml:space="preserve"> w tym: informacja, kto może wnioskować </w:t>
            </w:r>
            <w:r>
              <w:rPr>
                <w:rFonts w:cs="Arial"/>
                <w:iCs/>
              </w:rPr>
              <w:br/>
            </w:r>
            <w:r w:rsidRPr="00A94E82">
              <w:rPr>
                <w:rFonts w:cs="Arial"/>
                <w:iCs/>
              </w:rPr>
              <w:t>w danym konkursie, kto jest ostatecznym odbiorcą wsparcia, co może być treścią projektu, co można w ramach projektu w danym konkursie realizować i na jakich zasadach;</w:t>
            </w:r>
          </w:p>
          <w:p w:rsidR="00362FD1" w:rsidRDefault="00362FD1" w:rsidP="003860BF">
            <w:pPr>
              <w:numPr>
                <w:ilvl w:val="0"/>
                <w:numId w:val="3"/>
              </w:numPr>
              <w:ind w:left="204" w:hanging="204"/>
              <w:contextualSpacing/>
              <w:rPr>
                <w:rFonts w:cs="Arial"/>
                <w:iCs/>
              </w:rPr>
            </w:pPr>
            <w:r w:rsidRPr="00A94E82">
              <w:rPr>
                <w:rFonts w:cs="Arial"/>
                <w:iCs/>
              </w:rPr>
              <w:t>kryteriów wyboru projektów w ramach konkursu;</w:t>
            </w:r>
          </w:p>
          <w:p w:rsidR="00362FD1" w:rsidRPr="00866C88" w:rsidRDefault="00362FD1" w:rsidP="003860BF">
            <w:pPr>
              <w:numPr>
                <w:ilvl w:val="0"/>
                <w:numId w:val="3"/>
              </w:numPr>
              <w:ind w:left="204" w:hanging="204"/>
              <w:contextualSpacing/>
              <w:rPr>
                <w:rFonts w:cs="Arial"/>
                <w:iCs/>
              </w:rPr>
            </w:pPr>
            <w:r w:rsidRPr="00A94E82">
              <w:rPr>
                <w:rFonts w:cs="Arial"/>
                <w:iCs/>
              </w:rPr>
              <w:t>pozostałych zapisów regulaminu konkurs</w:t>
            </w:r>
            <w:r>
              <w:rPr>
                <w:rFonts w:cs="Arial"/>
                <w:iCs/>
              </w:rPr>
              <w:t>u</w:t>
            </w:r>
            <w:r w:rsidRPr="00A94E82">
              <w:rPr>
                <w:rFonts w:cs="Arial"/>
                <w:iCs/>
              </w:rPr>
              <w:t xml:space="preserve"> istotnych dla naboru</w:t>
            </w:r>
            <w:r>
              <w:rPr>
                <w:rFonts w:cs="Arial"/>
                <w:iCs/>
              </w:rPr>
              <w:t>.</w:t>
            </w:r>
          </w:p>
          <w:p w:rsidR="00362FD1" w:rsidRPr="00866C88" w:rsidRDefault="00362FD1" w:rsidP="003860BF">
            <w:pPr>
              <w:rPr>
                <w:rFonts w:cs="Arial"/>
                <w:i/>
                <w:iCs/>
              </w:rPr>
            </w:pPr>
            <w:r w:rsidRPr="008A35EB">
              <w:rPr>
                <w:rFonts w:cs="Arial"/>
                <w:i/>
                <w:iCs/>
              </w:rPr>
              <w:t>(Przedstawiciel Wydziału Zarządzania RPO UMWD)</w:t>
            </w:r>
          </w:p>
        </w:tc>
      </w:tr>
      <w:tr w:rsidR="00362FD1" w:rsidRPr="004A30F9" w:rsidTr="00362FD1">
        <w:trPr>
          <w:trHeight w:val="1115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62FD1" w:rsidRDefault="00362FD1" w:rsidP="003860BF">
            <w:pPr>
              <w:rPr>
                <w:rFonts w:cs="Ari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D1" w:rsidRPr="00363BED" w:rsidRDefault="00362FD1" w:rsidP="003860BF">
            <w:pPr>
              <w:rPr>
                <w:rFonts w:cs="Arial"/>
                <w:iCs/>
              </w:rPr>
            </w:pPr>
            <w:r w:rsidRPr="00363BED">
              <w:rPr>
                <w:rFonts w:cs="Arial"/>
                <w:iCs/>
              </w:rPr>
              <w:t>Prezentacja dotycząca:</w:t>
            </w:r>
          </w:p>
          <w:p w:rsidR="00362FD1" w:rsidRPr="00363BED" w:rsidRDefault="00362FD1" w:rsidP="003860BF">
            <w:pPr>
              <w:numPr>
                <w:ilvl w:val="0"/>
                <w:numId w:val="3"/>
              </w:numPr>
              <w:ind w:left="204" w:hanging="204"/>
              <w:contextualSpacing/>
              <w:rPr>
                <w:rFonts w:cs="Arial"/>
                <w:iCs/>
              </w:rPr>
            </w:pPr>
            <w:r w:rsidRPr="00363BED">
              <w:rPr>
                <w:rFonts w:cs="Arial"/>
                <w:iCs/>
              </w:rPr>
              <w:t>najczęściej popełniane błędy w konkursie 10.1 – doświadczenia z pierwszego konkursu;</w:t>
            </w:r>
          </w:p>
          <w:p w:rsidR="00362FD1" w:rsidRPr="00363BED" w:rsidRDefault="00362FD1" w:rsidP="00FD04F2">
            <w:pPr>
              <w:rPr>
                <w:rFonts w:cs="Arial"/>
                <w:i/>
                <w:iCs/>
              </w:rPr>
            </w:pPr>
            <w:r w:rsidRPr="00363BED">
              <w:rPr>
                <w:rFonts w:cs="Arial"/>
                <w:i/>
                <w:iCs/>
              </w:rPr>
              <w:t>(Przedstawiciel Wydziału Wdrażania EFS DFE UMWD)</w:t>
            </w:r>
          </w:p>
        </w:tc>
      </w:tr>
      <w:tr w:rsidR="00362FD1" w:rsidRPr="004A30F9" w:rsidTr="00362FD1"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FD1" w:rsidRPr="00B52AF0" w:rsidRDefault="00362FD1" w:rsidP="003860BF">
            <w:pPr>
              <w:rPr>
                <w:rFonts w:cs="Arial"/>
                <w:color w:val="FF0000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FD1" w:rsidRPr="00363BED" w:rsidRDefault="00362FD1" w:rsidP="003860BF">
            <w:pPr>
              <w:rPr>
                <w:rFonts w:cs="Arial"/>
                <w:iCs/>
              </w:rPr>
            </w:pPr>
            <w:r w:rsidRPr="00363BED">
              <w:rPr>
                <w:rFonts w:cs="Arial"/>
                <w:iCs/>
              </w:rPr>
              <w:t>Pytania i odpowiedzi w zakresie prezentacji</w:t>
            </w:r>
          </w:p>
        </w:tc>
      </w:tr>
      <w:tr w:rsidR="00362FD1" w:rsidRPr="004A30F9" w:rsidTr="00362FD1">
        <w:trPr>
          <w:trHeight w:val="427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62FD1" w:rsidRPr="00770580" w:rsidRDefault="00362FD1" w:rsidP="00CD2A9C">
            <w:pPr>
              <w:rPr>
                <w:rFonts w:cs="Arial"/>
              </w:rPr>
            </w:pPr>
            <w:r w:rsidRPr="00770580">
              <w:rPr>
                <w:rFonts w:cs="Arial"/>
              </w:rPr>
              <w:t>11:</w:t>
            </w:r>
            <w:r>
              <w:rPr>
                <w:rFonts w:cs="Arial"/>
              </w:rPr>
              <w:t>30 – 11:50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362FD1" w:rsidRDefault="00362FD1" w:rsidP="00CD2A9C">
            <w:pPr>
              <w:rPr>
                <w:rFonts w:cs="Arial"/>
                <w:iCs/>
              </w:rPr>
            </w:pPr>
            <w:r w:rsidRPr="004A30F9">
              <w:rPr>
                <w:rFonts w:cs="Arial"/>
              </w:rPr>
              <w:t>Przerwa kawow</w:t>
            </w:r>
            <w:r>
              <w:rPr>
                <w:rFonts w:cs="Arial"/>
              </w:rPr>
              <w:t>a</w:t>
            </w:r>
          </w:p>
        </w:tc>
      </w:tr>
      <w:tr w:rsidR="00362FD1" w:rsidRPr="004A30F9" w:rsidTr="00362FD1">
        <w:trPr>
          <w:trHeight w:val="1034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62FD1" w:rsidRDefault="00362FD1" w:rsidP="003860BF">
            <w:pPr>
              <w:rPr>
                <w:rFonts w:cs="Arial"/>
              </w:rPr>
            </w:pPr>
          </w:p>
          <w:p w:rsidR="00362FD1" w:rsidRDefault="00362FD1" w:rsidP="003860BF">
            <w:pPr>
              <w:rPr>
                <w:rFonts w:cs="Arial"/>
              </w:rPr>
            </w:pPr>
          </w:p>
          <w:p w:rsidR="00362FD1" w:rsidRDefault="00362FD1" w:rsidP="003860BF">
            <w:pPr>
              <w:rPr>
                <w:rFonts w:cs="Arial"/>
              </w:rPr>
            </w:pPr>
          </w:p>
          <w:p w:rsidR="00362FD1" w:rsidRPr="00770580" w:rsidRDefault="00362FD1" w:rsidP="003860BF">
            <w:pPr>
              <w:rPr>
                <w:rFonts w:cs="Arial"/>
              </w:rPr>
            </w:pPr>
            <w:r>
              <w:rPr>
                <w:rFonts w:cs="Arial"/>
              </w:rPr>
              <w:t>11:50 – 12:30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62FD1" w:rsidRPr="00866C88" w:rsidRDefault="00362FD1" w:rsidP="003860BF">
            <w:pPr>
              <w:rPr>
                <w:rFonts w:cs="Arial"/>
                <w:iCs/>
              </w:rPr>
            </w:pPr>
            <w:r w:rsidRPr="008A35EB">
              <w:rPr>
                <w:rFonts w:cs="Arial"/>
                <w:iCs/>
              </w:rPr>
              <w:t>Zasada równości szans kobiet i mężczyzn – przykłady i dobre praktyki.</w:t>
            </w:r>
          </w:p>
          <w:p w:rsidR="00362FD1" w:rsidRPr="008A35EB" w:rsidRDefault="00362FD1" w:rsidP="003860BF">
            <w:pPr>
              <w:rPr>
                <w:rFonts w:cs="Arial"/>
                <w:i/>
                <w:iCs/>
              </w:rPr>
            </w:pPr>
            <w:r w:rsidRPr="004A30F9">
              <w:rPr>
                <w:rFonts w:cs="Arial"/>
                <w:i/>
                <w:iCs/>
              </w:rPr>
              <w:t xml:space="preserve"> (Przedstawic</w:t>
            </w:r>
            <w:r>
              <w:rPr>
                <w:rFonts w:cs="Arial"/>
                <w:i/>
                <w:iCs/>
              </w:rPr>
              <w:t xml:space="preserve">iel Wydziału Wdrażania EFS </w:t>
            </w:r>
            <w:r w:rsidRPr="004A30F9">
              <w:rPr>
                <w:rFonts w:cs="Arial"/>
                <w:i/>
                <w:iCs/>
              </w:rPr>
              <w:t>UMWD</w:t>
            </w:r>
            <w:r>
              <w:rPr>
                <w:rFonts w:cs="Arial"/>
                <w:i/>
                <w:iCs/>
              </w:rPr>
              <w:t>)</w:t>
            </w:r>
          </w:p>
        </w:tc>
      </w:tr>
      <w:tr w:rsidR="00362FD1" w:rsidRPr="004A30F9" w:rsidTr="00362FD1">
        <w:trPr>
          <w:trHeight w:val="520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D1" w:rsidRDefault="00362FD1" w:rsidP="003860BF">
            <w:pPr>
              <w:rPr>
                <w:rFonts w:cs="Arial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D1" w:rsidRPr="00866C88" w:rsidRDefault="00362FD1" w:rsidP="003860BF">
            <w:pPr>
              <w:rPr>
                <w:rFonts w:cs="Arial"/>
                <w:iCs/>
              </w:rPr>
            </w:pPr>
            <w:r w:rsidRPr="003C443A">
              <w:rPr>
                <w:rFonts w:cs="Arial"/>
                <w:iCs/>
              </w:rPr>
              <w:t>Pytania i odpowiedzi w zakresie prezentacji</w:t>
            </w:r>
          </w:p>
        </w:tc>
      </w:tr>
      <w:tr w:rsidR="00362FD1" w:rsidRPr="004A30F9" w:rsidTr="00362FD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D1" w:rsidRDefault="00362FD1" w:rsidP="000E4768">
            <w:pPr>
              <w:rPr>
                <w:rFonts w:cs="Arial"/>
              </w:rPr>
            </w:pPr>
            <w:r>
              <w:rPr>
                <w:rFonts w:cs="Arial"/>
              </w:rPr>
              <w:t>12:30 – 13:15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2FD1" w:rsidRPr="007008B4" w:rsidRDefault="00362FD1" w:rsidP="00866C88">
            <w:pPr>
              <w:rPr>
                <w:rFonts w:cs="Arial"/>
              </w:rPr>
            </w:pPr>
            <w:r w:rsidRPr="007008B4">
              <w:rPr>
                <w:rFonts w:cs="Arial"/>
              </w:rPr>
              <w:t xml:space="preserve">Kryteria oceny zgodności projektu ze Strategią </w:t>
            </w:r>
            <w:r>
              <w:rPr>
                <w:rFonts w:cs="Arial"/>
              </w:rPr>
              <w:t xml:space="preserve">ZIT </w:t>
            </w:r>
          </w:p>
          <w:p w:rsidR="00362FD1" w:rsidRPr="007008B4" w:rsidRDefault="00362FD1" w:rsidP="00866C88">
            <w:pPr>
              <w:rPr>
                <w:rFonts w:cs="Arial"/>
                <w:i/>
                <w:iCs/>
              </w:rPr>
            </w:pPr>
          </w:p>
          <w:p w:rsidR="00362FD1" w:rsidRPr="004A30F9" w:rsidRDefault="00362FD1" w:rsidP="00866C88">
            <w:pPr>
              <w:ind w:left="72" w:hanging="9"/>
              <w:rPr>
                <w:rFonts w:cs="Arial"/>
              </w:rPr>
            </w:pPr>
            <w:r w:rsidRPr="007008B4">
              <w:rPr>
                <w:rFonts w:cs="Arial"/>
                <w:i/>
                <w:iCs/>
              </w:rPr>
              <w:t xml:space="preserve">(Przedstawiciele </w:t>
            </w:r>
            <w:r>
              <w:rPr>
                <w:rFonts w:cs="Arial"/>
                <w:i/>
                <w:iCs/>
              </w:rPr>
              <w:t>ZIT WrOF, ZIT AJ, ZIT AW</w:t>
            </w:r>
            <w:r w:rsidRPr="007008B4">
              <w:rPr>
                <w:rFonts w:cs="Arial"/>
                <w:i/>
                <w:iCs/>
              </w:rPr>
              <w:t>)</w:t>
            </w:r>
          </w:p>
        </w:tc>
      </w:tr>
      <w:tr w:rsidR="00362FD1" w:rsidRPr="004A30F9" w:rsidTr="00362FD1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2FD1" w:rsidRDefault="00362FD1" w:rsidP="003860BF">
            <w:pPr>
              <w:rPr>
                <w:rFonts w:cs="Arial"/>
              </w:rPr>
            </w:pPr>
            <w:r w:rsidRPr="007008B4">
              <w:rPr>
                <w:rFonts w:cs="Arial"/>
              </w:rPr>
              <w:t>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15</w:t>
            </w:r>
            <w:r w:rsidRPr="007008B4">
              <w:rPr>
                <w:rFonts w:cs="Arial"/>
              </w:rPr>
              <w:t xml:space="preserve"> - 1</w:t>
            </w:r>
            <w:r>
              <w:rPr>
                <w:rFonts w:cs="Arial"/>
              </w:rPr>
              <w:t>3</w:t>
            </w:r>
            <w:r w:rsidRPr="007008B4">
              <w:rPr>
                <w:rFonts w:cs="Arial"/>
              </w:rPr>
              <w:t>:</w:t>
            </w:r>
            <w:r>
              <w:rPr>
                <w:rFonts w:cs="Arial"/>
              </w:rPr>
              <w:t>20</w:t>
            </w:r>
          </w:p>
          <w:p w:rsidR="00362FD1" w:rsidRDefault="00362FD1" w:rsidP="003860BF">
            <w:pPr>
              <w:rPr>
                <w:rFonts w:cs="Arial"/>
              </w:rPr>
            </w:pPr>
          </w:p>
          <w:p w:rsidR="00362FD1" w:rsidRDefault="00362FD1" w:rsidP="003860BF">
            <w:pPr>
              <w:rPr>
                <w:rFonts w:cs="Arial"/>
              </w:rPr>
            </w:pP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62FD1" w:rsidRDefault="00362FD1" w:rsidP="003860BF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</w:rPr>
              <w:t>Zakończenie spotkania</w:t>
            </w:r>
          </w:p>
          <w:p w:rsidR="00362FD1" w:rsidRDefault="00362FD1" w:rsidP="00CD2A9C">
            <w:pPr>
              <w:ind w:left="72" w:hanging="9"/>
              <w:rPr>
                <w:rFonts w:cs="Arial"/>
              </w:rPr>
            </w:pPr>
            <w:r w:rsidRPr="004A30F9">
              <w:rPr>
                <w:rFonts w:cs="Arial"/>
                <w:i/>
                <w:iCs/>
              </w:rPr>
              <w:t xml:space="preserve">(Przedstawiciel Departamentu Funduszy Europejskich </w:t>
            </w:r>
            <w:r>
              <w:rPr>
                <w:rFonts w:cs="Arial"/>
                <w:i/>
                <w:iCs/>
              </w:rPr>
              <w:t>U</w:t>
            </w:r>
            <w:r w:rsidRPr="004A30F9">
              <w:rPr>
                <w:rFonts w:cs="Arial"/>
                <w:i/>
                <w:iCs/>
              </w:rPr>
              <w:t>MWD)</w:t>
            </w:r>
          </w:p>
        </w:tc>
      </w:tr>
    </w:tbl>
    <w:p w:rsidR="005F0D26" w:rsidRDefault="005F0D26" w:rsidP="005F0D26"/>
    <w:sectPr w:rsidR="005F0D26" w:rsidSect="000B2B0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048" w:rsidRDefault="003B1048" w:rsidP="00B52AF0">
      <w:r>
        <w:separator/>
      </w:r>
    </w:p>
  </w:endnote>
  <w:endnote w:type="continuationSeparator" w:id="0">
    <w:p w:rsidR="003B1048" w:rsidRDefault="003B1048" w:rsidP="00B52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048" w:rsidRDefault="003B1048" w:rsidP="00B52AF0">
      <w:r>
        <w:separator/>
      </w:r>
    </w:p>
  </w:footnote>
  <w:footnote w:type="continuationSeparator" w:id="0">
    <w:p w:rsidR="003B1048" w:rsidRDefault="003B1048" w:rsidP="00B52A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AF0" w:rsidRDefault="00FA6A73">
    <w:pPr>
      <w:pStyle w:val="Nagwek"/>
    </w:pPr>
    <w:r>
      <w:rPr>
        <w:noProof/>
        <w:lang w:eastAsia="pl-PL"/>
      </w:rPr>
      <w:drawing>
        <wp:inline distT="0" distB="0" distL="0" distR="0">
          <wp:extent cx="5760720" cy="398145"/>
          <wp:effectExtent l="0" t="0" r="0" b="190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ia_zapasowa_logo monochrom z OAST 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98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80722"/>
    <w:multiLevelType w:val="hybridMultilevel"/>
    <w:tmpl w:val="4844D6B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25557"/>
    <w:multiLevelType w:val="hybridMultilevel"/>
    <w:tmpl w:val="46386180"/>
    <w:lvl w:ilvl="0" w:tplc="9E48C1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0D017D"/>
    <w:multiLevelType w:val="hybridMultilevel"/>
    <w:tmpl w:val="C0F0726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1464"/>
    <w:rsid w:val="0001044F"/>
    <w:rsid w:val="000443FC"/>
    <w:rsid w:val="00045796"/>
    <w:rsid w:val="00047933"/>
    <w:rsid w:val="00086308"/>
    <w:rsid w:val="00087375"/>
    <w:rsid w:val="000B2B0D"/>
    <w:rsid w:val="000B3512"/>
    <w:rsid w:val="000C572A"/>
    <w:rsid w:val="000E4768"/>
    <w:rsid w:val="000F56B0"/>
    <w:rsid w:val="0010160D"/>
    <w:rsid w:val="00115683"/>
    <w:rsid w:val="0012625E"/>
    <w:rsid w:val="00147834"/>
    <w:rsid w:val="0015422D"/>
    <w:rsid w:val="00154261"/>
    <w:rsid w:val="0018412E"/>
    <w:rsid w:val="001B245B"/>
    <w:rsid w:val="001F08FC"/>
    <w:rsid w:val="001F1B3A"/>
    <w:rsid w:val="0020568E"/>
    <w:rsid w:val="002216D8"/>
    <w:rsid w:val="00231561"/>
    <w:rsid w:val="0024524D"/>
    <w:rsid w:val="00247D82"/>
    <w:rsid w:val="00250B72"/>
    <w:rsid w:val="002750E9"/>
    <w:rsid w:val="00337462"/>
    <w:rsid w:val="00344865"/>
    <w:rsid w:val="003547E2"/>
    <w:rsid w:val="00362FD1"/>
    <w:rsid w:val="00363BED"/>
    <w:rsid w:val="0036775E"/>
    <w:rsid w:val="003734A3"/>
    <w:rsid w:val="003860BF"/>
    <w:rsid w:val="0039602A"/>
    <w:rsid w:val="00397C42"/>
    <w:rsid w:val="003B1048"/>
    <w:rsid w:val="003B3BE7"/>
    <w:rsid w:val="003B410C"/>
    <w:rsid w:val="004378D4"/>
    <w:rsid w:val="00465E1D"/>
    <w:rsid w:val="004742E2"/>
    <w:rsid w:val="00476C4D"/>
    <w:rsid w:val="004A113B"/>
    <w:rsid w:val="004A30F9"/>
    <w:rsid w:val="004B078B"/>
    <w:rsid w:val="004B7907"/>
    <w:rsid w:val="004C7353"/>
    <w:rsid w:val="004D7F6F"/>
    <w:rsid w:val="004E045D"/>
    <w:rsid w:val="004F4025"/>
    <w:rsid w:val="004F4088"/>
    <w:rsid w:val="0054117B"/>
    <w:rsid w:val="0054303C"/>
    <w:rsid w:val="00545ADC"/>
    <w:rsid w:val="00547BF1"/>
    <w:rsid w:val="00585757"/>
    <w:rsid w:val="005962C4"/>
    <w:rsid w:val="005B0BEE"/>
    <w:rsid w:val="005B334E"/>
    <w:rsid w:val="005B6938"/>
    <w:rsid w:val="005C681C"/>
    <w:rsid w:val="005E402F"/>
    <w:rsid w:val="005F0D26"/>
    <w:rsid w:val="005F0F4B"/>
    <w:rsid w:val="005F34AC"/>
    <w:rsid w:val="006009DE"/>
    <w:rsid w:val="00662A98"/>
    <w:rsid w:val="00663B5E"/>
    <w:rsid w:val="00667E9F"/>
    <w:rsid w:val="006A0A8E"/>
    <w:rsid w:val="006A1221"/>
    <w:rsid w:val="006B68EB"/>
    <w:rsid w:val="006D337F"/>
    <w:rsid w:val="006D3522"/>
    <w:rsid w:val="006D6AED"/>
    <w:rsid w:val="006F1B0A"/>
    <w:rsid w:val="0070392C"/>
    <w:rsid w:val="00703E5B"/>
    <w:rsid w:val="00736C08"/>
    <w:rsid w:val="00736CB3"/>
    <w:rsid w:val="0074011B"/>
    <w:rsid w:val="00744872"/>
    <w:rsid w:val="00750240"/>
    <w:rsid w:val="00764D4D"/>
    <w:rsid w:val="0077073A"/>
    <w:rsid w:val="00782D13"/>
    <w:rsid w:val="007832E2"/>
    <w:rsid w:val="0082020D"/>
    <w:rsid w:val="00830017"/>
    <w:rsid w:val="00831B8E"/>
    <w:rsid w:val="008555B0"/>
    <w:rsid w:val="00866C88"/>
    <w:rsid w:val="0087285F"/>
    <w:rsid w:val="008A35EB"/>
    <w:rsid w:val="008C3F52"/>
    <w:rsid w:val="00902BB3"/>
    <w:rsid w:val="0094532C"/>
    <w:rsid w:val="00960D09"/>
    <w:rsid w:val="00971F3E"/>
    <w:rsid w:val="00972A0B"/>
    <w:rsid w:val="00986B39"/>
    <w:rsid w:val="009B1464"/>
    <w:rsid w:val="009C60C7"/>
    <w:rsid w:val="009E489C"/>
    <w:rsid w:val="00A06916"/>
    <w:rsid w:val="00A21FB8"/>
    <w:rsid w:val="00A5742F"/>
    <w:rsid w:val="00A86F1F"/>
    <w:rsid w:val="00A94E82"/>
    <w:rsid w:val="00AA0594"/>
    <w:rsid w:val="00AB3CED"/>
    <w:rsid w:val="00AE73B6"/>
    <w:rsid w:val="00B216AB"/>
    <w:rsid w:val="00B435B5"/>
    <w:rsid w:val="00B52AF0"/>
    <w:rsid w:val="00B55311"/>
    <w:rsid w:val="00B57909"/>
    <w:rsid w:val="00B764E2"/>
    <w:rsid w:val="00B80F69"/>
    <w:rsid w:val="00B960FE"/>
    <w:rsid w:val="00BA724B"/>
    <w:rsid w:val="00BA7457"/>
    <w:rsid w:val="00BB4869"/>
    <w:rsid w:val="00BC6AC6"/>
    <w:rsid w:val="00CA70E8"/>
    <w:rsid w:val="00CB06FD"/>
    <w:rsid w:val="00CC404A"/>
    <w:rsid w:val="00CD2A9C"/>
    <w:rsid w:val="00D2452A"/>
    <w:rsid w:val="00D435DC"/>
    <w:rsid w:val="00D64CB8"/>
    <w:rsid w:val="00D677BD"/>
    <w:rsid w:val="00DB482F"/>
    <w:rsid w:val="00DC3F30"/>
    <w:rsid w:val="00DC5220"/>
    <w:rsid w:val="00DC6F85"/>
    <w:rsid w:val="00DE4DDF"/>
    <w:rsid w:val="00DE4E7C"/>
    <w:rsid w:val="00DE5120"/>
    <w:rsid w:val="00DE7CC8"/>
    <w:rsid w:val="00E158F5"/>
    <w:rsid w:val="00E4021D"/>
    <w:rsid w:val="00E40875"/>
    <w:rsid w:val="00E5122F"/>
    <w:rsid w:val="00E7017D"/>
    <w:rsid w:val="00E71907"/>
    <w:rsid w:val="00E76821"/>
    <w:rsid w:val="00E94A44"/>
    <w:rsid w:val="00EC440B"/>
    <w:rsid w:val="00EF53C0"/>
    <w:rsid w:val="00F0393A"/>
    <w:rsid w:val="00F11CAF"/>
    <w:rsid w:val="00F20347"/>
    <w:rsid w:val="00F3162A"/>
    <w:rsid w:val="00F33ACB"/>
    <w:rsid w:val="00F45ED2"/>
    <w:rsid w:val="00F520D1"/>
    <w:rsid w:val="00F85E46"/>
    <w:rsid w:val="00F9283B"/>
    <w:rsid w:val="00FA6A73"/>
    <w:rsid w:val="00FD04F2"/>
    <w:rsid w:val="00FD443A"/>
    <w:rsid w:val="00FE292C"/>
    <w:rsid w:val="00FF2E1E"/>
    <w:rsid w:val="00FF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464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1B3A"/>
    <w:pPr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8C3F5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Hipercze">
    <w:name w:val="Hyperlink"/>
    <w:basedOn w:val="Domylnaczcionkaakapitu"/>
    <w:rsid w:val="008C3F52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3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353"/>
    <w:rPr>
      <w:rFonts w:ascii="Tahoma" w:hAnsi="Tahoma" w:cs="Tahoma"/>
      <w:sz w:val="16"/>
      <w:szCs w:val="16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2AF0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B52A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52AF0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77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77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775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77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775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9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228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Województwa Dolnośląskiego</Company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ksztandera</dc:creator>
  <cp:lastModifiedBy>Edyta Wójcik</cp:lastModifiedBy>
  <cp:revision>12</cp:revision>
  <cp:lastPrinted>2016-05-06T11:12:00Z</cp:lastPrinted>
  <dcterms:created xsi:type="dcterms:W3CDTF">2016-09-14T11:30:00Z</dcterms:created>
  <dcterms:modified xsi:type="dcterms:W3CDTF">2016-10-06T11:25:00Z</dcterms:modified>
</cp:coreProperties>
</file>