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70" w:rsidRPr="00C93C70" w:rsidRDefault="00C93C70" w:rsidP="00926E47">
      <w:pPr>
        <w:rPr>
          <w:b/>
          <w:u w:val="single"/>
        </w:rPr>
      </w:pPr>
      <w:r w:rsidRPr="00C93C70">
        <w:rPr>
          <w:b/>
          <w:u w:val="single"/>
        </w:rPr>
        <w:t xml:space="preserve">Skład Grupy roboczej ds. przedsiębiorstw i innowacji </w:t>
      </w:r>
    </w:p>
    <w:p w:rsidR="00926E47" w:rsidRDefault="00926E47" w:rsidP="00926E47">
      <w:r>
        <w:t>1.</w:t>
      </w:r>
      <w:r>
        <w:tab/>
      </w:r>
      <w:r w:rsidRPr="007A53DF">
        <w:rPr>
          <w:b/>
        </w:rPr>
        <w:t xml:space="preserve">Pan </w:t>
      </w:r>
      <w:r w:rsidRPr="007A53DF">
        <w:rPr>
          <w:b/>
        </w:rPr>
        <w:t>Marcin Kowalski</w:t>
      </w:r>
      <w:r>
        <w:t xml:space="preserve"> - </w:t>
      </w:r>
      <w:bookmarkStart w:id="0" w:name="_GoBack"/>
      <w:bookmarkEnd w:id="0"/>
      <w:r>
        <w:t>przedstawiciel Konfederacji L</w:t>
      </w:r>
      <w:r>
        <w:t>ewiatan -  przewodniczący grupy</w:t>
      </w:r>
    </w:p>
    <w:p w:rsidR="00926E47" w:rsidRDefault="00926E47" w:rsidP="00926E47">
      <w:pPr>
        <w:ind w:left="705" w:hanging="705"/>
      </w:pPr>
      <w:r>
        <w:t>2.</w:t>
      </w:r>
      <w:r>
        <w:tab/>
      </w:r>
      <w:r w:rsidRPr="007A53DF">
        <w:rPr>
          <w:b/>
        </w:rPr>
        <w:t xml:space="preserve">Pan </w:t>
      </w:r>
      <w:r w:rsidRPr="007A53DF">
        <w:rPr>
          <w:b/>
        </w:rPr>
        <w:t>Arkadiusz Czocher</w:t>
      </w:r>
      <w:r>
        <w:t xml:space="preserve"> – przedstawiciel Dolnośląskiej Federacji Organizacji Pozarządowych (przedstawiciel organizacji pozarządowej działającej na rzecz organizacji pozarządowych)</w:t>
      </w:r>
    </w:p>
    <w:p w:rsidR="00926E47" w:rsidRDefault="00926E47" w:rsidP="00926E47">
      <w:r>
        <w:t>3.</w:t>
      </w:r>
      <w:r>
        <w:tab/>
      </w:r>
      <w:r w:rsidR="007A53DF" w:rsidRPr="007A53DF">
        <w:rPr>
          <w:b/>
        </w:rPr>
        <w:t xml:space="preserve">Pani </w:t>
      </w:r>
      <w:r w:rsidRPr="007A53DF">
        <w:rPr>
          <w:b/>
        </w:rPr>
        <w:t>Bożena Dróżdż</w:t>
      </w:r>
      <w:r>
        <w:t>- przedstawiciel- ZIT Aglomeracji Wałbrzyskiej</w:t>
      </w:r>
    </w:p>
    <w:p w:rsidR="00926E47" w:rsidRDefault="00926E47" w:rsidP="00926E47">
      <w:r>
        <w:t>4.</w:t>
      </w:r>
      <w:r>
        <w:tab/>
      </w:r>
      <w:r w:rsidRPr="007A53DF">
        <w:rPr>
          <w:b/>
        </w:rPr>
        <w:t xml:space="preserve">Pan </w:t>
      </w:r>
      <w:r w:rsidRPr="007A53DF">
        <w:rPr>
          <w:b/>
        </w:rPr>
        <w:t>Jerzy Dudzik</w:t>
      </w:r>
      <w:r>
        <w:t xml:space="preserve"> – przedstawiciel OSI Kłodzko-Ząbkowice-Dzierżoniów</w:t>
      </w:r>
    </w:p>
    <w:p w:rsidR="00926E47" w:rsidRDefault="00926E47" w:rsidP="00926E47">
      <w:r>
        <w:t>5.</w:t>
      </w:r>
      <w:r>
        <w:tab/>
      </w:r>
      <w:r w:rsidRPr="007A53DF">
        <w:rPr>
          <w:b/>
        </w:rPr>
        <w:t xml:space="preserve">Pan </w:t>
      </w:r>
      <w:r w:rsidRPr="007A53DF">
        <w:rPr>
          <w:b/>
        </w:rPr>
        <w:t xml:space="preserve">Szymon </w:t>
      </w:r>
      <w:proofErr w:type="spellStart"/>
      <w:r w:rsidRPr="007A53DF">
        <w:rPr>
          <w:b/>
        </w:rPr>
        <w:t>Gawryszczak</w:t>
      </w:r>
      <w:proofErr w:type="spellEnd"/>
      <w:r>
        <w:t xml:space="preserve"> - przedstawiciel Zachodniej Izby Gospodarczej </w:t>
      </w:r>
    </w:p>
    <w:p w:rsidR="00926E47" w:rsidRDefault="00926E47" w:rsidP="00926E47">
      <w:r>
        <w:t>6.</w:t>
      </w:r>
      <w:r>
        <w:tab/>
      </w:r>
      <w:r w:rsidR="007A53DF" w:rsidRPr="007A53DF">
        <w:rPr>
          <w:b/>
        </w:rPr>
        <w:t xml:space="preserve">Pani </w:t>
      </w:r>
      <w:r w:rsidRPr="007A53DF">
        <w:rPr>
          <w:b/>
        </w:rPr>
        <w:t>Ewa Grzebieniak</w:t>
      </w:r>
      <w:r>
        <w:t xml:space="preserve"> – przedstawiciel  Dolnoślą</w:t>
      </w:r>
      <w:r>
        <w:t>skiego Wojewódzkiego Urzędu Pra</w:t>
      </w:r>
      <w:r>
        <w:t>cy</w:t>
      </w:r>
    </w:p>
    <w:p w:rsidR="00926E47" w:rsidRDefault="00926E47" w:rsidP="00926E47">
      <w:r>
        <w:t>7.</w:t>
      </w:r>
      <w:r>
        <w:tab/>
      </w:r>
      <w:r w:rsidRPr="007A53DF">
        <w:rPr>
          <w:b/>
        </w:rPr>
        <w:t xml:space="preserve">Pan </w:t>
      </w:r>
      <w:r w:rsidRPr="007A53DF">
        <w:rPr>
          <w:b/>
        </w:rPr>
        <w:t>Robert Hadaś</w:t>
      </w:r>
      <w:r>
        <w:t xml:space="preserve">- przedstawiciel Dolnośląskiej Instytucji Pośredniczącej </w:t>
      </w:r>
    </w:p>
    <w:p w:rsidR="00926E47" w:rsidRDefault="00926E47" w:rsidP="00926E47">
      <w:r>
        <w:t>8.</w:t>
      </w:r>
      <w:r>
        <w:tab/>
      </w:r>
      <w:r w:rsidRPr="007A53DF">
        <w:rPr>
          <w:b/>
        </w:rPr>
        <w:t xml:space="preserve">Pan </w:t>
      </w:r>
      <w:r w:rsidRPr="007A53DF">
        <w:rPr>
          <w:b/>
        </w:rPr>
        <w:t>Sławomir Hunek</w:t>
      </w:r>
      <w:r>
        <w:t xml:space="preserve"> – przedstawiciel Konfederacji Lewiatan</w:t>
      </w:r>
    </w:p>
    <w:p w:rsidR="00926E47" w:rsidRDefault="00926E47" w:rsidP="00926E47">
      <w:r>
        <w:t>9.</w:t>
      </w:r>
      <w:r>
        <w:tab/>
      </w:r>
      <w:r w:rsidRPr="007A53DF">
        <w:rPr>
          <w:b/>
        </w:rPr>
        <w:t xml:space="preserve">Pan </w:t>
      </w:r>
      <w:r w:rsidRPr="007A53DF">
        <w:rPr>
          <w:b/>
        </w:rPr>
        <w:t>Łukasz Lergetporer</w:t>
      </w:r>
      <w:r>
        <w:t xml:space="preserve"> - przedstawiciel Dolnośląskiej Izby Gospodarczej</w:t>
      </w:r>
    </w:p>
    <w:p w:rsidR="00926E47" w:rsidRDefault="00926E47" w:rsidP="00926E47">
      <w:r>
        <w:t>10.</w:t>
      </w:r>
      <w:r>
        <w:tab/>
      </w:r>
      <w:r w:rsidR="007A53DF" w:rsidRPr="007A53DF">
        <w:rPr>
          <w:b/>
        </w:rPr>
        <w:t xml:space="preserve">Pani </w:t>
      </w:r>
      <w:r w:rsidRPr="007A53DF">
        <w:rPr>
          <w:b/>
        </w:rPr>
        <w:t>Irena Nowak</w:t>
      </w:r>
      <w:r>
        <w:t xml:space="preserve"> – przedstawiciel Związku Pracodawców (Pracodawcy RP)</w:t>
      </w:r>
    </w:p>
    <w:p w:rsidR="00926E47" w:rsidRDefault="00926E47" w:rsidP="00926E47">
      <w:r>
        <w:t>11.</w:t>
      </w:r>
      <w:r>
        <w:tab/>
      </w:r>
      <w:r w:rsidRPr="007A53DF">
        <w:rPr>
          <w:b/>
        </w:rPr>
        <w:t xml:space="preserve">Pan </w:t>
      </w:r>
      <w:r w:rsidRPr="007A53DF">
        <w:rPr>
          <w:b/>
        </w:rPr>
        <w:t>Marek Pasztetnik</w:t>
      </w:r>
      <w:r>
        <w:t xml:space="preserve">– przedstawiciel Zachodniej Izby Gospodarczej </w:t>
      </w:r>
    </w:p>
    <w:p w:rsidR="00926E47" w:rsidRDefault="00926E47" w:rsidP="00926E47">
      <w:r>
        <w:t>12.</w:t>
      </w:r>
      <w:r>
        <w:tab/>
      </w:r>
      <w:r w:rsidRPr="007A53DF">
        <w:rPr>
          <w:b/>
        </w:rPr>
        <w:t xml:space="preserve">Pan </w:t>
      </w:r>
      <w:r w:rsidRPr="007A53DF">
        <w:rPr>
          <w:b/>
        </w:rPr>
        <w:t>Rafał Pawełczak</w:t>
      </w:r>
      <w:r>
        <w:t xml:space="preserve"> – przedstawiciel Rady Głównej Nauki i Szkolnictwa Wyższego</w:t>
      </w:r>
    </w:p>
    <w:p w:rsidR="00926E47" w:rsidRDefault="00926E47" w:rsidP="007A53DF">
      <w:pPr>
        <w:ind w:left="705" w:hanging="705"/>
      </w:pPr>
      <w:r>
        <w:t>13.</w:t>
      </w:r>
      <w:r>
        <w:tab/>
      </w:r>
      <w:r w:rsidRPr="007A53DF">
        <w:rPr>
          <w:b/>
        </w:rPr>
        <w:t xml:space="preserve">Pan </w:t>
      </w:r>
      <w:r w:rsidRPr="007A53DF">
        <w:rPr>
          <w:b/>
        </w:rPr>
        <w:t>Krzysztof Piłat</w:t>
      </w:r>
      <w:r>
        <w:t xml:space="preserve"> - przedstawiciel Związku Rzemiosła Polskiego (Dolnośląska Izba Rzemieślnicza)</w:t>
      </w:r>
    </w:p>
    <w:p w:rsidR="00926E47" w:rsidRDefault="00926E47" w:rsidP="00926E47">
      <w:r>
        <w:t>14.</w:t>
      </w:r>
      <w:r>
        <w:tab/>
      </w:r>
      <w:r w:rsidR="007A53DF" w:rsidRPr="007A53DF">
        <w:rPr>
          <w:b/>
        </w:rPr>
        <w:t xml:space="preserve">Pan </w:t>
      </w:r>
      <w:r w:rsidRPr="007A53DF">
        <w:rPr>
          <w:b/>
        </w:rPr>
        <w:t>Tomasz Postrożny</w:t>
      </w:r>
      <w:r>
        <w:t xml:space="preserve"> - przedstawiciel Związku Pracodawców (Pracodawcy RP) </w:t>
      </w:r>
    </w:p>
    <w:p w:rsidR="00926E47" w:rsidRDefault="00926E47" w:rsidP="00926E47">
      <w:r>
        <w:t>15.</w:t>
      </w:r>
      <w:r>
        <w:tab/>
      </w:r>
      <w:r w:rsidR="007A53DF" w:rsidRPr="007A53DF">
        <w:rPr>
          <w:b/>
        </w:rPr>
        <w:t xml:space="preserve">Pani </w:t>
      </w:r>
      <w:r w:rsidRPr="007A53DF">
        <w:rPr>
          <w:b/>
        </w:rPr>
        <w:t>Bożena Skibicka</w:t>
      </w:r>
      <w:r>
        <w:t xml:space="preserve"> - przedstawiciel Business Centre Club</w:t>
      </w:r>
    </w:p>
    <w:p w:rsidR="00926E47" w:rsidRDefault="00926E47" w:rsidP="00926E47">
      <w:r>
        <w:t>16.</w:t>
      </w:r>
      <w:r>
        <w:tab/>
      </w:r>
      <w:r w:rsidR="007A53DF" w:rsidRPr="007A53DF">
        <w:rPr>
          <w:b/>
        </w:rPr>
        <w:t xml:space="preserve">Pan </w:t>
      </w:r>
      <w:r w:rsidRPr="007A53DF">
        <w:rPr>
          <w:b/>
        </w:rPr>
        <w:t>Ryszard Sobański</w:t>
      </w:r>
      <w:r>
        <w:t xml:space="preserve"> – przedstawiciel Sudeckiej Izby Przemysłowo- Handlowej</w:t>
      </w:r>
    </w:p>
    <w:p w:rsidR="00926E47" w:rsidRDefault="00926E47" w:rsidP="00926E47">
      <w:r>
        <w:t>17.</w:t>
      </w:r>
      <w:r>
        <w:tab/>
      </w:r>
      <w:r w:rsidR="007A53DF" w:rsidRPr="007A53DF">
        <w:rPr>
          <w:b/>
        </w:rPr>
        <w:t xml:space="preserve">Pan </w:t>
      </w:r>
      <w:r w:rsidRPr="007A53DF">
        <w:rPr>
          <w:b/>
        </w:rPr>
        <w:t>Tomasz Sołowiej</w:t>
      </w:r>
      <w:r>
        <w:t xml:space="preserve"> – przedstawiciel Unii Metropolii Polskich/ZIT </w:t>
      </w:r>
      <w:proofErr w:type="spellStart"/>
      <w:r>
        <w:t>WrOF</w:t>
      </w:r>
      <w:proofErr w:type="spellEnd"/>
      <w:r>
        <w:t xml:space="preserve"> </w:t>
      </w:r>
    </w:p>
    <w:p w:rsidR="00926E47" w:rsidRDefault="00926E47" w:rsidP="00926E47">
      <w:r>
        <w:t>18.</w:t>
      </w:r>
      <w:r>
        <w:tab/>
      </w:r>
      <w:r w:rsidR="007A53DF" w:rsidRPr="007A53DF">
        <w:rPr>
          <w:b/>
        </w:rPr>
        <w:t xml:space="preserve">Pani </w:t>
      </w:r>
      <w:r w:rsidRPr="007A53DF">
        <w:rPr>
          <w:b/>
        </w:rPr>
        <w:t>Violetta Sołtysik</w:t>
      </w:r>
      <w:r>
        <w:t xml:space="preserve">- przedstawiciel organizacji pozarządowej z obszaru OZE </w:t>
      </w:r>
    </w:p>
    <w:p w:rsidR="00926E47" w:rsidRDefault="00926E47" w:rsidP="00926E47">
      <w:pPr>
        <w:ind w:firstLine="708"/>
      </w:pPr>
      <w:r>
        <w:t xml:space="preserve">i energetyki </w:t>
      </w:r>
    </w:p>
    <w:p w:rsidR="00561B85" w:rsidRPr="00926E47" w:rsidRDefault="00926E47" w:rsidP="00926E47">
      <w:pPr>
        <w:ind w:left="705" w:hanging="705"/>
      </w:pPr>
      <w:r>
        <w:t>19.</w:t>
      </w:r>
      <w:r>
        <w:tab/>
      </w:r>
      <w:r w:rsidRPr="007A53DF">
        <w:rPr>
          <w:b/>
        </w:rPr>
        <w:t>Tomasz Stanowski</w:t>
      </w:r>
      <w:r>
        <w:t xml:space="preserve"> - przedstawiciel organizacji pozarządowej działającej na rzecz ochrony </w:t>
      </w:r>
      <w:r>
        <w:t>środowiska</w:t>
      </w:r>
    </w:p>
    <w:sectPr w:rsidR="00561B85" w:rsidRPr="00926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8F"/>
    <w:rsid w:val="0004608F"/>
    <w:rsid w:val="004A6E1D"/>
    <w:rsid w:val="00561B85"/>
    <w:rsid w:val="00627A90"/>
    <w:rsid w:val="007A53DF"/>
    <w:rsid w:val="00926E47"/>
    <w:rsid w:val="00C9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Glanert</dc:creator>
  <cp:lastModifiedBy>Olga Glanert</cp:lastModifiedBy>
  <cp:revision>2</cp:revision>
  <dcterms:created xsi:type="dcterms:W3CDTF">2016-06-22T10:38:00Z</dcterms:created>
  <dcterms:modified xsi:type="dcterms:W3CDTF">2016-06-22T10:38:00Z</dcterms:modified>
</cp:coreProperties>
</file>