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429" w:rsidRPr="000765A3" w:rsidRDefault="00F81429" w:rsidP="00D05879">
      <w:pPr>
        <w:spacing w:line="276" w:lineRule="auto"/>
        <w:jc w:val="both"/>
        <w:rPr>
          <w:rFonts w:asciiTheme="minorHAnsi" w:hAnsiTheme="minorHAnsi"/>
          <w:u w:val="single"/>
        </w:rPr>
      </w:pPr>
      <w:r w:rsidRPr="000765A3">
        <w:rPr>
          <w:rFonts w:asciiTheme="minorHAnsi" w:hAnsiTheme="minorHAnsi"/>
          <w:u w:val="single"/>
        </w:rPr>
        <w:t>Pytanie</w:t>
      </w:r>
      <w:r w:rsidR="00B56FC7" w:rsidRPr="000765A3">
        <w:rPr>
          <w:rFonts w:asciiTheme="minorHAnsi" w:hAnsiTheme="minorHAnsi"/>
          <w:u w:val="single"/>
        </w:rPr>
        <w:t xml:space="preserve"> 1</w:t>
      </w:r>
      <w:r w:rsidRPr="000765A3">
        <w:rPr>
          <w:rFonts w:asciiTheme="minorHAnsi" w:hAnsiTheme="minorHAnsi"/>
          <w:u w:val="single"/>
        </w:rPr>
        <w:t>:</w:t>
      </w:r>
    </w:p>
    <w:p w:rsidR="00F924AE" w:rsidRPr="000765A3" w:rsidRDefault="002A569B" w:rsidP="00D05879">
      <w:pPr>
        <w:spacing w:line="276" w:lineRule="auto"/>
        <w:jc w:val="both"/>
        <w:rPr>
          <w:rFonts w:asciiTheme="minorHAnsi" w:hAnsiTheme="minorHAnsi"/>
        </w:rPr>
      </w:pPr>
      <w:r w:rsidRPr="000765A3">
        <w:rPr>
          <w:rFonts w:asciiTheme="minorHAnsi" w:hAnsiTheme="minorHAnsi"/>
        </w:rPr>
        <w:t>C</w:t>
      </w:r>
      <w:r w:rsidR="00F81429" w:rsidRPr="000765A3">
        <w:rPr>
          <w:rFonts w:asciiTheme="minorHAnsi" w:hAnsiTheme="minorHAnsi"/>
        </w:rPr>
        <w:t xml:space="preserve">zy potencjalnym beneficjentem </w:t>
      </w:r>
      <w:r w:rsidRPr="000765A3">
        <w:rPr>
          <w:rFonts w:asciiTheme="minorHAnsi" w:hAnsiTheme="minorHAnsi"/>
        </w:rPr>
        <w:t>w ramach działania 4.2</w:t>
      </w:r>
      <w:r w:rsidR="00F81429" w:rsidRPr="000765A3">
        <w:rPr>
          <w:rFonts w:asciiTheme="minorHAnsi" w:hAnsiTheme="minorHAnsi"/>
        </w:rPr>
        <w:t xml:space="preserve"> może być</w:t>
      </w:r>
      <w:r w:rsidRPr="000765A3">
        <w:rPr>
          <w:rFonts w:asciiTheme="minorHAnsi" w:hAnsiTheme="minorHAnsi"/>
        </w:rPr>
        <w:t xml:space="preserve"> samorządowy zakład budżetowy (</w:t>
      </w:r>
      <w:r w:rsidR="00F81429" w:rsidRPr="000765A3">
        <w:rPr>
          <w:rFonts w:asciiTheme="minorHAnsi" w:hAnsiTheme="minorHAnsi"/>
        </w:rPr>
        <w:t xml:space="preserve">jednostka organizacyjna </w:t>
      </w:r>
      <w:r w:rsidR="00F81429" w:rsidRPr="000765A3">
        <w:rPr>
          <w:rStyle w:val="Pogrubienie"/>
          <w:rFonts w:asciiTheme="minorHAnsi" w:hAnsiTheme="minorHAnsi"/>
          <w:b w:val="0"/>
        </w:rPr>
        <w:t xml:space="preserve">nie posiadająca osobowości prawnej) </w:t>
      </w:r>
      <w:r w:rsidR="00F81429" w:rsidRPr="000765A3">
        <w:rPr>
          <w:rFonts w:asciiTheme="minorHAnsi" w:hAnsiTheme="minorHAnsi"/>
        </w:rPr>
        <w:t xml:space="preserve">czy powinna nim być </w:t>
      </w:r>
      <w:r w:rsidRPr="000765A3">
        <w:rPr>
          <w:rFonts w:asciiTheme="minorHAnsi" w:hAnsiTheme="minorHAnsi"/>
        </w:rPr>
        <w:t>g</w:t>
      </w:r>
      <w:r w:rsidR="00F81429" w:rsidRPr="000765A3">
        <w:rPr>
          <w:rFonts w:asciiTheme="minorHAnsi" w:hAnsiTheme="minorHAnsi"/>
        </w:rPr>
        <w:t>mina?</w:t>
      </w:r>
    </w:p>
    <w:p w:rsidR="00F81429" w:rsidRPr="000765A3" w:rsidRDefault="00F81429" w:rsidP="00D05879">
      <w:pPr>
        <w:spacing w:line="276" w:lineRule="auto"/>
        <w:jc w:val="both"/>
        <w:rPr>
          <w:rFonts w:asciiTheme="minorHAnsi" w:hAnsiTheme="minorHAnsi"/>
          <w:u w:val="single"/>
        </w:rPr>
      </w:pPr>
      <w:r w:rsidRPr="000765A3">
        <w:rPr>
          <w:rFonts w:asciiTheme="minorHAnsi" w:hAnsiTheme="minorHAnsi"/>
          <w:u w:val="single"/>
        </w:rPr>
        <w:t>Odpowiedź:</w:t>
      </w:r>
    </w:p>
    <w:p w:rsidR="00F81429" w:rsidRPr="000765A3" w:rsidRDefault="00F81429" w:rsidP="00D05879">
      <w:pPr>
        <w:spacing w:line="276" w:lineRule="auto"/>
        <w:jc w:val="both"/>
        <w:rPr>
          <w:rFonts w:asciiTheme="minorHAnsi" w:hAnsiTheme="minorHAnsi"/>
        </w:rPr>
      </w:pPr>
      <w:r w:rsidRPr="000765A3">
        <w:rPr>
          <w:rFonts w:asciiTheme="minorHAnsi" w:hAnsiTheme="minorHAnsi"/>
        </w:rPr>
        <w:t xml:space="preserve">W przypadku, w którym jednostka organizacyjna JST </w:t>
      </w:r>
      <w:r w:rsidRPr="000765A3">
        <w:rPr>
          <w:rFonts w:asciiTheme="minorHAnsi" w:hAnsiTheme="minorHAnsi"/>
          <w:bCs/>
        </w:rPr>
        <w:t>nie posiada osobowości prawnej i nie może w związku z tym samodzielnie złożyć wniosku o dofinansowanie</w:t>
      </w:r>
      <w:r w:rsidRPr="000765A3">
        <w:rPr>
          <w:rFonts w:asciiTheme="minorHAnsi" w:hAnsiTheme="minorHAnsi"/>
        </w:rPr>
        <w:t xml:space="preserve"> – </w:t>
      </w:r>
      <w:r w:rsidR="005150AC" w:rsidRPr="000765A3">
        <w:rPr>
          <w:rFonts w:asciiTheme="minorHAnsi" w:hAnsiTheme="minorHAnsi"/>
        </w:rPr>
        <w:t>wniosek</w:t>
      </w:r>
      <w:r w:rsidR="005150AC" w:rsidRPr="000765A3">
        <w:rPr>
          <w:rFonts w:asciiTheme="minorHAnsi" w:hAnsiTheme="minorHAnsi"/>
        </w:rPr>
        <w:t xml:space="preserve"> może złożyć </w:t>
      </w:r>
      <w:r w:rsidRPr="000765A3">
        <w:rPr>
          <w:rFonts w:asciiTheme="minorHAnsi" w:hAnsiTheme="minorHAnsi"/>
        </w:rPr>
        <w:t>gmina</w:t>
      </w:r>
      <w:r w:rsidR="005150AC" w:rsidRPr="000765A3">
        <w:rPr>
          <w:rFonts w:asciiTheme="minorHAnsi" w:hAnsiTheme="minorHAnsi"/>
        </w:rPr>
        <w:t>, a dana jednostka może zostać</w:t>
      </w:r>
      <w:r w:rsidRPr="000765A3">
        <w:rPr>
          <w:rFonts w:asciiTheme="minorHAnsi" w:hAnsiTheme="minorHAnsi"/>
        </w:rPr>
        <w:t xml:space="preserve"> wskazana jako podmiot realizujący/operator </w:t>
      </w:r>
      <w:r w:rsidR="00D05879" w:rsidRPr="000765A3">
        <w:rPr>
          <w:rFonts w:asciiTheme="minorHAnsi" w:hAnsiTheme="minorHAnsi"/>
        </w:rPr>
        <w:br/>
      </w:r>
      <w:r w:rsidRPr="000765A3">
        <w:rPr>
          <w:rFonts w:asciiTheme="minorHAnsi" w:hAnsiTheme="minorHAnsi"/>
        </w:rPr>
        <w:t>w projekcie.</w:t>
      </w:r>
    </w:p>
    <w:p w:rsidR="00F81429" w:rsidRPr="000765A3" w:rsidRDefault="00F81429" w:rsidP="00D05879">
      <w:pPr>
        <w:spacing w:line="276" w:lineRule="auto"/>
        <w:jc w:val="both"/>
        <w:rPr>
          <w:rFonts w:asciiTheme="minorHAnsi" w:hAnsiTheme="minorHAnsi"/>
        </w:rPr>
      </w:pPr>
    </w:p>
    <w:p w:rsidR="00F81429" w:rsidRPr="000765A3" w:rsidRDefault="00F81429" w:rsidP="00D05879">
      <w:pPr>
        <w:spacing w:line="276" w:lineRule="auto"/>
        <w:jc w:val="both"/>
        <w:rPr>
          <w:rFonts w:asciiTheme="minorHAnsi" w:hAnsiTheme="minorHAnsi"/>
          <w:u w:val="single"/>
        </w:rPr>
      </w:pPr>
      <w:r w:rsidRPr="000765A3">
        <w:rPr>
          <w:rFonts w:asciiTheme="minorHAnsi" w:hAnsiTheme="minorHAnsi"/>
          <w:u w:val="single"/>
        </w:rPr>
        <w:t>Pytanie</w:t>
      </w:r>
      <w:r w:rsidR="006C6011" w:rsidRPr="000765A3">
        <w:rPr>
          <w:rFonts w:asciiTheme="minorHAnsi" w:hAnsiTheme="minorHAnsi"/>
          <w:u w:val="single"/>
        </w:rPr>
        <w:t xml:space="preserve"> 2</w:t>
      </w:r>
      <w:r w:rsidRPr="000765A3">
        <w:rPr>
          <w:rFonts w:asciiTheme="minorHAnsi" w:hAnsiTheme="minorHAnsi"/>
          <w:u w:val="single"/>
        </w:rPr>
        <w:t>:</w:t>
      </w:r>
    </w:p>
    <w:p w:rsidR="006C6011" w:rsidRPr="000765A3" w:rsidRDefault="00F81429" w:rsidP="00D05879">
      <w:pPr>
        <w:spacing w:line="276" w:lineRule="auto"/>
        <w:jc w:val="both"/>
        <w:rPr>
          <w:rFonts w:asciiTheme="minorHAnsi" w:hAnsiTheme="minorHAnsi" w:cs="Arial"/>
        </w:rPr>
      </w:pPr>
      <w:r w:rsidRPr="000765A3">
        <w:rPr>
          <w:rFonts w:asciiTheme="minorHAnsi" w:hAnsiTheme="minorHAnsi" w:cs="Arial"/>
        </w:rPr>
        <w:t>Czy wydatki poniesione na likwidację oczyszczalni ścieków będą mogły zostać uznane za kwalifikowane i czy można je uwzględnić we wniosku o dofinansowanie?</w:t>
      </w:r>
    </w:p>
    <w:p w:rsidR="00F81429" w:rsidRPr="000765A3" w:rsidRDefault="00F81429" w:rsidP="00D05879">
      <w:pPr>
        <w:spacing w:line="276" w:lineRule="auto"/>
        <w:jc w:val="both"/>
        <w:rPr>
          <w:rFonts w:asciiTheme="minorHAnsi" w:hAnsiTheme="minorHAnsi"/>
          <w:u w:val="single"/>
        </w:rPr>
      </w:pPr>
      <w:r w:rsidRPr="000765A3">
        <w:rPr>
          <w:rFonts w:asciiTheme="minorHAnsi" w:hAnsiTheme="minorHAnsi"/>
          <w:u w:val="single"/>
        </w:rPr>
        <w:t>Odpowiedź:</w:t>
      </w:r>
    </w:p>
    <w:p w:rsidR="006C6011" w:rsidRPr="000765A3" w:rsidRDefault="00F81429" w:rsidP="00D05879">
      <w:pPr>
        <w:spacing w:line="276" w:lineRule="auto"/>
        <w:jc w:val="both"/>
        <w:rPr>
          <w:rFonts w:asciiTheme="minorHAnsi" w:hAnsiTheme="minorHAnsi" w:cs="Arial"/>
        </w:rPr>
      </w:pPr>
      <w:r w:rsidRPr="000765A3">
        <w:rPr>
          <w:rFonts w:asciiTheme="minorHAnsi" w:hAnsiTheme="minorHAnsi"/>
        </w:rPr>
        <w:t xml:space="preserve">Zgodnie z zapisami SZOOP RPO WD 2014 2020 w ramach działania 4.2 kwalifikowalne będą wydatki, które dotyczą </w:t>
      </w:r>
      <w:r w:rsidRPr="000765A3">
        <w:rPr>
          <w:rFonts w:asciiTheme="minorHAnsi" w:hAnsiTheme="minorHAnsi"/>
          <w:u w:val="single"/>
        </w:rPr>
        <w:t xml:space="preserve">budowy, rozbudowy, przebudowy i/lub modernizacji </w:t>
      </w:r>
      <w:r w:rsidRPr="000765A3">
        <w:rPr>
          <w:rFonts w:asciiTheme="minorHAnsi" w:hAnsiTheme="minorHAnsi"/>
        </w:rPr>
        <w:t>zbiorczych systemów odprowadzania i oczyszczania ścieków komunalnych.</w:t>
      </w:r>
      <w:r w:rsidRPr="000765A3">
        <w:rPr>
          <w:rFonts w:asciiTheme="minorHAnsi" w:hAnsiTheme="minorHAnsi" w:cs="Arial"/>
        </w:rPr>
        <w:t xml:space="preserve"> </w:t>
      </w:r>
    </w:p>
    <w:p w:rsidR="00F81429" w:rsidRPr="000765A3" w:rsidRDefault="006C6011" w:rsidP="00D05879">
      <w:pPr>
        <w:spacing w:line="276" w:lineRule="auto"/>
        <w:jc w:val="both"/>
        <w:rPr>
          <w:rFonts w:asciiTheme="minorHAnsi" w:hAnsiTheme="minorHAnsi"/>
        </w:rPr>
      </w:pPr>
      <w:r w:rsidRPr="000765A3">
        <w:rPr>
          <w:rFonts w:asciiTheme="minorHAnsi" w:hAnsiTheme="minorHAnsi" w:cs="Arial"/>
        </w:rPr>
        <w:t xml:space="preserve">Jeśli </w:t>
      </w:r>
      <w:r w:rsidR="00F81429" w:rsidRPr="000765A3">
        <w:rPr>
          <w:rFonts w:asciiTheme="minorHAnsi" w:hAnsiTheme="minorHAnsi"/>
        </w:rPr>
        <w:t xml:space="preserve">wydatki poniesione na likwidację oczyszczalni ścieków </w:t>
      </w:r>
      <w:r w:rsidRPr="000765A3">
        <w:rPr>
          <w:rFonts w:asciiTheme="minorHAnsi" w:hAnsiTheme="minorHAnsi"/>
        </w:rPr>
        <w:t xml:space="preserve">związane są z </w:t>
      </w:r>
      <w:r w:rsidRPr="000765A3">
        <w:rPr>
          <w:rFonts w:asciiTheme="minorHAnsi" w:hAnsiTheme="minorHAnsi"/>
          <w:u w:val="single"/>
        </w:rPr>
        <w:t>budow</w:t>
      </w:r>
      <w:r w:rsidRPr="000765A3">
        <w:rPr>
          <w:rFonts w:asciiTheme="minorHAnsi" w:hAnsiTheme="minorHAnsi"/>
          <w:u w:val="single"/>
        </w:rPr>
        <w:t>ą, rozbudową</w:t>
      </w:r>
      <w:r w:rsidRPr="000765A3">
        <w:rPr>
          <w:rFonts w:asciiTheme="minorHAnsi" w:hAnsiTheme="minorHAnsi"/>
          <w:u w:val="single"/>
        </w:rPr>
        <w:t>, przebudow</w:t>
      </w:r>
      <w:r w:rsidRPr="000765A3">
        <w:rPr>
          <w:rFonts w:asciiTheme="minorHAnsi" w:hAnsiTheme="minorHAnsi"/>
          <w:u w:val="single"/>
        </w:rPr>
        <w:t>ą i/lub modernizacją</w:t>
      </w:r>
      <w:r w:rsidRPr="000765A3">
        <w:rPr>
          <w:rFonts w:asciiTheme="minorHAnsi" w:hAnsiTheme="minorHAnsi"/>
          <w:u w:val="single"/>
        </w:rPr>
        <w:t xml:space="preserve"> </w:t>
      </w:r>
      <w:r w:rsidRPr="000765A3">
        <w:rPr>
          <w:rFonts w:asciiTheme="minorHAnsi" w:hAnsiTheme="minorHAnsi"/>
        </w:rPr>
        <w:t xml:space="preserve">zbiorczych systemów odprowadzania </w:t>
      </w:r>
      <w:r w:rsidR="00D05879" w:rsidRPr="000765A3">
        <w:rPr>
          <w:rFonts w:asciiTheme="minorHAnsi" w:hAnsiTheme="minorHAnsi"/>
        </w:rPr>
        <w:br/>
      </w:r>
      <w:r w:rsidRPr="000765A3">
        <w:rPr>
          <w:rFonts w:asciiTheme="minorHAnsi" w:hAnsiTheme="minorHAnsi"/>
        </w:rPr>
        <w:t>i o</w:t>
      </w:r>
      <w:r w:rsidRPr="000765A3">
        <w:rPr>
          <w:rFonts w:asciiTheme="minorHAnsi" w:hAnsiTheme="minorHAnsi"/>
        </w:rPr>
        <w:t xml:space="preserve">czyszczania ścieków komunalnych - </w:t>
      </w:r>
      <w:r w:rsidR="00F81429" w:rsidRPr="000765A3">
        <w:rPr>
          <w:rFonts w:asciiTheme="minorHAnsi" w:hAnsiTheme="minorHAnsi"/>
        </w:rPr>
        <w:t>będą mogły zostać uznane za kwalifikowane.</w:t>
      </w:r>
    </w:p>
    <w:p w:rsidR="006C6011" w:rsidRPr="000765A3" w:rsidRDefault="006C6011" w:rsidP="00D05879">
      <w:pPr>
        <w:spacing w:line="276" w:lineRule="auto"/>
        <w:jc w:val="both"/>
        <w:rPr>
          <w:rFonts w:asciiTheme="minorHAnsi" w:hAnsiTheme="minorHAnsi"/>
        </w:rPr>
      </w:pPr>
      <w:r w:rsidRPr="000765A3">
        <w:rPr>
          <w:rFonts w:asciiTheme="minorHAnsi" w:hAnsiTheme="minorHAnsi"/>
        </w:rPr>
        <w:t>Należy zwrócić natomiast uwagę na Kryteria wyboru projektów – zał. do Regulaminu.</w:t>
      </w:r>
    </w:p>
    <w:p w:rsidR="006C6011" w:rsidRPr="000765A3" w:rsidRDefault="006C6011" w:rsidP="00D05879">
      <w:pPr>
        <w:pStyle w:val="Default"/>
        <w:spacing w:line="276" w:lineRule="auto"/>
        <w:jc w:val="both"/>
        <w:rPr>
          <w:rFonts w:asciiTheme="minorHAnsi" w:hAnsiTheme="minorHAnsi"/>
          <w:bCs/>
        </w:rPr>
      </w:pPr>
      <w:r w:rsidRPr="000765A3">
        <w:rPr>
          <w:rFonts w:asciiTheme="minorHAnsi" w:hAnsiTheme="minorHAnsi"/>
          <w:bCs/>
        </w:rPr>
        <w:t>W kryterium „</w:t>
      </w:r>
      <w:r w:rsidRPr="000765A3">
        <w:rPr>
          <w:rFonts w:asciiTheme="minorHAnsi" w:hAnsiTheme="minorHAnsi"/>
          <w:bCs/>
        </w:rPr>
        <w:t>Zakres projektu – jakość oczyszczania ścieków</w:t>
      </w:r>
      <w:r w:rsidRPr="000765A3">
        <w:rPr>
          <w:rFonts w:asciiTheme="minorHAnsi" w:hAnsiTheme="minorHAnsi"/>
          <w:bCs/>
        </w:rPr>
        <w:t>” – nie jest punktowana inwestycja polegająca na likwidacji oczyszczalni ścieków.</w:t>
      </w:r>
    </w:p>
    <w:p w:rsidR="006C6011" w:rsidRPr="000765A3" w:rsidRDefault="006C6011" w:rsidP="00D05879">
      <w:pPr>
        <w:spacing w:line="276" w:lineRule="auto"/>
        <w:jc w:val="both"/>
        <w:rPr>
          <w:rFonts w:asciiTheme="minorHAnsi" w:hAnsiTheme="minorHAnsi"/>
        </w:rPr>
      </w:pPr>
    </w:p>
    <w:p w:rsidR="00F81429" w:rsidRPr="000765A3" w:rsidRDefault="00F81429" w:rsidP="00D05879">
      <w:pPr>
        <w:spacing w:line="276" w:lineRule="auto"/>
        <w:jc w:val="both"/>
        <w:rPr>
          <w:rFonts w:asciiTheme="minorHAnsi" w:hAnsiTheme="minorHAnsi"/>
        </w:rPr>
      </w:pPr>
    </w:p>
    <w:p w:rsidR="00F81429" w:rsidRPr="000765A3" w:rsidRDefault="00F81429" w:rsidP="00D05879">
      <w:pPr>
        <w:spacing w:line="276" w:lineRule="auto"/>
        <w:jc w:val="both"/>
        <w:rPr>
          <w:rFonts w:asciiTheme="minorHAnsi" w:hAnsiTheme="minorHAnsi"/>
          <w:u w:val="single"/>
        </w:rPr>
      </w:pPr>
      <w:r w:rsidRPr="000765A3">
        <w:rPr>
          <w:rFonts w:asciiTheme="minorHAnsi" w:hAnsiTheme="minorHAnsi"/>
          <w:u w:val="single"/>
        </w:rPr>
        <w:t>Pytanie</w:t>
      </w:r>
      <w:r w:rsidR="006C6011" w:rsidRPr="000765A3">
        <w:rPr>
          <w:rFonts w:asciiTheme="minorHAnsi" w:hAnsiTheme="minorHAnsi"/>
          <w:u w:val="single"/>
        </w:rPr>
        <w:t xml:space="preserve"> 3</w:t>
      </w:r>
      <w:r w:rsidRPr="000765A3">
        <w:rPr>
          <w:rFonts w:asciiTheme="minorHAnsi" w:hAnsiTheme="minorHAnsi"/>
          <w:u w:val="single"/>
        </w:rPr>
        <w:t>:</w:t>
      </w:r>
    </w:p>
    <w:p w:rsidR="00F81429" w:rsidRPr="000765A3" w:rsidRDefault="00F81429" w:rsidP="00D05879">
      <w:pPr>
        <w:spacing w:line="276" w:lineRule="auto"/>
        <w:jc w:val="both"/>
        <w:rPr>
          <w:rFonts w:asciiTheme="minorHAnsi" w:hAnsiTheme="minorHAnsi"/>
        </w:rPr>
      </w:pPr>
      <w:r w:rsidRPr="000765A3">
        <w:rPr>
          <w:rFonts w:asciiTheme="minorHAnsi" w:hAnsiTheme="minorHAnsi"/>
        </w:rPr>
        <w:t xml:space="preserve">Czy </w:t>
      </w:r>
      <w:r w:rsidR="006C6011" w:rsidRPr="000765A3">
        <w:rPr>
          <w:rFonts w:asciiTheme="minorHAnsi" w:hAnsiTheme="minorHAnsi"/>
        </w:rPr>
        <w:t xml:space="preserve">kwalifikowalna jest </w:t>
      </w:r>
      <w:r w:rsidRPr="000765A3">
        <w:rPr>
          <w:rFonts w:asciiTheme="minorHAnsi" w:hAnsiTheme="minorHAnsi"/>
        </w:rPr>
        <w:t>budow</w:t>
      </w:r>
      <w:r w:rsidR="006C6011" w:rsidRPr="000765A3">
        <w:rPr>
          <w:rFonts w:asciiTheme="minorHAnsi" w:hAnsiTheme="minorHAnsi"/>
        </w:rPr>
        <w:t>a</w:t>
      </w:r>
      <w:r w:rsidRPr="000765A3">
        <w:rPr>
          <w:rFonts w:asciiTheme="minorHAnsi" w:hAnsiTheme="minorHAnsi"/>
        </w:rPr>
        <w:t xml:space="preserve"> systemów indywidualnych oczyszczalni ścieków?</w:t>
      </w:r>
    </w:p>
    <w:p w:rsidR="00F81429" w:rsidRPr="000765A3" w:rsidRDefault="00F81429" w:rsidP="00D05879">
      <w:pPr>
        <w:spacing w:line="276" w:lineRule="auto"/>
        <w:jc w:val="both"/>
        <w:rPr>
          <w:rFonts w:asciiTheme="minorHAnsi" w:hAnsiTheme="minorHAnsi"/>
          <w:u w:val="single"/>
        </w:rPr>
      </w:pPr>
      <w:r w:rsidRPr="000765A3">
        <w:rPr>
          <w:rFonts w:asciiTheme="minorHAnsi" w:hAnsiTheme="minorHAnsi"/>
          <w:u w:val="single"/>
        </w:rPr>
        <w:t>Odpowiedź:</w:t>
      </w:r>
    </w:p>
    <w:p w:rsidR="006C6011" w:rsidRPr="000765A3" w:rsidRDefault="006C6011" w:rsidP="00D05879">
      <w:pPr>
        <w:spacing w:line="276" w:lineRule="auto"/>
        <w:jc w:val="both"/>
        <w:rPr>
          <w:rFonts w:asciiTheme="minorHAnsi" w:hAnsiTheme="minorHAnsi"/>
        </w:rPr>
      </w:pPr>
      <w:r w:rsidRPr="000765A3">
        <w:rPr>
          <w:rFonts w:asciiTheme="minorHAnsi" w:hAnsiTheme="minorHAnsi"/>
        </w:rPr>
        <w:t xml:space="preserve">Przedmiotem konkursu w ramach działania 4.2 są projekty dotyczące </w:t>
      </w:r>
      <w:r w:rsidRPr="000765A3">
        <w:rPr>
          <w:rFonts w:asciiTheme="minorHAnsi" w:hAnsiTheme="minorHAnsi"/>
          <w:u w:val="single"/>
        </w:rPr>
        <w:t xml:space="preserve">budowy, rozbudowy, przebudowy i/lub modernizacji </w:t>
      </w:r>
      <w:r w:rsidRPr="000765A3">
        <w:rPr>
          <w:rFonts w:asciiTheme="minorHAnsi" w:hAnsiTheme="minorHAnsi"/>
        </w:rPr>
        <w:t>zbiorczych systemów odprowadzania i oczyszczania ścieków komunalnych.</w:t>
      </w:r>
      <w:r w:rsidRPr="000765A3">
        <w:rPr>
          <w:rFonts w:asciiTheme="minorHAnsi" w:hAnsiTheme="minorHAnsi"/>
        </w:rPr>
        <w:t xml:space="preserve"> </w:t>
      </w:r>
    </w:p>
    <w:p w:rsidR="00F81429" w:rsidRPr="000765A3" w:rsidRDefault="00F81429" w:rsidP="00D05879">
      <w:pPr>
        <w:spacing w:line="276" w:lineRule="auto"/>
        <w:jc w:val="both"/>
        <w:rPr>
          <w:rFonts w:asciiTheme="minorHAnsi" w:hAnsiTheme="minorHAnsi"/>
        </w:rPr>
      </w:pPr>
      <w:r w:rsidRPr="000765A3">
        <w:rPr>
          <w:rFonts w:asciiTheme="minorHAnsi" w:hAnsiTheme="minorHAnsi"/>
        </w:rPr>
        <w:t xml:space="preserve">Budowa systemów indywidualnych oczyszczalni ścieków </w:t>
      </w:r>
      <w:r w:rsidR="006C6011" w:rsidRPr="000765A3">
        <w:rPr>
          <w:rFonts w:asciiTheme="minorHAnsi" w:hAnsiTheme="minorHAnsi"/>
        </w:rPr>
        <w:t xml:space="preserve">nie może być dofinansowana </w:t>
      </w:r>
      <w:r w:rsidR="00D05879" w:rsidRPr="000765A3">
        <w:rPr>
          <w:rFonts w:asciiTheme="minorHAnsi" w:hAnsiTheme="minorHAnsi"/>
        </w:rPr>
        <w:br/>
      </w:r>
      <w:r w:rsidR="006C6011" w:rsidRPr="000765A3">
        <w:rPr>
          <w:rFonts w:asciiTheme="minorHAnsi" w:hAnsiTheme="minorHAnsi"/>
        </w:rPr>
        <w:t>w ramach naborów do działania 4.2 Gospodarka wodno-ściekowa</w:t>
      </w:r>
      <w:r w:rsidRPr="000765A3">
        <w:rPr>
          <w:rFonts w:asciiTheme="minorHAnsi" w:hAnsiTheme="minorHAnsi"/>
        </w:rPr>
        <w:t xml:space="preserve"> RPO WD 2014-2020. </w:t>
      </w:r>
    </w:p>
    <w:p w:rsidR="003313CF" w:rsidRPr="000765A3" w:rsidRDefault="003313CF" w:rsidP="00D05879">
      <w:pPr>
        <w:spacing w:line="276" w:lineRule="auto"/>
        <w:jc w:val="both"/>
        <w:rPr>
          <w:rFonts w:asciiTheme="minorHAnsi" w:hAnsiTheme="minorHAnsi"/>
        </w:rPr>
      </w:pPr>
    </w:p>
    <w:p w:rsidR="003313CF" w:rsidRPr="000765A3" w:rsidRDefault="003313CF" w:rsidP="00D05879">
      <w:pPr>
        <w:spacing w:line="276" w:lineRule="auto"/>
        <w:jc w:val="both"/>
        <w:rPr>
          <w:rFonts w:asciiTheme="minorHAnsi" w:hAnsiTheme="minorHAnsi"/>
          <w:u w:val="single"/>
        </w:rPr>
      </w:pPr>
      <w:r w:rsidRPr="000765A3">
        <w:rPr>
          <w:rFonts w:asciiTheme="minorHAnsi" w:hAnsiTheme="minorHAnsi"/>
          <w:u w:val="single"/>
        </w:rPr>
        <w:t>Pytanie</w:t>
      </w:r>
      <w:r w:rsidR="00D05879" w:rsidRPr="000765A3">
        <w:rPr>
          <w:rFonts w:asciiTheme="minorHAnsi" w:hAnsiTheme="minorHAnsi"/>
          <w:u w:val="single"/>
        </w:rPr>
        <w:t xml:space="preserve"> 4</w:t>
      </w:r>
      <w:r w:rsidRPr="000765A3">
        <w:rPr>
          <w:rFonts w:asciiTheme="minorHAnsi" w:hAnsiTheme="minorHAnsi"/>
          <w:u w:val="single"/>
        </w:rPr>
        <w:t>:</w:t>
      </w:r>
    </w:p>
    <w:p w:rsidR="00D05879" w:rsidRPr="000765A3" w:rsidRDefault="00D05879" w:rsidP="00D05879">
      <w:pPr>
        <w:spacing w:line="276" w:lineRule="auto"/>
        <w:jc w:val="both"/>
        <w:rPr>
          <w:rFonts w:asciiTheme="minorHAnsi" w:hAnsiTheme="minorHAnsi"/>
        </w:rPr>
      </w:pPr>
      <w:r w:rsidRPr="000765A3">
        <w:rPr>
          <w:rFonts w:asciiTheme="minorHAnsi" w:hAnsiTheme="minorHAnsi"/>
        </w:rPr>
        <w:t>Jak należy</w:t>
      </w:r>
      <w:r w:rsidR="003313CF" w:rsidRPr="000765A3">
        <w:rPr>
          <w:rFonts w:asciiTheme="minorHAnsi" w:hAnsiTheme="minorHAnsi"/>
        </w:rPr>
        <w:t xml:space="preserve"> licz</w:t>
      </w:r>
      <w:r w:rsidRPr="000765A3">
        <w:rPr>
          <w:rFonts w:asciiTheme="minorHAnsi" w:hAnsiTheme="minorHAnsi"/>
        </w:rPr>
        <w:t>yć</w:t>
      </w:r>
      <w:r w:rsidR="003313CF" w:rsidRPr="000765A3">
        <w:rPr>
          <w:rFonts w:asciiTheme="minorHAnsi" w:hAnsiTheme="minorHAnsi"/>
        </w:rPr>
        <w:t xml:space="preserve"> wskaźnik pn. Liczba dodatkowych osób korzystających z ulepszonego oczyszczania ścieków. </w:t>
      </w:r>
    </w:p>
    <w:p w:rsidR="00624E81" w:rsidRPr="000765A3" w:rsidRDefault="003313CF" w:rsidP="00D05879">
      <w:pPr>
        <w:spacing w:line="276" w:lineRule="auto"/>
        <w:jc w:val="both"/>
        <w:rPr>
          <w:rFonts w:asciiTheme="minorHAnsi" w:hAnsiTheme="minorHAnsi"/>
        </w:rPr>
      </w:pPr>
      <w:r w:rsidRPr="000765A3">
        <w:rPr>
          <w:rFonts w:asciiTheme="minorHAnsi" w:hAnsiTheme="minorHAnsi"/>
        </w:rPr>
        <w:t>Czy do wyliczenia tego wskaźnika w RLM bierze się pod uwagę wyłącznie liczbę podłączanych do</w:t>
      </w:r>
      <w:r w:rsidR="00624E81" w:rsidRPr="000765A3">
        <w:rPr>
          <w:rFonts w:asciiTheme="minorHAnsi" w:hAnsiTheme="minorHAnsi"/>
        </w:rPr>
        <w:t xml:space="preserve"> sieci osób </w:t>
      </w:r>
      <w:r w:rsidRPr="000765A3">
        <w:rPr>
          <w:rFonts w:asciiTheme="minorHAnsi" w:hAnsiTheme="minorHAnsi"/>
        </w:rPr>
        <w:t>czy też obiekty instytucji</w:t>
      </w:r>
      <w:r w:rsidR="00624E81" w:rsidRPr="000765A3">
        <w:rPr>
          <w:rFonts w:asciiTheme="minorHAnsi" w:hAnsiTheme="minorHAnsi"/>
        </w:rPr>
        <w:t>?</w:t>
      </w:r>
    </w:p>
    <w:p w:rsidR="00624E81" w:rsidRPr="000765A3" w:rsidRDefault="00624E81" w:rsidP="00D05879">
      <w:pPr>
        <w:spacing w:line="276" w:lineRule="auto"/>
        <w:jc w:val="both"/>
        <w:rPr>
          <w:rFonts w:asciiTheme="minorHAnsi" w:hAnsiTheme="minorHAnsi"/>
          <w:u w:val="single"/>
        </w:rPr>
      </w:pPr>
      <w:r w:rsidRPr="000765A3">
        <w:rPr>
          <w:rFonts w:asciiTheme="minorHAnsi" w:hAnsiTheme="minorHAnsi"/>
          <w:u w:val="single"/>
        </w:rPr>
        <w:t>Odpowiedź:</w:t>
      </w:r>
    </w:p>
    <w:p w:rsidR="00624E81" w:rsidRPr="000765A3" w:rsidRDefault="00624E81" w:rsidP="00D05879">
      <w:pPr>
        <w:spacing w:line="276" w:lineRule="auto"/>
        <w:jc w:val="both"/>
        <w:rPr>
          <w:rFonts w:asciiTheme="minorHAnsi" w:hAnsiTheme="minorHAnsi"/>
        </w:rPr>
      </w:pPr>
      <w:r w:rsidRPr="000765A3">
        <w:rPr>
          <w:rFonts w:asciiTheme="minorHAnsi" w:hAnsiTheme="minorHAnsi"/>
        </w:rPr>
        <w:t xml:space="preserve">Jednostką miary we wskaźniku jest RLM. RLM został zdefiniowany w rozporządzeniu Ministra Środowiska z dnia 22 lipca 2014 r. w sprawie sposobu wyznaczania obszaru i granic aglomeracji (Dz.U. z 2014 r. poz. 995): </w:t>
      </w:r>
      <w:r w:rsidRPr="000765A3">
        <w:rPr>
          <w:rFonts w:asciiTheme="minorHAnsi" w:hAnsiTheme="minorHAnsi"/>
          <w:u w:val="single"/>
        </w:rPr>
        <w:t>§2. Równoważna liczba mieszkańców</w:t>
      </w:r>
      <w:r w:rsidRPr="000765A3">
        <w:rPr>
          <w:rFonts w:asciiTheme="minorHAnsi" w:hAnsiTheme="minorHAnsi"/>
        </w:rPr>
        <w:t xml:space="preserve"> aglomeracji (RLM aglomeracji) wyznaczana jest na podstawie ładunku zanieczyszczeń w aglomeracji. RLM aglomeracji uwzględnia ścieki pochodzące </w:t>
      </w:r>
      <w:r w:rsidRPr="000765A3">
        <w:rPr>
          <w:rFonts w:asciiTheme="minorHAnsi" w:hAnsiTheme="minorHAnsi"/>
          <w:u w:val="single"/>
        </w:rPr>
        <w:t>od stałych mieszkańców aglomeracji</w:t>
      </w:r>
      <w:r w:rsidRPr="000765A3">
        <w:rPr>
          <w:rFonts w:asciiTheme="minorHAnsi" w:hAnsiTheme="minorHAnsi"/>
        </w:rPr>
        <w:t xml:space="preserve"> </w:t>
      </w:r>
      <w:r w:rsidR="00D05879" w:rsidRPr="000765A3">
        <w:rPr>
          <w:rFonts w:asciiTheme="minorHAnsi" w:hAnsiTheme="minorHAnsi"/>
        </w:rPr>
        <w:br/>
      </w:r>
      <w:r w:rsidRPr="000765A3">
        <w:rPr>
          <w:rFonts w:asciiTheme="minorHAnsi" w:hAnsiTheme="minorHAnsi"/>
        </w:rPr>
        <w:t xml:space="preserve">(w przeliczeniu: 1 RLM aglomeracji = 1 stały mieszkaniec aglomeracji), ścieki pochodzące </w:t>
      </w:r>
      <w:r w:rsidR="00D05879" w:rsidRPr="000765A3">
        <w:rPr>
          <w:rFonts w:asciiTheme="minorHAnsi" w:hAnsiTheme="minorHAnsi"/>
        </w:rPr>
        <w:br/>
      </w:r>
      <w:r w:rsidRPr="000765A3">
        <w:rPr>
          <w:rFonts w:asciiTheme="minorHAnsi" w:hAnsiTheme="minorHAnsi"/>
        </w:rPr>
        <w:t>z przemysłu, a także ścieki od osób czasowo przebywających w aglomeracji (w przeliczeniu: 1 RLM aglomeracji = 1 zarejestrowane miejsce noclegowe), odbierane systemem kanalizacji zbiorczej lub dostarczane w inny sposób do oczyszczalni ścieków w aglomeracji. Powyższy zapis jest podstawą do wyliczenia wskaźnika</w:t>
      </w:r>
      <w:r w:rsidR="002A569B" w:rsidRPr="000765A3">
        <w:rPr>
          <w:rFonts w:asciiTheme="minorHAnsi" w:hAnsiTheme="minorHAnsi"/>
        </w:rPr>
        <w:t>.</w:t>
      </w:r>
    </w:p>
    <w:p w:rsidR="003313CF" w:rsidRPr="000765A3" w:rsidRDefault="003313CF" w:rsidP="00D05879">
      <w:pPr>
        <w:spacing w:line="276" w:lineRule="auto"/>
        <w:jc w:val="both"/>
        <w:rPr>
          <w:rFonts w:asciiTheme="minorHAnsi" w:hAnsiTheme="minorHAnsi"/>
        </w:rPr>
      </w:pPr>
    </w:p>
    <w:p w:rsidR="00AF6447" w:rsidRPr="000765A3" w:rsidRDefault="00AF6447" w:rsidP="00D05879">
      <w:pPr>
        <w:spacing w:line="276" w:lineRule="auto"/>
        <w:jc w:val="both"/>
        <w:rPr>
          <w:rFonts w:asciiTheme="minorHAnsi" w:hAnsiTheme="minorHAnsi"/>
          <w:u w:val="single"/>
        </w:rPr>
      </w:pPr>
      <w:r w:rsidRPr="000765A3">
        <w:rPr>
          <w:rFonts w:asciiTheme="minorHAnsi" w:hAnsiTheme="minorHAnsi"/>
          <w:u w:val="single"/>
        </w:rPr>
        <w:t>Pytanie</w:t>
      </w:r>
      <w:r w:rsidR="00D05879" w:rsidRPr="000765A3">
        <w:rPr>
          <w:rFonts w:asciiTheme="minorHAnsi" w:hAnsiTheme="minorHAnsi"/>
          <w:u w:val="single"/>
        </w:rPr>
        <w:t xml:space="preserve"> 5</w:t>
      </w:r>
      <w:r w:rsidRPr="000765A3">
        <w:rPr>
          <w:rFonts w:asciiTheme="minorHAnsi" w:hAnsiTheme="minorHAnsi"/>
          <w:u w:val="single"/>
        </w:rPr>
        <w:t>:</w:t>
      </w:r>
    </w:p>
    <w:p w:rsidR="005357C4" w:rsidRPr="000765A3" w:rsidRDefault="000765A3" w:rsidP="00D05879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5357C4" w:rsidRPr="000765A3">
        <w:rPr>
          <w:rFonts w:asciiTheme="minorHAnsi" w:hAnsiTheme="minorHAnsi"/>
        </w:rPr>
        <w:t xml:space="preserve">zy koszt dotyczący wykonania kanalizacji deszczowej jest wydatkiem kwalifikowanym dla przedmiotowego konkursu? </w:t>
      </w:r>
    </w:p>
    <w:p w:rsidR="005357C4" w:rsidRPr="000765A3" w:rsidRDefault="005357C4" w:rsidP="00D05879">
      <w:pPr>
        <w:spacing w:line="276" w:lineRule="auto"/>
        <w:jc w:val="both"/>
        <w:rPr>
          <w:rFonts w:asciiTheme="minorHAnsi" w:hAnsiTheme="minorHAnsi"/>
          <w:u w:val="single"/>
        </w:rPr>
      </w:pPr>
      <w:r w:rsidRPr="000765A3">
        <w:rPr>
          <w:rFonts w:asciiTheme="minorHAnsi" w:hAnsiTheme="minorHAnsi"/>
          <w:u w:val="single"/>
        </w:rPr>
        <w:t xml:space="preserve">Odpowiedź: </w:t>
      </w:r>
    </w:p>
    <w:p w:rsidR="00AF6447" w:rsidRPr="000765A3" w:rsidRDefault="005357C4" w:rsidP="00D05879">
      <w:pPr>
        <w:pStyle w:val="Zwykytekst"/>
        <w:spacing w:line="276" w:lineRule="auto"/>
        <w:jc w:val="both"/>
        <w:rPr>
          <w:rFonts w:asciiTheme="minorHAnsi" w:hAnsiTheme="minorHAnsi"/>
          <w:sz w:val="24"/>
          <w:szCs w:val="24"/>
          <w:u w:val="single"/>
        </w:rPr>
      </w:pPr>
      <w:r w:rsidRPr="000765A3">
        <w:rPr>
          <w:rFonts w:asciiTheme="minorHAnsi" w:hAnsiTheme="minorHAnsi"/>
          <w:sz w:val="24"/>
          <w:szCs w:val="24"/>
        </w:rPr>
        <w:t xml:space="preserve">Koszt dotyczący wykonania kanalizacji deszczowej jest wydatkiem kwalifikowanym </w:t>
      </w:r>
      <w:r w:rsidR="000765A3">
        <w:rPr>
          <w:rFonts w:asciiTheme="minorHAnsi" w:hAnsiTheme="minorHAnsi"/>
          <w:sz w:val="24"/>
          <w:szCs w:val="24"/>
        </w:rPr>
        <w:br/>
      </w:r>
      <w:r w:rsidRPr="000765A3">
        <w:rPr>
          <w:rFonts w:asciiTheme="minorHAnsi" w:hAnsiTheme="minorHAnsi"/>
          <w:sz w:val="24"/>
          <w:szCs w:val="24"/>
        </w:rPr>
        <w:t xml:space="preserve">w działaniu 4.5 Bezpieczeństwo (nabór w ramach tego działania </w:t>
      </w:r>
      <w:r w:rsidR="000765A3">
        <w:rPr>
          <w:rFonts w:asciiTheme="minorHAnsi" w:hAnsiTheme="minorHAnsi"/>
          <w:sz w:val="24"/>
          <w:szCs w:val="24"/>
        </w:rPr>
        <w:t>planowany jest na</w:t>
      </w:r>
      <w:r w:rsidRPr="000765A3">
        <w:rPr>
          <w:rFonts w:asciiTheme="minorHAnsi" w:hAnsiTheme="minorHAnsi"/>
          <w:sz w:val="24"/>
          <w:szCs w:val="24"/>
        </w:rPr>
        <w:t xml:space="preserve"> 2017 rok). Zgodnie z zapisami RPO oraz SZOOP w działaniu 4.2 kwalifikowalne są projekty dotyczące budowy, rozbudowy, przebudowy i/lub modernizacji zbiorczych systemów odprowadzania i oczyszczania </w:t>
      </w:r>
      <w:r w:rsidRPr="000765A3">
        <w:rPr>
          <w:rFonts w:asciiTheme="minorHAnsi" w:hAnsiTheme="minorHAnsi"/>
          <w:sz w:val="24"/>
          <w:szCs w:val="24"/>
          <w:u w:val="single"/>
        </w:rPr>
        <w:t>ścieków komunalnych.</w:t>
      </w:r>
    </w:p>
    <w:p w:rsidR="005357C4" w:rsidRPr="000765A3" w:rsidRDefault="005357C4" w:rsidP="00D05879">
      <w:pPr>
        <w:pStyle w:val="Zwykytekst"/>
        <w:spacing w:line="276" w:lineRule="auto"/>
        <w:jc w:val="both"/>
        <w:rPr>
          <w:rFonts w:asciiTheme="minorHAnsi" w:hAnsiTheme="minorHAnsi"/>
          <w:sz w:val="24"/>
          <w:szCs w:val="24"/>
          <w:u w:val="single"/>
        </w:rPr>
      </w:pPr>
    </w:p>
    <w:p w:rsidR="005357C4" w:rsidRPr="000765A3" w:rsidRDefault="005357C4" w:rsidP="00D05879">
      <w:pPr>
        <w:spacing w:line="276" w:lineRule="auto"/>
        <w:jc w:val="both"/>
        <w:rPr>
          <w:rFonts w:asciiTheme="minorHAnsi" w:hAnsiTheme="minorHAnsi"/>
          <w:u w:val="single"/>
        </w:rPr>
      </w:pPr>
      <w:r w:rsidRPr="000765A3">
        <w:rPr>
          <w:rFonts w:asciiTheme="minorHAnsi" w:hAnsiTheme="minorHAnsi"/>
          <w:u w:val="single"/>
        </w:rPr>
        <w:t>Pytanie</w:t>
      </w:r>
      <w:r w:rsidR="00D05879" w:rsidRPr="000765A3">
        <w:rPr>
          <w:rFonts w:asciiTheme="minorHAnsi" w:hAnsiTheme="minorHAnsi"/>
          <w:u w:val="single"/>
        </w:rPr>
        <w:t xml:space="preserve"> 6</w:t>
      </w:r>
      <w:r w:rsidRPr="000765A3">
        <w:rPr>
          <w:rFonts w:asciiTheme="minorHAnsi" w:hAnsiTheme="minorHAnsi"/>
          <w:u w:val="single"/>
        </w:rPr>
        <w:t>:</w:t>
      </w:r>
    </w:p>
    <w:p w:rsidR="005357C4" w:rsidRPr="000765A3" w:rsidRDefault="005357C4" w:rsidP="00D05879">
      <w:pPr>
        <w:spacing w:line="276" w:lineRule="auto"/>
        <w:jc w:val="both"/>
        <w:rPr>
          <w:rFonts w:asciiTheme="minorHAnsi" w:hAnsiTheme="minorHAnsi"/>
          <w:color w:val="1F497D"/>
          <w:highlight w:val="yellow"/>
        </w:rPr>
      </w:pPr>
      <w:r w:rsidRPr="000765A3">
        <w:rPr>
          <w:rFonts w:asciiTheme="minorHAnsi" w:hAnsiTheme="minorHAnsi"/>
        </w:rPr>
        <w:t>Czy załącznik Ocena oddziaływania na środowisko należy wypełnić oddzielnie dla każdego odcinka kanalizacji czy należy sporządzić jeden dokument dla całego projektu?</w:t>
      </w:r>
    </w:p>
    <w:p w:rsidR="005357C4" w:rsidRPr="000765A3" w:rsidRDefault="005357C4" w:rsidP="00D05879">
      <w:pPr>
        <w:spacing w:line="276" w:lineRule="auto"/>
        <w:jc w:val="both"/>
        <w:rPr>
          <w:rFonts w:asciiTheme="minorHAnsi" w:hAnsiTheme="minorHAnsi"/>
          <w:u w:val="single"/>
        </w:rPr>
      </w:pPr>
      <w:r w:rsidRPr="000765A3">
        <w:rPr>
          <w:rFonts w:asciiTheme="minorHAnsi" w:hAnsiTheme="minorHAnsi"/>
          <w:u w:val="single"/>
        </w:rPr>
        <w:t>Odpowiedź:</w:t>
      </w:r>
    </w:p>
    <w:p w:rsidR="005357C4" w:rsidRPr="000765A3" w:rsidRDefault="005357C4" w:rsidP="00D05879">
      <w:pPr>
        <w:pStyle w:val="Zwykytekst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0765A3">
        <w:rPr>
          <w:rFonts w:asciiTheme="minorHAnsi" w:hAnsiTheme="minorHAnsi"/>
          <w:sz w:val="24"/>
          <w:szCs w:val="24"/>
        </w:rPr>
        <w:t>Załączniki środowiskowe należy sporządzić oddzielnie dla każdego przedsięwzięcia – zgodnie z zapisami ustawy OOŚ.</w:t>
      </w:r>
    </w:p>
    <w:p w:rsidR="005357C4" w:rsidRPr="000765A3" w:rsidRDefault="005357C4" w:rsidP="00D05879">
      <w:pPr>
        <w:pStyle w:val="Zwykytekst"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5357C4" w:rsidRPr="000765A3" w:rsidRDefault="005357C4" w:rsidP="00D05879">
      <w:pPr>
        <w:spacing w:line="276" w:lineRule="auto"/>
        <w:jc w:val="both"/>
        <w:rPr>
          <w:rFonts w:asciiTheme="minorHAnsi" w:hAnsiTheme="minorHAnsi"/>
          <w:u w:val="single"/>
        </w:rPr>
      </w:pPr>
      <w:r w:rsidRPr="000765A3">
        <w:rPr>
          <w:rFonts w:asciiTheme="minorHAnsi" w:hAnsiTheme="minorHAnsi"/>
          <w:u w:val="single"/>
        </w:rPr>
        <w:t>Pytanie</w:t>
      </w:r>
      <w:r w:rsidR="00572EF5">
        <w:rPr>
          <w:rFonts w:asciiTheme="minorHAnsi" w:hAnsiTheme="minorHAnsi"/>
          <w:u w:val="single"/>
        </w:rPr>
        <w:t xml:space="preserve"> 7</w:t>
      </w:r>
      <w:r w:rsidRPr="000765A3">
        <w:rPr>
          <w:rFonts w:asciiTheme="minorHAnsi" w:hAnsiTheme="minorHAnsi"/>
          <w:u w:val="single"/>
        </w:rPr>
        <w:t>:</w:t>
      </w:r>
    </w:p>
    <w:p w:rsidR="005357C4" w:rsidRPr="000765A3" w:rsidRDefault="005357C4" w:rsidP="00D05879">
      <w:pPr>
        <w:pStyle w:val="Zwykytekst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0765A3">
        <w:rPr>
          <w:rFonts w:asciiTheme="minorHAnsi" w:hAnsiTheme="minorHAnsi"/>
          <w:sz w:val="24"/>
          <w:szCs w:val="24"/>
        </w:rPr>
        <w:t>Czy przyłącza są wydatkiem kwalifikowanym?</w:t>
      </w:r>
    </w:p>
    <w:p w:rsidR="005357C4" w:rsidRPr="000765A3" w:rsidRDefault="005357C4" w:rsidP="00D05879">
      <w:pPr>
        <w:pStyle w:val="Zwykytekst"/>
        <w:spacing w:line="276" w:lineRule="auto"/>
        <w:jc w:val="both"/>
        <w:rPr>
          <w:rFonts w:asciiTheme="minorHAnsi" w:hAnsiTheme="minorHAnsi"/>
          <w:sz w:val="24"/>
          <w:szCs w:val="24"/>
          <w:u w:val="single"/>
        </w:rPr>
      </w:pPr>
      <w:r w:rsidRPr="000765A3">
        <w:rPr>
          <w:rFonts w:asciiTheme="minorHAnsi" w:hAnsiTheme="minorHAnsi"/>
          <w:sz w:val="24"/>
          <w:szCs w:val="24"/>
          <w:u w:val="single"/>
        </w:rPr>
        <w:t>Odpowiedź:</w:t>
      </w:r>
    </w:p>
    <w:p w:rsidR="005357C4" w:rsidRPr="00732FA2" w:rsidRDefault="005357C4" w:rsidP="00D05879">
      <w:pPr>
        <w:pStyle w:val="Zwykytekst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0765A3">
        <w:rPr>
          <w:rFonts w:asciiTheme="minorHAnsi" w:hAnsiTheme="minorHAnsi"/>
          <w:sz w:val="24"/>
          <w:szCs w:val="24"/>
        </w:rPr>
        <w:t xml:space="preserve">Zgodnie z </w:t>
      </w:r>
      <w:r w:rsidRPr="00732FA2">
        <w:rPr>
          <w:rFonts w:asciiTheme="minorHAnsi" w:hAnsiTheme="minorHAnsi"/>
          <w:sz w:val="24"/>
          <w:szCs w:val="24"/>
        </w:rPr>
        <w:t xml:space="preserve">zapisami SZOOP </w:t>
      </w:r>
      <w:r w:rsidR="00732FA2" w:rsidRPr="00732FA2">
        <w:rPr>
          <w:rFonts w:asciiTheme="minorHAnsi" w:hAnsiTheme="minorHAnsi"/>
          <w:sz w:val="24"/>
          <w:szCs w:val="24"/>
        </w:rPr>
        <w:t xml:space="preserve">RPO WD </w:t>
      </w:r>
      <w:r w:rsidRPr="00732FA2">
        <w:rPr>
          <w:rFonts w:asciiTheme="minorHAnsi" w:hAnsiTheme="minorHAnsi"/>
          <w:sz w:val="24"/>
          <w:szCs w:val="24"/>
        </w:rPr>
        <w:t xml:space="preserve">2014-2020 kwalifikowalne są wydatki związane z </w:t>
      </w:r>
      <w:r w:rsidR="00732FA2" w:rsidRPr="00732FA2">
        <w:rPr>
          <w:rFonts w:asciiTheme="minorHAnsi" w:hAnsiTheme="minorHAnsi"/>
          <w:sz w:val="24"/>
          <w:szCs w:val="24"/>
          <w:u w:val="single"/>
        </w:rPr>
        <w:t xml:space="preserve">budową, rozbudową, przebudową i/lub modernizacją </w:t>
      </w:r>
      <w:r w:rsidR="00732FA2" w:rsidRPr="00732FA2">
        <w:rPr>
          <w:rFonts w:asciiTheme="minorHAnsi" w:hAnsiTheme="minorHAnsi"/>
          <w:sz w:val="24"/>
          <w:szCs w:val="24"/>
        </w:rPr>
        <w:t xml:space="preserve">zbiorczych systemów odprowadzania </w:t>
      </w:r>
      <w:r w:rsidR="00732FA2" w:rsidRPr="00732FA2">
        <w:rPr>
          <w:rFonts w:asciiTheme="minorHAnsi" w:hAnsiTheme="minorHAnsi"/>
          <w:sz w:val="24"/>
          <w:szCs w:val="24"/>
        </w:rPr>
        <w:br/>
        <w:t>i oczyszczania ścieków komunalnych</w:t>
      </w:r>
      <w:r w:rsidR="00732FA2" w:rsidRPr="00732FA2">
        <w:rPr>
          <w:rFonts w:asciiTheme="minorHAnsi" w:hAnsiTheme="minorHAnsi"/>
          <w:sz w:val="24"/>
          <w:szCs w:val="24"/>
        </w:rPr>
        <w:t xml:space="preserve"> </w:t>
      </w:r>
      <w:r w:rsidR="00EB6719" w:rsidRPr="00732FA2">
        <w:rPr>
          <w:rFonts w:asciiTheme="minorHAnsi" w:hAnsiTheme="minorHAnsi"/>
          <w:sz w:val="24"/>
          <w:szCs w:val="24"/>
        </w:rPr>
        <w:t>m.in. z budową przyłączy.</w:t>
      </w:r>
    </w:p>
    <w:p w:rsidR="001878C7" w:rsidRPr="00732FA2" w:rsidRDefault="00732FA2" w:rsidP="00D05879">
      <w:pPr>
        <w:pStyle w:val="Zwykytekst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732FA2">
        <w:rPr>
          <w:rFonts w:asciiTheme="minorHAnsi" w:hAnsiTheme="minorHAnsi"/>
          <w:sz w:val="24"/>
          <w:szCs w:val="24"/>
        </w:rPr>
        <w:t>P</w:t>
      </w:r>
      <w:r w:rsidRPr="00732FA2">
        <w:rPr>
          <w:rFonts w:asciiTheme="minorHAnsi" w:hAnsiTheme="minorHAnsi"/>
          <w:sz w:val="24"/>
          <w:szCs w:val="24"/>
        </w:rPr>
        <w:t>rzyłącza kwalifikujemy zgodnie z definicją ustawową</w:t>
      </w:r>
      <w:r w:rsidRPr="00732FA2">
        <w:rPr>
          <w:rFonts w:asciiTheme="minorHAnsi" w:hAnsiTheme="minorHAnsi"/>
          <w:sz w:val="24"/>
          <w:szCs w:val="24"/>
        </w:rPr>
        <w:t>.</w:t>
      </w:r>
    </w:p>
    <w:p w:rsidR="00EB6719" w:rsidRPr="000765A3" w:rsidRDefault="00EB6719" w:rsidP="00D05879">
      <w:pPr>
        <w:pStyle w:val="Zwykytekst"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EB6719" w:rsidRPr="000765A3" w:rsidRDefault="00EB6719" w:rsidP="00D05879">
      <w:pPr>
        <w:spacing w:line="276" w:lineRule="auto"/>
        <w:jc w:val="both"/>
        <w:rPr>
          <w:rStyle w:val="Pogrubienie"/>
          <w:rFonts w:asciiTheme="minorHAnsi" w:hAnsiTheme="minorHAnsi"/>
          <w:b w:val="0"/>
          <w:bCs w:val="0"/>
          <w:u w:val="single"/>
        </w:rPr>
      </w:pPr>
      <w:r w:rsidRPr="000765A3">
        <w:rPr>
          <w:rFonts w:asciiTheme="minorHAnsi" w:hAnsiTheme="minorHAnsi"/>
          <w:u w:val="single"/>
        </w:rPr>
        <w:t>Pytanie</w:t>
      </w:r>
      <w:r w:rsidR="00572EF5">
        <w:rPr>
          <w:rFonts w:asciiTheme="minorHAnsi" w:hAnsiTheme="minorHAnsi"/>
          <w:u w:val="single"/>
        </w:rPr>
        <w:t xml:space="preserve"> 8</w:t>
      </w:r>
      <w:r w:rsidRPr="000765A3">
        <w:rPr>
          <w:rFonts w:asciiTheme="minorHAnsi" w:hAnsiTheme="minorHAnsi"/>
          <w:u w:val="single"/>
        </w:rPr>
        <w:t>:</w:t>
      </w:r>
    </w:p>
    <w:p w:rsidR="00EB6719" w:rsidRPr="000765A3" w:rsidRDefault="00EB6719" w:rsidP="00D05879">
      <w:pPr>
        <w:pStyle w:val="Zwykytekst"/>
        <w:spacing w:line="276" w:lineRule="auto"/>
        <w:jc w:val="both"/>
        <w:rPr>
          <w:rStyle w:val="Pogrubienie"/>
          <w:rFonts w:asciiTheme="minorHAnsi" w:hAnsiTheme="minorHAnsi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0765A3">
        <w:rPr>
          <w:rStyle w:val="Pogrubienie"/>
          <w:rFonts w:asciiTheme="minorHAnsi" w:hAnsiTheme="minorHAnsi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Czy szczegółowa dokumentacja w zakresie udzielonych zamówień publicznych dotyczących projektu realizowanego w ramach RPO WD 2014-2020, którą należy przedłożyć do Wydziału Kontroli Projektów RPO przed podpisaniem umowy o dofinansowanie, dotyczy wszystkich zamówień realizowanych w ramach projektu pow. 20 tys. PLN netto czy tylko obejmujących wydatki kwalifikowane?</w:t>
      </w:r>
    </w:p>
    <w:p w:rsidR="00EB6719" w:rsidRPr="000765A3" w:rsidRDefault="00EB6719" w:rsidP="00D05879">
      <w:pPr>
        <w:pStyle w:val="Zwykytekst"/>
        <w:spacing w:line="276" w:lineRule="auto"/>
        <w:jc w:val="both"/>
        <w:rPr>
          <w:rFonts w:asciiTheme="minorHAnsi" w:hAnsiTheme="minorHAnsi"/>
          <w:sz w:val="24"/>
          <w:szCs w:val="24"/>
          <w:u w:val="single"/>
        </w:rPr>
      </w:pPr>
      <w:r w:rsidRPr="000765A3">
        <w:rPr>
          <w:rFonts w:asciiTheme="minorHAnsi" w:hAnsiTheme="minorHAnsi"/>
          <w:sz w:val="24"/>
          <w:szCs w:val="24"/>
          <w:u w:val="single"/>
        </w:rPr>
        <w:t>Odpowiedź:</w:t>
      </w:r>
    </w:p>
    <w:p w:rsidR="00EB6719" w:rsidRPr="000765A3" w:rsidRDefault="00EB6719" w:rsidP="00D05879">
      <w:pPr>
        <w:pStyle w:val="Zwykytekst"/>
        <w:spacing w:line="276" w:lineRule="auto"/>
        <w:jc w:val="both"/>
        <w:rPr>
          <w:rFonts w:asciiTheme="minorHAnsi" w:hAnsiTheme="minorHAnsi"/>
          <w:sz w:val="24"/>
          <w:szCs w:val="24"/>
          <w:lang w:eastAsia="pl-PL"/>
        </w:rPr>
      </w:pPr>
      <w:r w:rsidRPr="000765A3">
        <w:rPr>
          <w:rFonts w:asciiTheme="minorHAnsi" w:hAnsiTheme="minorHAnsi"/>
          <w:sz w:val="24"/>
          <w:szCs w:val="24"/>
          <w:lang w:eastAsia="pl-PL"/>
        </w:rPr>
        <w:t xml:space="preserve">Dokumentacja, jaką należy przedłożyć do weryfikacji, dotyczy tych zamówień w ramach projektu, które obejmują wydatki kwalifikowalne. </w:t>
      </w:r>
    </w:p>
    <w:p w:rsidR="00EB6719" w:rsidRPr="000765A3" w:rsidRDefault="00EB6719" w:rsidP="00D05879">
      <w:pPr>
        <w:pStyle w:val="Zwykytekst"/>
        <w:spacing w:line="276" w:lineRule="auto"/>
        <w:jc w:val="both"/>
        <w:rPr>
          <w:rFonts w:asciiTheme="minorHAnsi" w:hAnsiTheme="minorHAnsi"/>
          <w:sz w:val="24"/>
          <w:szCs w:val="24"/>
          <w:lang w:eastAsia="pl-PL"/>
        </w:rPr>
      </w:pPr>
    </w:p>
    <w:p w:rsidR="00EB6719" w:rsidRPr="000765A3" w:rsidRDefault="00EB6719" w:rsidP="00D05879">
      <w:pPr>
        <w:spacing w:line="276" w:lineRule="auto"/>
        <w:jc w:val="both"/>
        <w:rPr>
          <w:rFonts w:asciiTheme="minorHAnsi" w:hAnsiTheme="minorHAnsi"/>
          <w:u w:val="single"/>
        </w:rPr>
      </w:pPr>
      <w:r w:rsidRPr="000765A3">
        <w:rPr>
          <w:rFonts w:asciiTheme="minorHAnsi" w:hAnsiTheme="minorHAnsi"/>
          <w:u w:val="single"/>
        </w:rPr>
        <w:t>Pytanie</w:t>
      </w:r>
      <w:r w:rsidR="00572EF5">
        <w:rPr>
          <w:rFonts w:asciiTheme="minorHAnsi" w:hAnsiTheme="minorHAnsi"/>
          <w:u w:val="single"/>
        </w:rPr>
        <w:t xml:space="preserve"> 9</w:t>
      </w:r>
      <w:r w:rsidRPr="000765A3">
        <w:rPr>
          <w:rFonts w:asciiTheme="minorHAnsi" w:hAnsiTheme="minorHAnsi"/>
          <w:u w:val="single"/>
        </w:rPr>
        <w:t>:</w:t>
      </w:r>
    </w:p>
    <w:p w:rsidR="00EB6719" w:rsidRPr="000765A3" w:rsidRDefault="00EB6719" w:rsidP="00D05879">
      <w:pPr>
        <w:pStyle w:val="Zwykytekst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0765A3">
        <w:rPr>
          <w:rFonts w:asciiTheme="minorHAnsi" w:hAnsiTheme="minorHAnsi"/>
          <w:sz w:val="24"/>
          <w:szCs w:val="24"/>
        </w:rPr>
        <w:t>Projekt dotyczy budowy sieci kanalizacji sanitarnej oraz modernizacji oczyszczalni ścieków. Czy jako rezultat należy podać: wyłącznie liczbę nowych podłączanych RLM (budowa sieci kanalizacji) czy może należy podać liczbę nowych podłączanych RLM (budowa sieci kanalizacji) plus liczba RLM już podłączonych do oczyszczalni (modernizacja istniejącej oczyszczalni)?</w:t>
      </w:r>
    </w:p>
    <w:p w:rsidR="00EB6719" w:rsidRPr="000765A3" w:rsidRDefault="00EB6719" w:rsidP="00D05879">
      <w:pPr>
        <w:pStyle w:val="Zwykytekst"/>
        <w:spacing w:line="276" w:lineRule="auto"/>
        <w:jc w:val="both"/>
        <w:rPr>
          <w:rFonts w:asciiTheme="minorHAnsi" w:hAnsiTheme="minorHAnsi"/>
          <w:sz w:val="24"/>
          <w:szCs w:val="24"/>
          <w:u w:val="single"/>
        </w:rPr>
      </w:pPr>
      <w:r w:rsidRPr="000765A3">
        <w:rPr>
          <w:rFonts w:asciiTheme="minorHAnsi" w:hAnsiTheme="minorHAnsi"/>
          <w:sz w:val="24"/>
          <w:szCs w:val="24"/>
          <w:u w:val="single"/>
        </w:rPr>
        <w:t>Odpowiedź:</w:t>
      </w:r>
    </w:p>
    <w:p w:rsidR="00EB6719" w:rsidRPr="000765A3" w:rsidRDefault="00EB6719" w:rsidP="00D05879">
      <w:pPr>
        <w:pStyle w:val="Zwykytekst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0765A3">
        <w:rPr>
          <w:rFonts w:asciiTheme="minorHAnsi" w:hAnsiTheme="minorHAnsi"/>
          <w:sz w:val="24"/>
          <w:szCs w:val="24"/>
        </w:rPr>
        <w:t xml:space="preserve">W </w:t>
      </w:r>
      <w:r w:rsidR="00572EF5">
        <w:rPr>
          <w:rFonts w:asciiTheme="minorHAnsi" w:hAnsiTheme="minorHAnsi"/>
          <w:sz w:val="24"/>
          <w:szCs w:val="24"/>
        </w:rPr>
        <w:t xml:space="preserve">powyższym </w:t>
      </w:r>
      <w:r w:rsidRPr="000765A3">
        <w:rPr>
          <w:rFonts w:asciiTheme="minorHAnsi" w:hAnsiTheme="minorHAnsi"/>
          <w:sz w:val="24"/>
          <w:szCs w:val="24"/>
        </w:rPr>
        <w:t xml:space="preserve">przypadku </w:t>
      </w:r>
      <w:r w:rsidR="00572EF5" w:rsidRPr="000765A3">
        <w:rPr>
          <w:rFonts w:asciiTheme="minorHAnsi" w:hAnsiTheme="minorHAnsi"/>
          <w:sz w:val="24"/>
          <w:szCs w:val="24"/>
        </w:rPr>
        <w:t>należy podać liczbę nowych podłączanych RLM (budowa sieci kanalizacji) plus liczba RLM już podłączonych do oczyszczalni (modernizacja istniejącej oczyszczalni)</w:t>
      </w:r>
      <w:r w:rsidR="00572EF5">
        <w:rPr>
          <w:rFonts w:asciiTheme="minorHAnsi" w:hAnsiTheme="minorHAnsi"/>
          <w:sz w:val="24"/>
          <w:szCs w:val="24"/>
        </w:rPr>
        <w:t xml:space="preserve"> - </w:t>
      </w:r>
      <w:r w:rsidRPr="000765A3">
        <w:rPr>
          <w:rFonts w:asciiTheme="minorHAnsi" w:hAnsiTheme="minorHAnsi"/>
          <w:sz w:val="24"/>
          <w:szCs w:val="24"/>
        </w:rPr>
        <w:t>zgodnie z definicją wskaźnika, jaka została zawarta w załączniku nr 2 do Regulaminu konkursów w ramach działania 4.2.</w:t>
      </w:r>
    </w:p>
    <w:p w:rsidR="00EB6719" w:rsidRPr="000765A3" w:rsidRDefault="00EB6719" w:rsidP="00D05879">
      <w:pPr>
        <w:pStyle w:val="Zwykytekst"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7D4F1B" w:rsidRPr="000765A3" w:rsidRDefault="007D4F1B" w:rsidP="00D05879">
      <w:pPr>
        <w:spacing w:line="276" w:lineRule="auto"/>
        <w:jc w:val="both"/>
        <w:rPr>
          <w:rFonts w:asciiTheme="minorHAnsi" w:hAnsiTheme="minorHAnsi"/>
          <w:u w:val="single"/>
        </w:rPr>
      </w:pPr>
      <w:r w:rsidRPr="000765A3">
        <w:rPr>
          <w:rFonts w:asciiTheme="minorHAnsi" w:hAnsiTheme="minorHAnsi"/>
          <w:u w:val="single"/>
        </w:rPr>
        <w:t>Pytanie</w:t>
      </w:r>
      <w:r w:rsidR="00572EF5">
        <w:rPr>
          <w:rFonts w:asciiTheme="minorHAnsi" w:hAnsiTheme="minorHAnsi"/>
          <w:u w:val="single"/>
        </w:rPr>
        <w:t xml:space="preserve"> 10</w:t>
      </w:r>
      <w:r w:rsidRPr="000765A3">
        <w:rPr>
          <w:rFonts w:asciiTheme="minorHAnsi" w:hAnsiTheme="minorHAnsi"/>
          <w:u w:val="single"/>
        </w:rPr>
        <w:t>:</w:t>
      </w:r>
    </w:p>
    <w:p w:rsidR="007D4F1B" w:rsidRPr="000765A3" w:rsidRDefault="00572EF5" w:rsidP="00D05879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Czy Gmina będąca</w:t>
      </w:r>
      <w:r w:rsidRPr="000765A3">
        <w:rPr>
          <w:rFonts w:asciiTheme="minorHAnsi" w:hAnsiTheme="minorHAnsi"/>
        </w:rPr>
        <w:t xml:space="preserve"> wnioskodawcą i beneficjentem w ramach projektu polegającego na budowie sieci kanalizacyjnej i sieci wodociągowej</w:t>
      </w:r>
      <w:r w:rsidRPr="000765A3">
        <w:rPr>
          <w:rFonts w:asciiTheme="minorHAnsi" w:hAnsiTheme="minorHAnsi"/>
        </w:rPr>
        <w:t xml:space="preserve"> </w:t>
      </w:r>
      <w:r w:rsidRPr="000765A3">
        <w:rPr>
          <w:rFonts w:asciiTheme="minorHAnsi" w:hAnsiTheme="minorHAnsi"/>
        </w:rPr>
        <w:t>może uznać VAT za koszt kwalifikowa</w:t>
      </w:r>
      <w:r>
        <w:rPr>
          <w:rFonts w:asciiTheme="minorHAnsi" w:hAnsiTheme="minorHAnsi"/>
        </w:rPr>
        <w:t>l</w:t>
      </w:r>
      <w:r w:rsidRPr="000765A3">
        <w:rPr>
          <w:rFonts w:asciiTheme="minorHAnsi" w:hAnsiTheme="minorHAnsi"/>
        </w:rPr>
        <w:t>ny</w:t>
      </w:r>
      <w:r w:rsidRPr="000765A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br/>
        <w:t>w przypadku, gdy f</w:t>
      </w:r>
      <w:r w:rsidR="007D4F1B" w:rsidRPr="000765A3">
        <w:rPr>
          <w:rFonts w:asciiTheme="minorHAnsi" w:hAnsiTheme="minorHAnsi"/>
        </w:rPr>
        <w:t>aktury za realizację inwestycji zadania wykonawca wystawi na Gminę</w:t>
      </w:r>
      <w:r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br/>
        <w:t>a z</w:t>
      </w:r>
      <w:r w:rsidR="007D4F1B" w:rsidRPr="000765A3">
        <w:rPr>
          <w:rFonts w:asciiTheme="minorHAnsi" w:hAnsiTheme="minorHAnsi"/>
        </w:rPr>
        <w:t xml:space="preserve">realizowana w ramach zadania infrastruktura zostanie następnie przekazana </w:t>
      </w:r>
      <w:r>
        <w:rPr>
          <w:rFonts w:asciiTheme="minorHAnsi" w:hAnsiTheme="minorHAnsi"/>
        </w:rPr>
        <w:br/>
      </w:r>
      <w:r w:rsidR="007D4F1B" w:rsidRPr="000765A3">
        <w:rPr>
          <w:rFonts w:asciiTheme="minorHAnsi" w:hAnsiTheme="minorHAnsi"/>
        </w:rPr>
        <w:t>w użytkowanie do zakładu komunalnego będącego jednostką organizacyjną gminy</w:t>
      </w:r>
      <w:r>
        <w:rPr>
          <w:rFonts w:asciiTheme="minorHAnsi" w:hAnsiTheme="minorHAnsi"/>
        </w:rPr>
        <w:t>?</w:t>
      </w:r>
      <w:r w:rsidR="007D4F1B" w:rsidRPr="000765A3">
        <w:rPr>
          <w:rFonts w:asciiTheme="minorHAnsi" w:hAnsiTheme="minorHAnsi"/>
        </w:rPr>
        <w:t xml:space="preserve">. </w:t>
      </w:r>
    </w:p>
    <w:p w:rsidR="007D4F1B" w:rsidRPr="000765A3" w:rsidRDefault="007D4F1B" w:rsidP="00D05879">
      <w:pPr>
        <w:pStyle w:val="Zwykytekst"/>
        <w:spacing w:line="276" w:lineRule="auto"/>
        <w:jc w:val="both"/>
        <w:rPr>
          <w:rFonts w:asciiTheme="minorHAnsi" w:hAnsiTheme="minorHAnsi"/>
          <w:sz w:val="24"/>
          <w:szCs w:val="24"/>
          <w:u w:val="single"/>
        </w:rPr>
      </w:pPr>
      <w:r w:rsidRPr="000765A3">
        <w:rPr>
          <w:rFonts w:asciiTheme="minorHAnsi" w:hAnsiTheme="minorHAnsi"/>
          <w:sz w:val="24"/>
          <w:szCs w:val="24"/>
          <w:u w:val="single"/>
        </w:rPr>
        <w:t>Odpowiedź:</w:t>
      </w:r>
    </w:p>
    <w:p w:rsidR="007D4F1B" w:rsidRPr="000765A3" w:rsidRDefault="007D4F1B" w:rsidP="00D05879">
      <w:pPr>
        <w:spacing w:line="276" w:lineRule="auto"/>
        <w:jc w:val="both"/>
        <w:rPr>
          <w:rFonts w:asciiTheme="minorHAnsi" w:hAnsiTheme="minorHAnsi"/>
        </w:rPr>
      </w:pPr>
      <w:r w:rsidRPr="000765A3">
        <w:rPr>
          <w:rFonts w:asciiTheme="minorHAnsi" w:hAnsiTheme="minorHAnsi"/>
        </w:rPr>
        <w:t xml:space="preserve">Kwalifikowalność VAT w projekcie należy rozpatrywać pod kątem art. 86 i art. 90 ustawy </w:t>
      </w:r>
      <w:r w:rsidR="00572EF5">
        <w:rPr>
          <w:rFonts w:asciiTheme="minorHAnsi" w:hAnsiTheme="minorHAnsi"/>
        </w:rPr>
        <w:br/>
      </w:r>
      <w:r w:rsidRPr="000765A3">
        <w:rPr>
          <w:rFonts w:asciiTheme="minorHAnsi" w:hAnsiTheme="minorHAnsi"/>
        </w:rPr>
        <w:t xml:space="preserve">o podatku od towarów i usług, a także sposobu wykorzystania wytworzonej infrastruktury. Należy także mieć na uwadze wyrok TSUE C-276/14 z 29 września 2015 r. Dodatkowo NSA </w:t>
      </w:r>
      <w:r w:rsidR="00572EF5">
        <w:rPr>
          <w:rFonts w:asciiTheme="minorHAnsi" w:hAnsiTheme="minorHAnsi"/>
        </w:rPr>
        <w:br/>
      </w:r>
      <w:r w:rsidRPr="000765A3">
        <w:rPr>
          <w:rFonts w:asciiTheme="minorHAnsi" w:hAnsiTheme="minorHAnsi"/>
        </w:rPr>
        <w:t xml:space="preserve">w składzie 7 sędziów orzekł w uchwale z dnia 26 października 2015 r. (sygn. akt I FPS 4/15), że Gmina ma prawo do odliczenia podatku naliczonego z faktur zakupowych związanych </w:t>
      </w:r>
      <w:r w:rsidR="00572EF5">
        <w:rPr>
          <w:rFonts w:asciiTheme="minorHAnsi" w:hAnsiTheme="minorHAnsi"/>
        </w:rPr>
        <w:br/>
      </w:r>
      <w:r w:rsidRPr="000765A3">
        <w:rPr>
          <w:rFonts w:asciiTheme="minorHAnsi" w:hAnsiTheme="minorHAnsi"/>
        </w:rPr>
        <w:t>z realizacją inwestycji, które zostały następnie przekazane do gminnego zakładu budżetowego, o ile są przez niego wykorzystywane do sprzedaży opodatkowanej podatkiem od towarów i usług.</w:t>
      </w:r>
      <w:r w:rsidR="00F1161B" w:rsidRPr="000765A3">
        <w:rPr>
          <w:rFonts w:asciiTheme="minorHAnsi" w:hAnsiTheme="minorHAnsi"/>
        </w:rPr>
        <w:t xml:space="preserve"> </w:t>
      </w:r>
      <w:r w:rsidRPr="000765A3">
        <w:rPr>
          <w:rFonts w:asciiTheme="minorHAnsi" w:hAnsiTheme="minorHAnsi"/>
        </w:rPr>
        <w:t xml:space="preserve">VAT może być uznany za wydatek kwalifikowalny tylko wtedy, gdy Beneficjent </w:t>
      </w:r>
      <w:r w:rsidRPr="000765A3">
        <w:rPr>
          <w:rFonts w:asciiTheme="minorHAnsi" w:hAnsiTheme="minorHAnsi"/>
          <w:u w:val="single"/>
        </w:rPr>
        <w:t>nie ma prawnej możliwości jego odzyskania.</w:t>
      </w:r>
    </w:p>
    <w:p w:rsidR="007D4F1B" w:rsidRPr="000765A3" w:rsidRDefault="007D4F1B" w:rsidP="00D05879">
      <w:pPr>
        <w:pStyle w:val="Zwykytekst"/>
        <w:spacing w:line="276" w:lineRule="auto"/>
        <w:jc w:val="both"/>
        <w:rPr>
          <w:rFonts w:asciiTheme="minorHAnsi" w:hAnsiTheme="minorHAnsi"/>
          <w:sz w:val="24"/>
          <w:szCs w:val="24"/>
          <w:u w:val="single"/>
        </w:rPr>
      </w:pPr>
    </w:p>
    <w:p w:rsidR="007D4F1B" w:rsidRPr="000765A3" w:rsidRDefault="007D4F1B" w:rsidP="00D05879">
      <w:pPr>
        <w:spacing w:line="276" w:lineRule="auto"/>
        <w:jc w:val="both"/>
        <w:rPr>
          <w:rFonts w:asciiTheme="minorHAnsi" w:hAnsiTheme="minorHAnsi"/>
          <w:u w:val="single"/>
        </w:rPr>
      </w:pPr>
      <w:r w:rsidRPr="000765A3">
        <w:rPr>
          <w:rFonts w:asciiTheme="minorHAnsi" w:hAnsiTheme="minorHAnsi"/>
          <w:u w:val="single"/>
        </w:rPr>
        <w:t>Pytanie</w:t>
      </w:r>
      <w:r w:rsidR="00275D91">
        <w:rPr>
          <w:rFonts w:asciiTheme="minorHAnsi" w:hAnsiTheme="minorHAnsi"/>
          <w:u w:val="single"/>
        </w:rPr>
        <w:t xml:space="preserve"> 11</w:t>
      </w:r>
      <w:r w:rsidRPr="000765A3">
        <w:rPr>
          <w:rFonts w:asciiTheme="minorHAnsi" w:hAnsiTheme="minorHAnsi"/>
          <w:u w:val="single"/>
        </w:rPr>
        <w:t>:</w:t>
      </w:r>
    </w:p>
    <w:p w:rsidR="007D4F1B" w:rsidRPr="000765A3" w:rsidRDefault="007D4F1B" w:rsidP="00D05879">
      <w:pPr>
        <w:pStyle w:val="Zwykytekst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0765A3">
        <w:rPr>
          <w:rFonts w:asciiTheme="minorHAnsi" w:hAnsiTheme="minorHAnsi"/>
          <w:sz w:val="24"/>
          <w:szCs w:val="24"/>
        </w:rPr>
        <w:t xml:space="preserve">Gmina zamierza dokonać modernizacji dwóch przepompowni ścieków zlokalizowanych </w:t>
      </w:r>
      <w:r w:rsidR="00275D91">
        <w:rPr>
          <w:rFonts w:asciiTheme="minorHAnsi" w:hAnsiTheme="minorHAnsi"/>
          <w:sz w:val="24"/>
          <w:szCs w:val="24"/>
        </w:rPr>
        <w:br/>
      </w:r>
      <w:r w:rsidRPr="000765A3">
        <w:rPr>
          <w:rFonts w:asciiTheme="minorHAnsi" w:hAnsiTheme="minorHAnsi"/>
          <w:sz w:val="24"/>
          <w:szCs w:val="24"/>
        </w:rPr>
        <w:t>w granicach innej wsi X.  Modernizacja ta nie dotyczy zadania ujętego w KPOŚK tj. „Budowy kanalizacji we wsi Y.” ale wieś X. wchodzi w skład tej samej aglomeracji. Czy w związku z tym koszty dotyczące modernizacji przepompowni ścieków we wsi T. będą stanowiły koszty kwalifikowa</w:t>
      </w:r>
      <w:r w:rsidR="00275D91">
        <w:rPr>
          <w:rFonts w:asciiTheme="minorHAnsi" w:hAnsiTheme="minorHAnsi"/>
          <w:sz w:val="24"/>
          <w:szCs w:val="24"/>
        </w:rPr>
        <w:t>l</w:t>
      </w:r>
      <w:r w:rsidRPr="000765A3">
        <w:rPr>
          <w:rFonts w:asciiTheme="minorHAnsi" w:hAnsiTheme="minorHAnsi"/>
          <w:sz w:val="24"/>
          <w:szCs w:val="24"/>
        </w:rPr>
        <w:t>ne?</w:t>
      </w:r>
    </w:p>
    <w:p w:rsidR="007D4F1B" w:rsidRPr="000765A3" w:rsidRDefault="007D4F1B" w:rsidP="00D05879">
      <w:pPr>
        <w:spacing w:line="276" w:lineRule="auto"/>
        <w:jc w:val="both"/>
        <w:rPr>
          <w:rFonts w:asciiTheme="minorHAnsi" w:hAnsiTheme="minorHAnsi"/>
          <w:iCs/>
        </w:rPr>
      </w:pPr>
      <w:r w:rsidRPr="000765A3">
        <w:rPr>
          <w:rFonts w:asciiTheme="minorHAnsi" w:hAnsiTheme="minorHAnsi"/>
          <w:u w:val="single"/>
        </w:rPr>
        <w:t>Odpowiedź:</w:t>
      </w:r>
    </w:p>
    <w:p w:rsidR="007D4F1B" w:rsidRPr="000765A3" w:rsidRDefault="007D4F1B" w:rsidP="00D05879">
      <w:pPr>
        <w:spacing w:line="276" w:lineRule="auto"/>
        <w:jc w:val="both"/>
        <w:rPr>
          <w:rFonts w:asciiTheme="minorHAnsi" w:hAnsiTheme="minorHAnsi"/>
          <w:iCs/>
        </w:rPr>
      </w:pPr>
      <w:r w:rsidRPr="000765A3">
        <w:rPr>
          <w:rFonts w:asciiTheme="minorHAnsi" w:hAnsiTheme="minorHAnsi"/>
          <w:iCs/>
        </w:rPr>
        <w:t xml:space="preserve">Zgodnie z zapisami Regulaminu konkursu do naboru w ramach działania 4.2  kwalifikowalne mogą być projekty zgodne z KPOŚK i Master Planem, tj. weryfikowane będzie, czy </w:t>
      </w:r>
      <w:r w:rsidR="00666E97" w:rsidRPr="000765A3">
        <w:rPr>
          <w:rFonts w:asciiTheme="minorHAnsi" w:hAnsiTheme="minorHAnsi"/>
          <w:iCs/>
        </w:rPr>
        <w:t xml:space="preserve">aglomeracja oraz </w:t>
      </w:r>
      <w:r w:rsidRPr="000765A3">
        <w:rPr>
          <w:rFonts w:asciiTheme="minorHAnsi" w:hAnsiTheme="minorHAnsi"/>
          <w:iCs/>
          <w:u w:val="single"/>
        </w:rPr>
        <w:t xml:space="preserve">zakres prac </w:t>
      </w:r>
      <w:r w:rsidRPr="000765A3">
        <w:rPr>
          <w:rFonts w:asciiTheme="minorHAnsi" w:hAnsiTheme="minorHAnsi"/>
          <w:iCs/>
        </w:rPr>
        <w:t xml:space="preserve">planowanych do realizacji na obszarze aglomeracji zostały uwzględnione w ww. dokumentach. </w:t>
      </w:r>
    </w:p>
    <w:p w:rsidR="007D4F1B" w:rsidRPr="000765A3" w:rsidRDefault="007D4F1B" w:rsidP="00D05879">
      <w:pPr>
        <w:pStyle w:val="Zwykytekst"/>
        <w:spacing w:line="276" w:lineRule="auto"/>
        <w:jc w:val="both"/>
        <w:rPr>
          <w:rFonts w:asciiTheme="minorHAnsi" w:hAnsiTheme="minorHAnsi"/>
          <w:iCs/>
          <w:sz w:val="24"/>
          <w:szCs w:val="24"/>
        </w:rPr>
      </w:pPr>
      <w:r w:rsidRPr="000765A3">
        <w:rPr>
          <w:rFonts w:asciiTheme="minorHAnsi" w:hAnsiTheme="minorHAnsi"/>
          <w:iCs/>
          <w:sz w:val="24"/>
          <w:szCs w:val="24"/>
        </w:rPr>
        <w:t>Ocena tego będzie dokonywana na etapie oceny formalnej przez członków K</w:t>
      </w:r>
      <w:r w:rsidR="00275D91">
        <w:rPr>
          <w:rFonts w:asciiTheme="minorHAnsi" w:hAnsiTheme="minorHAnsi"/>
          <w:iCs/>
          <w:sz w:val="24"/>
          <w:szCs w:val="24"/>
        </w:rPr>
        <w:t xml:space="preserve">omisji </w:t>
      </w:r>
      <w:r w:rsidRPr="000765A3">
        <w:rPr>
          <w:rFonts w:asciiTheme="minorHAnsi" w:hAnsiTheme="minorHAnsi"/>
          <w:iCs/>
          <w:sz w:val="24"/>
          <w:szCs w:val="24"/>
        </w:rPr>
        <w:t>O</w:t>
      </w:r>
      <w:r w:rsidR="00275D91">
        <w:rPr>
          <w:rFonts w:asciiTheme="minorHAnsi" w:hAnsiTheme="minorHAnsi"/>
          <w:iCs/>
          <w:sz w:val="24"/>
          <w:szCs w:val="24"/>
        </w:rPr>
        <w:t xml:space="preserve">ceny </w:t>
      </w:r>
      <w:r w:rsidRPr="000765A3">
        <w:rPr>
          <w:rFonts w:asciiTheme="minorHAnsi" w:hAnsiTheme="minorHAnsi"/>
          <w:iCs/>
          <w:sz w:val="24"/>
          <w:szCs w:val="24"/>
        </w:rPr>
        <w:t>P</w:t>
      </w:r>
      <w:r w:rsidR="00275D91">
        <w:rPr>
          <w:rFonts w:asciiTheme="minorHAnsi" w:hAnsiTheme="minorHAnsi"/>
          <w:iCs/>
          <w:sz w:val="24"/>
          <w:szCs w:val="24"/>
        </w:rPr>
        <w:t>rojektów</w:t>
      </w:r>
      <w:r w:rsidRPr="000765A3">
        <w:rPr>
          <w:rFonts w:asciiTheme="minorHAnsi" w:hAnsiTheme="minorHAnsi"/>
          <w:iCs/>
          <w:sz w:val="24"/>
          <w:szCs w:val="24"/>
        </w:rPr>
        <w:t xml:space="preserve"> w ramach kryterium „Kwalifikowalność typu projektu”. Niespełnienie kryterium będzie oznaczać odrzucenie wniosku bez możliwości korekty.</w:t>
      </w:r>
    </w:p>
    <w:p w:rsidR="00F1161B" w:rsidRPr="000765A3" w:rsidRDefault="00F1161B" w:rsidP="00D05879">
      <w:pPr>
        <w:pStyle w:val="Zwykytekst"/>
        <w:spacing w:line="276" w:lineRule="auto"/>
        <w:jc w:val="both"/>
        <w:rPr>
          <w:rFonts w:asciiTheme="minorHAnsi" w:hAnsiTheme="minorHAnsi"/>
          <w:iCs/>
          <w:sz w:val="24"/>
          <w:szCs w:val="24"/>
        </w:rPr>
      </w:pPr>
    </w:p>
    <w:p w:rsidR="007D4F1B" w:rsidRPr="000765A3" w:rsidRDefault="007D4F1B" w:rsidP="00D05879">
      <w:pPr>
        <w:spacing w:line="276" w:lineRule="auto"/>
        <w:jc w:val="both"/>
        <w:rPr>
          <w:rFonts w:asciiTheme="minorHAnsi" w:hAnsiTheme="minorHAnsi"/>
          <w:u w:val="single"/>
        </w:rPr>
      </w:pPr>
      <w:r w:rsidRPr="000765A3">
        <w:rPr>
          <w:rFonts w:asciiTheme="minorHAnsi" w:hAnsiTheme="minorHAnsi"/>
          <w:u w:val="single"/>
        </w:rPr>
        <w:t>Pytanie</w:t>
      </w:r>
      <w:r w:rsidR="00275D91">
        <w:rPr>
          <w:rFonts w:asciiTheme="minorHAnsi" w:hAnsiTheme="minorHAnsi"/>
          <w:u w:val="single"/>
        </w:rPr>
        <w:t xml:space="preserve"> 12</w:t>
      </w:r>
      <w:r w:rsidRPr="000765A3">
        <w:rPr>
          <w:rFonts w:asciiTheme="minorHAnsi" w:hAnsiTheme="minorHAnsi"/>
          <w:u w:val="single"/>
        </w:rPr>
        <w:t>:</w:t>
      </w:r>
    </w:p>
    <w:p w:rsidR="007D4F1B" w:rsidRPr="000765A3" w:rsidRDefault="007D4F1B" w:rsidP="00D05879">
      <w:pPr>
        <w:pStyle w:val="Zwykytekst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0765A3">
        <w:rPr>
          <w:rFonts w:asciiTheme="minorHAnsi" w:hAnsiTheme="minorHAnsi"/>
          <w:sz w:val="24"/>
          <w:szCs w:val="24"/>
        </w:rPr>
        <w:t>Jeżeli podpisu poprawionego na etapie oceny formalnej wniosku nie będzie mogła dokonać osoba reprezentująca Wnioskodawcę w pierwotnym wniosku o dofinansowanie (punkt B2 wniosku), czy można na podstawie załączonego Pełnomocnictwa wskazać inną osobę upoważnioną do podpisania dokumentów aplikacyjnych? Czy mając na względzie powyższe, w punkcie B2 wniosku należy jako osobę reprezentującą wnioskodawcę pozostawić osobę, która pierwotnie podpisała wniosek o dofinansowanie, czy też zmienić dane osoby na te wskazane w pełnomocnictwie</w:t>
      </w:r>
      <w:r w:rsidR="00666E97" w:rsidRPr="000765A3">
        <w:rPr>
          <w:rFonts w:asciiTheme="minorHAnsi" w:hAnsiTheme="minorHAnsi"/>
          <w:sz w:val="24"/>
          <w:szCs w:val="24"/>
        </w:rPr>
        <w:t>.</w:t>
      </w:r>
    </w:p>
    <w:p w:rsidR="00666E97" w:rsidRPr="000765A3" w:rsidRDefault="00666E97" w:rsidP="00D05879">
      <w:pPr>
        <w:spacing w:line="276" w:lineRule="auto"/>
        <w:jc w:val="both"/>
        <w:rPr>
          <w:rFonts w:asciiTheme="minorHAnsi" w:hAnsiTheme="minorHAnsi"/>
          <w:iCs/>
        </w:rPr>
      </w:pPr>
      <w:r w:rsidRPr="000765A3">
        <w:rPr>
          <w:rFonts w:asciiTheme="minorHAnsi" w:hAnsiTheme="minorHAnsi"/>
          <w:u w:val="single"/>
        </w:rPr>
        <w:t>Odpowiedź:</w:t>
      </w:r>
    </w:p>
    <w:p w:rsidR="00666E97" w:rsidRPr="000765A3" w:rsidRDefault="00666E97" w:rsidP="00D05879">
      <w:pPr>
        <w:pStyle w:val="Zwykytekst"/>
        <w:spacing w:line="276" w:lineRule="auto"/>
        <w:jc w:val="both"/>
        <w:rPr>
          <w:rFonts w:asciiTheme="minorHAnsi" w:hAnsiTheme="minorHAnsi"/>
          <w:sz w:val="24"/>
          <w:szCs w:val="24"/>
          <w:lang w:eastAsia="pl-PL"/>
        </w:rPr>
      </w:pPr>
      <w:r w:rsidRPr="000765A3">
        <w:rPr>
          <w:rFonts w:asciiTheme="minorHAnsi" w:hAnsiTheme="minorHAnsi"/>
          <w:sz w:val="24"/>
          <w:szCs w:val="24"/>
          <w:lang w:eastAsia="pl-PL"/>
        </w:rPr>
        <w:t xml:space="preserve">Nie ma konieczności </w:t>
      </w:r>
      <w:r w:rsidR="00275D91">
        <w:rPr>
          <w:rFonts w:asciiTheme="minorHAnsi" w:hAnsiTheme="minorHAnsi"/>
          <w:sz w:val="24"/>
          <w:szCs w:val="24"/>
          <w:lang w:eastAsia="pl-PL"/>
        </w:rPr>
        <w:t>zmiany danych osoby w punkcie B</w:t>
      </w:r>
      <w:r w:rsidRPr="000765A3">
        <w:rPr>
          <w:rFonts w:asciiTheme="minorHAnsi" w:hAnsiTheme="minorHAnsi"/>
          <w:sz w:val="24"/>
          <w:szCs w:val="24"/>
          <w:lang w:eastAsia="pl-PL"/>
        </w:rPr>
        <w:t xml:space="preserve">2 wniosku. Jeżeli nieobecność tej osoby jest krótkotrwała i wynika np. z urlopu, a po powrocie nadal będzie to osoba do kontaktu w sprawie danego wniosku, to nie ma potrzeby zmiany danych. Należy pamiętać </w:t>
      </w:r>
      <w:r w:rsidR="00275D91">
        <w:rPr>
          <w:rFonts w:asciiTheme="minorHAnsi" w:hAnsiTheme="minorHAnsi"/>
          <w:sz w:val="24"/>
          <w:szCs w:val="24"/>
          <w:lang w:eastAsia="pl-PL"/>
        </w:rPr>
        <w:br/>
      </w:r>
      <w:r w:rsidRPr="000765A3">
        <w:rPr>
          <w:rFonts w:asciiTheme="minorHAnsi" w:hAnsiTheme="minorHAnsi"/>
          <w:sz w:val="24"/>
          <w:szCs w:val="24"/>
          <w:lang w:eastAsia="pl-PL"/>
        </w:rPr>
        <w:t>o załączeniu pełnomocnictwa, jeżeli wniosku nie podpisuje osoba uprawniona do reprezentacji wnioskodawcy zgodnie z dokumentami rejestrowymi.</w:t>
      </w:r>
    </w:p>
    <w:p w:rsidR="00666E97" w:rsidRPr="000765A3" w:rsidRDefault="00666E97" w:rsidP="00D05879">
      <w:pPr>
        <w:pStyle w:val="Zwykytekst"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666E97" w:rsidRPr="000765A3" w:rsidRDefault="00666E97" w:rsidP="00D05879">
      <w:pPr>
        <w:spacing w:line="276" w:lineRule="auto"/>
        <w:jc w:val="both"/>
        <w:rPr>
          <w:rFonts w:asciiTheme="minorHAnsi" w:hAnsiTheme="minorHAnsi"/>
          <w:u w:val="single"/>
        </w:rPr>
      </w:pPr>
      <w:r w:rsidRPr="000765A3">
        <w:rPr>
          <w:rFonts w:asciiTheme="minorHAnsi" w:hAnsiTheme="minorHAnsi"/>
          <w:u w:val="single"/>
        </w:rPr>
        <w:t>Pytanie</w:t>
      </w:r>
      <w:r w:rsidR="00275D91">
        <w:rPr>
          <w:rFonts w:asciiTheme="minorHAnsi" w:hAnsiTheme="minorHAnsi"/>
          <w:u w:val="single"/>
        </w:rPr>
        <w:t xml:space="preserve"> 13</w:t>
      </w:r>
      <w:r w:rsidRPr="000765A3">
        <w:rPr>
          <w:rFonts w:asciiTheme="minorHAnsi" w:hAnsiTheme="minorHAnsi"/>
          <w:u w:val="single"/>
        </w:rPr>
        <w:t>:</w:t>
      </w:r>
    </w:p>
    <w:p w:rsidR="000C568F" w:rsidRPr="000765A3" w:rsidRDefault="00666E97" w:rsidP="00D05879">
      <w:pPr>
        <w:pStyle w:val="Zwykytekst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0765A3">
        <w:rPr>
          <w:rFonts w:asciiTheme="minorHAnsi" w:hAnsiTheme="minorHAnsi"/>
          <w:sz w:val="24"/>
          <w:szCs w:val="24"/>
        </w:rPr>
        <w:t>Gmina zamierza ubiegać się o dofinansowanie zadania polegającego na budowie sieci kanalizacji sanitarnej oraz dodatkowo budowie sieci wodociągowej w tej samej miejscowości. Proszę o informację dotyczącą wyliczenia dofinansowania na część inwestycji związaną z budową wodociągu</w:t>
      </w:r>
      <w:r w:rsidR="000C568F" w:rsidRPr="000765A3">
        <w:rPr>
          <w:rFonts w:asciiTheme="minorHAnsi" w:hAnsiTheme="minorHAnsi"/>
          <w:sz w:val="24"/>
          <w:szCs w:val="24"/>
        </w:rPr>
        <w:t>.</w:t>
      </w:r>
    </w:p>
    <w:p w:rsidR="000C568F" w:rsidRPr="000765A3" w:rsidRDefault="000C568F" w:rsidP="00D05879">
      <w:pPr>
        <w:spacing w:line="276" w:lineRule="auto"/>
        <w:jc w:val="both"/>
        <w:rPr>
          <w:rFonts w:asciiTheme="minorHAnsi" w:hAnsiTheme="minorHAnsi"/>
          <w:iCs/>
        </w:rPr>
      </w:pPr>
      <w:r w:rsidRPr="000765A3">
        <w:rPr>
          <w:rFonts w:asciiTheme="minorHAnsi" w:hAnsiTheme="minorHAnsi"/>
          <w:u w:val="single"/>
        </w:rPr>
        <w:t>Odpowiedź:</w:t>
      </w:r>
    </w:p>
    <w:p w:rsidR="000C568F" w:rsidRPr="00275D91" w:rsidRDefault="000C568F" w:rsidP="00D05879">
      <w:pPr>
        <w:pStyle w:val="Zwykytekst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0765A3">
        <w:rPr>
          <w:rFonts w:asciiTheme="minorHAnsi" w:hAnsiTheme="minorHAnsi"/>
          <w:sz w:val="24"/>
          <w:szCs w:val="24"/>
        </w:rPr>
        <w:t xml:space="preserve">Możliwe jest uzyskanie dofinansowania </w:t>
      </w:r>
      <w:r w:rsidR="00275D91">
        <w:rPr>
          <w:rFonts w:asciiTheme="minorHAnsi" w:hAnsiTheme="minorHAnsi"/>
          <w:sz w:val="24"/>
          <w:szCs w:val="24"/>
        </w:rPr>
        <w:t xml:space="preserve">do </w:t>
      </w:r>
      <w:r w:rsidR="00275D91" w:rsidRPr="000765A3">
        <w:rPr>
          <w:rFonts w:asciiTheme="minorHAnsi" w:hAnsiTheme="minorHAnsi"/>
          <w:sz w:val="24"/>
          <w:szCs w:val="24"/>
        </w:rPr>
        <w:t xml:space="preserve">15% </w:t>
      </w:r>
      <w:r w:rsidR="00275D91" w:rsidRPr="00275D91">
        <w:rPr>
          <w:rFonts w:asciiTheme="minorHAnsi" w:hAnsiTheme="minorHAnsi"/>
          <w:sz w:val="24"/>
          <w:szCs w:val="24"/>
        </w:rPr>
        <w:t>wydatków kwalifikowanych</w:t>
      </w:r>
      <w:r w:rsidR="00275D91" w:rsidRPr="00275D91">
        <w:rPr>
          <w:rFonts w:asciiTheme="minorHAnsi" w:hAnsiTheme="minorHAnsi"/>
          <w:sz w:val="24"/>
          <w:szCs w:val="24"/>
        </w:rPr>
        <w:t xml:space="preserve"> kompleksowego projektu regulującego gospodarkę wodno-ściekową </w:t>
      </w:r>
      <w:r w:rsidR="00275D91">
        <w:rPr>
          <w:rFonts w:asciiTheme="minorHAnsi" w:hAnsiTheme="minorHAnsi"/>
          <w:sz w:val="24"/>
          <w:szCs w:val="24"/>
        </w:rPr>
        <w:t>– na inwestycję dot. budowy</w:t>
      </w:r>
      <w:r w:rsidRPr="00275D91">
        <w:rPr>
          <w:rFonts w:asciiTheme="minorHAnsi" w:hAnsiTheme="minorHAnsi"/>
          <w:sz w:val="24"/>
          <w:szCs w:val="24"/>
        </w:rPr>
        <w:t xml:space="preserve"> </w:t>
      </w:r>
      <w:r w:rsidR="00275D91">
        <w:rPr>
          <w:rFonts w:asciiTheme="minorHAnsi" w:hAnsiTheme="minorHAnsi"/>
          <w:sz w:val="24"/>
          <w:szCs w:val="24"/>
        </w:rPr>
        <w:t xml:space="preserve">infrastruktury </w:t>
      </w:r>
      <w:r w:rsidRPr="00275D91">
        <w:rPr>
          <w:rFonts w:asciiTheme="minorHAnsi" w:hAnsiTheme="minorHAnsi"/>
          <w:sz w:val="24"/>
          <w:szCs w:val="24"/>
        </w:rPr>
        <w:t>wodociąg</w:t>
      </w:r>
      <w:r w:rsidR="00275D91">
        <w:rPr>
          <w:rFonts w:asciiTheme="minorHAnsi" w:hAnsiTheme="minorHAnsi"/>
          <w:sz w:val="24"/>
          <w:szCs w:val="24"/>
        </w:rPr>
        <w:t>owej</w:t>
      </w:r>
      <w:r w:rsidRPr="00275D91">
        <w:rPr>
          <w:rFonts w:asciiTheme="minorHAnsi" w:hAnsiTheme="minorHAnsi"/>
          <w:sz w:val="24"/>
          <w:szCs w:val="24"/>
        </w:rPr>
        <w:t>.</w:t>
      </w:r>
    </w:p>
    <w:p w:rsidR="000C568F" w:rsidRPr="000765A3" w:rsidRDefault="000C568F" w:rsidP="00D05879">
      <w:pPr>
        <w:pStyle w:val="Zwykytekst"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0C568F" w:rsidRPr="000765A3" w:rsidRDefault="000C568F" w:rsidP="00D05879">
      <w:pPr>
        <w:spacing w:line="276" w:lineRule="auto"/>
        <w:jc w:val="both"/>
        <w:rPr>
          <w:rFonts w:asciiTheme="minorHAnsi" w:hAnsiTheme="minorHAnsi"/>
          <w:u w:val="single"/>
        </w:rPr>
      </w:pPr>
      <w:r w:rsidRPr="000765A3">
        <w:rPr>
          <w:rFonts w:asciiTheme="minorHAnsi" w:hAnsiTheme="minorHAnsi"/>
          <w:u w:val="single"/>
        </w:rPr>
        <w:t>Pytanie</w:t>
      </w:r>
      <w:r w:rsidR="00275D91">
        <w:rPr>
          <w:rFonts w:asciiTheme="minorHAnsi" w:hAnsiTheme="minorHAnsi"/>
          <w:u w:val="single"/>
        </w:rPr>
        <w:t xml:space="preserve"> 14</w:t>
      </w:r>
      <w:r w:rsidRPr="000765A3">
        <w:rPr>
          <w:rFonts w:asciiTheme="minorHAnsi" w:hAnsiTheme="minorHAnsi"/>
          <w:u w:val="single"/>
        </w:rPr>
        <w:t>:</w:t>
      </w:r>
    </w:p>
    <w:p w:rsidR="007D4F1B" w:rsidRPr="000765A3" w:rsidRDefault="00670209" w:rsidP="00D05879">
      <w:pPr>
        <w:pStyle w:val="Zwykytekst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0765A3">
        <w:rPr>
          <w:rFonts w:asciiTheme="minorHAnsi" w:hAnsiTheme="minorHAnsi"/>
          <w:sz w:val="24"/>
          <w:szCs w:val="24"/>
        </w:rPr>
        <w:t>Czy wskaźnik</w:t>
      </w:r>
      <w:r w:rsidR="00275D91" w:rsidRPr="000765A3">
        <w:rPr>
          <w:rFonts w:asciiTheme="minorHAnsi" w:hAnsiTheme="minorHAnsi"/>
          <w:sz w:val="24"/>
          <w:szCs w:val="24"/>
        </w:rPr>
        <w:t xml:space="preserve"> koncentracji </w:t>
      </w:r>
      <w:r w:rsidR="00275D91">
        <w:rPr>
          <w:rFonts w:asciiTheme="minorHAnsi" w:hAnsiTheme="minorHAnsi"/>
          <w:sz w:val="24"/>
          <w:szCs w:val="24"/>
        </w:rPr>
        <w:t xml:space="preserve">(120 osób/1 km) </w:t>
      </w:r>
      <w:r w:rsidRPr="000765A3">
        <w:rPr>
          <w:rFonts w:asciiTheme="minorHAnsi" w:hAnsiTheme="minorHAnsi"/>
          <w:sz w:val="24"/>
          <w:szCs w:val="24"/>
        </w:rPr>
        <w:t>będzie badany przez RPO WD na etapie oceny projektów i czy należy go spełnić, by móc się ubiegać o dotację w ramach RPO</w:t>
      </w:r>
      <w:r w:rsidR="00F1161B" w:rsidRPr="000765A3">
        <w:rPr>
          <w:rFonts w:asciiTheme="minorHAnsi" w:hAnsiTheme="minorHAnsi"/>
          <w:sz w:val="24"/>
          <w:szCs w:val="24"/>
        </w:rPr>
        <w:t xml:space="preserve"> </w:t>
      </w:r>
      <w:r w:rsidRPr="000765A3">
        <w:rPr>
          <w:rFonts w:asciiTheme="minorHAnsi" w:hAnsiTheme="minorHAnsi"/>
          <w:sz w:val="24"/>
          <w:szCs w:val="24"/>
        </w:rPr>
        <w:t>WD 4.2?</w:t>
      </w:r>
    </w:p>
    <w:p w:rsidR="00670209" w:rsidRPr="00275D91" w:rsidRDefault="00670209" w:rsidP="00275D91">
      <w:pPr>
        <w:spacing w:line="276" w:lineRule="auto"/>
        <w:jc w:val="both"/>
        <w:rPr>
          <w:rFonts w:asciiTheme="minorHAnsi" w:hAnsiTheme="minorHAnsi"/>
          <w:iCs/>
        </w:rPr>
      </w:pPr>
      <w:r w:rsidRPr="00275D91">
        <w:rPr>
          <w:rFonts w:asciiTheme="minorHAnsi" w:hAnsiTheme="minorHAnsi"/>
          <w:u w:val="single"/>
        </w:rPr>
        <w:t>Odpowiedź:</w:t>
      </w:r>
    </w:p>
    <w:p w:rsidR="00275D91" w:rsidRPr="00275D91" w:rsidRDefault="00275D91" w:rsidP="00275D91">
      <w:pPr>
        <w:spacing w:line="276" w:lineRule="auto"/>
        <w:jc w:val="both"/>
        <w:rPr>
          <w:rFonts w:asciiTheme="minorHAnsi" w:hAnsiTheme="minorHAnsi"/>
        </w:rPr>
      </w:pPr>
      <w:r w:rsidRPr="00275D91">
        <w:rPr>
          <w:rFonts w:asciiTheme="minorHAnsi" w:hAnsiTheme="minorHAnsi"/>
        </w:rPr>
        <w:t xml:space="preserve">Ocena projektów będzie dokonywana na podstawie przyjętych kryteriów oceny będących załącznikiem do regulaminu konkursu. </w:t>
      </w:r>
    </w:p>
    <w:p w:rsidR="00275D91" w:rsidRPr="00275D91" w:rsidRDefault="00275D91" w:rsidP="00275D91">
      <w:pPr>
        <w:spacing w:line="276" w:lineRule="auto"/>
        <w:jc w:val="both"/>
        <w:rPr>
          <w:rFonts w:asciiTheme="minorHAnsi" w:hAnsiTheme="minorHAnsi"/>
        </w:rPr>
      </w:pPr>
      <w:r w:rsidRPr="00275D91">
        <w:rPr>
          <w:rFonts w:asciiTheme="minorHAnsi" w:hAnsiTheme="minorHAnsi"/>
        </w:rPr>
        <w:t>W regulaminie tym wskazano m.in. iż zakres projektu ma być zgodny z IV KPOŚK i Master Planem oraz musi dotyczyć aglomeracji od 2 – 10 tys. RLM.</w:t>
      </w:r>
    </w:p>
    <w:p w:rsidR="00275D91" w:rsidRPr="00275D91" w:rsidRDefault="00275D91" w:rsidP="00275D91">
      <w:pPr>
        <w:spacing w:line="276" w:lineRule="auto"/>
        <w:jc w:val="both"/>
        <w:rPr>
          <w:rFonts w:asciiTheme="minorHAnsi" w:hAnsiTheme="minorHAnsi"/>
        </w:rPr>
      </w:pPr>
      <w:r w:rsidRPr="00275D91">
        <w:rPr>
          <w:rFonts w:asciiTheme="minorHAnsi" w:hAnsiTheme="minorHAnsi"/>
        </w:rPr>
        <w:t>Wymieniony wskaźnik jest wymagany na etapie tworzenia i zmiany aglomeracji na podstawie rozporządzenia MŚ z dnia 22 lipca 2014 r. w sprawie sposobu wyznaczania obszaru i granic aglomeracji (Dz.U. z 2014 r. poz. 995).</w:t>
      </w:r>
    </w:p>
    <w:p w:rsidR="00275D91" w:rsidRDefault="00275D91" w:rsidP="00275D91">
      <w:pPr>
        <w:spacing w:line="276" w:lineRule="auto"/>
        <w:jc w:val="both"/>
        <w:rPr>
          <w:rFonts w:asciiTheme="minorHAnsi" w:hAnsiTheme="minorHAnsi"/>
        </w:rPr>
      </w:pPr>
      <w:r w:rsidRPr="00275D91">
        <w:rPr>
          <w:rFonts w:asciiTheme="minorHAnsi" w:hAnsiTheme="minorHAnsi"/>
        </w:rPr>
        <w:t>Nie ma kryterium, które odnosi się do weryfikacji tego wskaźnika.</w:t>
      </w:r>
    </w:p>
    <w:p w:rsidR="00275D91" w:rsidRPr="00275D91" w:rsidRDefault="00275D91" w:rsidP="00275D91">
      <w:pPr>
        <w:spacing w:line="276" w:lineRule="auto"/>
        <w:jc w:val="both"/>
        <w:rPr>
          <w:rFonts w:asciiTheme="minorHAnsi" w:hAnsiTheme="minorHAnsi"/>
        </w:rPr>
      </w:pPr>
    </w:p>
    <w:p w:rsidR="00670209" w:rsidRPr="00275D91" w:rsidRDefault="00670209" w:rsidP="00275D91">
      <w:pPr>
        <w:spacing w:line="276" w:lineRule="auto"/>
        <w:jc w:val="both"/>
        <w:rPr>
          <w:rFonts w:asciiTheme="minorHAnsi" w:hAnsiTheme="minorHAnsi"/>
          <w:u w:val="single"/>
        </w:rPr>
      </w:pPr>
      <w:r w:rsidRPr="00275D91">
        <w:rPr>
          <w:rFonts w:asciiTheme="minorHAnsi" w:hAnsiTheme="minorHAnsi"/>
          <w:u w:val="single"/>
        </w:rPr>
        <w:t>Pytanie</w:t>
      </w:r>
      <w:r w:rsidR="00275D91">
        <w:rPr>
          <w:rFonts w:asciiTheme="minorHAnsi" w:hAnsiTheme="minorHAnsi"/>
          <w:u w:val="single"/>
        </w:rPr>
        <w:t xml:space="preserve"> 15</w:t>
      </w:r>
      <w:r w:rsidRPr="00275D91">
        <w:rPr>
          <w:rFonts w:asciiTheme="minorHAnsi" w:hAnsiTheme="minorHAnsi"/>
          <w:u w:val="single"/>
        </w:rPr>
        <w:t>:</w:t>
      </w:r>
    </w:p>
    <w:p w:rsidR="00670209" w:rsidRPr="000765A3" w:rsidRDefault="00670209" w:rsidP="00D05879">
      <w:pPr>
        <w:pStyle w:val="Zwykytekst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0765A3">
        <w:rPr>
          <w:rFonts w:asciiTheme="minorHAnsi" w:hAnsiTheme="minorHAnsi"/>
          <w:sz w:val="24"/>
          <w:szCs w:val="24"/>
        </w:rPr>
        <w:t xml:space="preserve">Czy odcinki sieci kanalizacji sanitarnej i wodociągu wchodzące w skład projektu planowanego do złożenia w ramach RPO WD </w:t>
      </w:r>
      <w:r w:rsidR="00275D91">
        <w:rPr>
          <w:rFonts w:asciiTheme="minorHAnsi" w:hAnsiTheme="minorHAnsi"/>
          <w:sz w:val="24"/>
          <w:szCs w:val="24"/>
        </w:rPr>
        <w:t>w działaniu</w:t>
      </w:r>
      <w:r w:rsidRPr="000765A3">
        <w:rPr>
          <w:rFonts w:asciiTheme="minorHAnsi" w:hAnsiTheme="minorHAnsi"/>
          <w:sz w:val="24"/>
          <w:szCs w:val="24"/>
        </w:rPr>
        <w:t xml:space="preserve"> 4.2.1, które zostały zrealizowane w latach 2014-2015 można uznać jako kwalifikowane?</w:t>
      </w:r>
    </w:p>
    <w:p w:rsidR="00670209" w:rsidRPr="000765A3" w:rsidRDefault="00670209" w:rsidP="00D05879">
      <w:pPr>
        <w:spacing w:line="276" w:lineRule="auto"/>
        <w:jc w:val="both"/>
        <w:rPr>
          <w:rFonts w:asciiTheme="minorHAnsi" w:hAnsiTheme="minorHAnsi"/>
          <w:iCs/>
        </w:rPr>
      </w:pPr>
      <w:r w:rsidRPr="000765A3">
        <w:rPr>
          <w:rFonts w:asciiTheme="minorHAnsi" w:hAnsiTheme="minorHAnsi"/>
          <w:u w:val="single"/>
        </w:rPr>
        <w:t>Odpowiedź:</w:t>
      </w:r>
    </w:p>
    <w:p w:rsidR="00670209" w:rsidRPr="000765A3" w:rsidRDefault="00670209" w:rsidP="00D05879">
      <w:pPr>
        <w:pStyle w:val="Zwykytekst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0765A3">
        <w:rPr>
          <w:rFonts w:asciiTheme="minorHAnsi" w:hAnsiTheme="minorHAnsi"/>
          <w:sz w:val="24"/>
          <w:szCs w:val="24"/>
        </w:rPr>
        <w:t>Zgodnie z zapisem art. 65 ust. 6 rozporządzenia 1303/2013, dofinansowania nie mogą otrzymać projekty, które zostały fizycznie ukończone lub w pełni zrealizowane przed przedłożeniem do IZ wniosku o dofinansowanie, niezależnie od tego, czy wszystkie powiązane płatności zostały dokonane przez beneficjenta. Przepis ten został ujęty w formie kryterium oceny wniosku. Przez projekt zakończony rozumiemy projekt, który został fizycznie ukończony lub w pełni zrealizowany i zostało to potwierdzone np. podpisaniem bezusterkowego protokołu odbioru. W przypadku projektów realizowanych etapami, zakończenie realizacji części z nich nie stanowi przesłanki do uznania, że cały projekt został zakończony. Nastąpi to dopiero po zakończeniu ostatniego etapu, czyli np. po podpisaniu protokołu odbioru ostatniego etapu lub protokołu odbioru końcowego.</w:t>
      </w:r>
    </w:p>
    <w:p w:rsidR="007B60A2" w:rsidRPr="000765A3" w:rsidRDefault="007B60A2" w:rsidP="00D05879">
      <w:pPr>
        <w:pStyle w:val="Zwykytekst"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7B60A2" w:rsidRPr="000765A3" w:rsidRDefault="007B60A2" w:rsidP="00D05879">
      <w:pPr>
        <w:pStyle w:val="Zwykytekst"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670209" w:rsidRPr="000765A3" w:rsidRDefault="00670209" w:rsidP="00D05879">
      <w:pPr>
        <w:pStyle w:val="Zwykytekst"/>
        <w:spacing w:line="276" w:lineRule="auto"/>
        <w:jc w:val="both"/>
        <w:rPr>
          <w:rFonts w:asciiTheme="minorHAnsi" w:hAnsiTheme="minorHAnsi"/>
          <w:color w:val="FF0000"/>
          <w:sz w:val="24"/>
          <w:szCs w:val="24"/>
        </w:rPr>
      </w:pPr>
    </w:p>
    <w:sectPr w:rsidR="00670209" w:rsidRPr="000765A3" w:rsidSect="00F92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5276A"/>
    <w:multiLevelType w:val="hybridMultilevel"/>
    <w:tmpl w:val="8FC63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81429"/>
    <w:rsid w:val="000765A3"/>
    <w:rsid w:val="000C568F"/>
    <w:rsid w:val="001878C7"/>
    <w:rsid w:val="001C4899"/>
    <w:rsid w:val="00275D91"/>
    <w:rsid w:val="002A569B"/>
    <w:rsid w:val="003313CF"/>
    <w:rsid w:val="003C17C7"/>
    <w:rsid w:val="005150AC"/>
    <w:rsid w:val="005357C4"/>
    <w:rsid w:val="00572EF5"/>
    <w:rsid w:val="00624E81"/>
    <w:rsid w:val="00666E97"/>
    <w:rsid w:val="00670209"/>
    <w:rsid w:val="006835C7"/>
    <w:rsid w:val="006C6011"/>
    <w:rsid w:val="00732FA2"/>
    <w:rsid w:val="007B60A2"/>
    <w:rsid w:val="007D4F1B"/>
    <w:rsid w:val="008E7B8D"/>
    <w:rsid w:val="009930BF"/>
    <w:rsid w:val="00AF6447"/>
    <w:rsid w:val="00B20CE0"/>
    <w:rsid w:val="00B37CD0"/>
    <w:rsid w:val="00B56FC7"/>
    <w:rsid w:val="00D05879"/>
    <w:rsid w:val="00D72CF7"/>
    <w:rsid w:val="00DD3253"/>
    <w:rsid w:val="00EB6719"/>
    <w:rsid w:val="00F1161B"/>
    <w:rsid w:val="00F81429"/>
    <w:rsid w:val="00F9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42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81429"/>
    <w:rPr>
      <w:b/>
      <w:bCs/>
    </w:rPr>
  </w:style>
  <w:style w:type="paragraph" w:styleId="Akapitzlist">
    <w:name w:val="List Paragraph"/>
    <w:basedOn w:val="Normalny"/>
    <w:uiPriority w:val="34"/>
    <w:qFormat/>
    <w:rsid w:val="00F8142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624E81"/>
    <w:rPr>
      <w:rFonts w:ascii="Consolas" w:hAnsi="Consolas" w:cs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24E81"/>
    <w:rPr>
      <w:rFonts w:ascii="Consolas" w:hAnsi="Consolas" w:cs="Consolas"/>
      <w:sz w:val="21"/>
      <w:szCs w:val="21"/>
    </w:rPr>
  </w:style>
  <w:style w:type="character" w:styleId="Hipercze">
    <w:name w:val="Hyperlink"/>
    <w:basedOn w:val="Domylnaczcionkaakapitu"/>
    <w:uiPriority w:val="99"/>
    <w:semiHidden/>
    <w:unhideWhenUsed/>
    <w:rsid w:val="00624E81"/>
    <w:rPr>
      <w:color w:val="0000FF"/>
      <w:u w:val="single"/>
    </w:rPr>
  </w:style>
  <w:style w:type="paragraph" w:customStyle="1" w:styleId="Default">
    <w:name w:val="Default"/>
    <w:rsid w:val="006C601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2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1512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10569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awitkowska</dc:creator>
  <cp:lastModifiedBy>Agata Gęsiak-Kaniuka</cp:lastModifiedBy>
  <cp:revision>2</cp:revision>
  <cp:lastPrinted>2016-06-13T05:52:00Z</cp:lastPrinted>
  <dcterms:created xsi:type="dcterms:W3CDTF">2016-07-07T09:56:00Z</dcterms:created>
  <dcterms:modified xsi:type="dcterms:W3CDTF">2016-07-07T09:56:00Z</dcterms:modified>
</cp:coreProperties>
</file>