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3" w:rsidRPr="007049A6" w:rsidRDefault="006306E3" w:rsidP="00B9341B">
      <w:pPr>
        <w:pStyle w:val="Nagwek"/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7049A6">
        <w:rPr>
          <w:rFonts w:cs="Arial"/>
          <w:b/>
          <w:sz w:val="24"/>
        </w:rPr>
        <w:t xml:space="preserve">Ogłoszenie o </w:t>
      </w:r>
      <w:r w:rsidR="001B5F68" w:rsidRPr="007049A6">
        <w:rPr>
          <w:rFonts w:cs="Arial"/>
          <w:b/>
          <w:sz w:val="24"/>
        </w:rPr>
        <w:t xml:space="preserve">nr </w:t>
      </w:r>
      <w:r w:rsidR="005B582D" w:rsidRPr="005B582D">
        <w:rPr>
          <w:rFonts w:cs="Arial"/>
          <w:b/>
          <w:sz w:val="24"/>
        </w:rPr>
        <w:t>RPDS.10.01.01-IZ.00-02-116/16</w:t>
      </w:r>
      <w:r w:rsidR="005B582D">
        <w:rPr>
          <w:rFonts w:cs="Arial"/>
          <w:b/>
          <w:sz w:val="24"/>
        </w:rPr>
        <w:t xml:space="preserve"> </w:t>
      </w:r>
      <w:proofErr w:type="gramStart"/>
      <w:r w:rsidR="001B5F68" w:rsidRPr="007049A6">
        <w:rPr>
          <w:rFonts w:cs="Arial"/>
          <w:b/>
          <w:sz w:val="24"/>
        </w:rPr>
        <w:t>dla</w:t>
      </w:r>
      <w:proofErr w:type="gramEnd"/>
      <w:r w:rsidR="001B5F68" w:rsidRPr="007049A6">
        <w:rPr>
          <w:rFonts w:cs="Arial"/>
          <w:b/>
          <w:sz w:val="24"/>
        </w:rPr>
        <w:t xml:space="preserve"> Działania 10.1 </w:t>
      </w:r>
      <w:r w:rsidR="001B5F68" w:rsidRPr="007049A6">
        <w:rPr>
          <w:rFonts w:cs="Arial"/>
          <w:b/>
          <w:i/>
          <w:sz w:val="24"/>
        </w:rPr>
        <w:t xml:space="preserve">Zapewnienie równego dostępu do </w:t>
      </w:r>
      <w:proofErr w:type="gramStart"/>
      <w:r w:rsidR="001B5F68" w:rsidRPr="007049A6">
        <w:rPr>
          <w:rFonts w:cs="Arial"/>
          <w:b/>
          <w:i/>
          <w:sz w:val="24"/>
        </w:rPr>
        <w:t>wysokiej jakości</w:t>
      </w:r>
      <w:proofErr w:type="gramEnd"/>
      <w:r w:rsidR="001B5F68" w:rsidRPr="007049A6">
        <w:rPr>
          <w:rFonts w:cs="Arial"/>
          <w:b/>
          <w:i/>
          <w:sz w:val="24"/>
        </w:rPr>
        <w:t xml:space="preserve"> edukacji przedszkolnej</w:t>
      </w:r>
      <w:r w:rsidR="00B9341B" w:rsidRPr="007049A6">
        <w:rPr>
          <w:rFonts w:cs="Arial"/>
          <w:b/>
          <w:sz w:val="24"/>
        </w:rPr>
        <w:t xml:space="preserve">, </w:t>
      </w:r>
      <w:r w:rsidR="00B9341B" w:rsidRPr="007049A6">
        <w:rPr>
          <w:rFonts w:cs="Arial"/>
          <w:b/>
          <w:sz w:val="24"/>
          <w:szCs w:val="24"/>
        </w:rPr>
        <w:t xml:space="preserve">Poddziałania 10.1.1 </w:t>
      </w:r>
      <w:r w:rsidR="00B9341B" w:rsidRPr="007049A6">
        <w:rPr>
          <w:rFonts w:cs="Arial"/>
          <w:b/>
          <w:bCs/>
          <w:i/>
          <w:sz w:val="24"/>
          <w:szCs w:val="24"/>
        </w:rPr>
        <w:t xml:space="preserve">Zapewnienie równego dostępu do </w:t>
      </w:r>
      <w:proofErr w:type="gramStart"/>
      <w:r w:rsidR="00B9341B" w:rsidRPr="007049A6">
        <w:rPr>
          <w:rFonts w:cs="Arial"/>
          <w:b/>
          <w:bCs/>
          <w:i/>
          <w:sz w:val="24"/>
          <w:szCs w:val="24"/>
        </w:rPr>
        <w:t>wysokiej jakości</w:t>
      </w:r>
      <w:proofErr w:type="gramEnd"/>
      <w:r w:rsidR="00B9341B" w:rsidRPr="007049A6">
        <w:rPr>
          <w:rFonts w:cs="Arial"/>
          <w:b/>
          <w:bCs/>
          <w:i/>
          <w:sz w:val="24"/>
          <w:szCs w:val="24"/>
        </w:rPr>
        <w:t xml:space="preserve"> edukacji przedszkolnej</w:t>
      </w:r>
      <w:r w:rsidR="001B5F68" w:rsidRPr="007049A6">
        <w:rPr>
          <w:rFonts w:cs="Arial"/>
          <w:b/>
          <w:sz w:val="24"/>
        </w:rPr>
        <w:t xml:space="preserve"> dla Osi Priorytetowej 10 Edukacja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nr </w:t>
            </w:r>
            <w:r w:rsidR="005B582D" w:rsidRPr="005B582D">
              <w:rPr>
                <w:rFonts w:ascii="Arial" w:hAnsi="Arial" w:cs="Arial"/>
              </w:rPr>
              <w:t>RPDS.10.01.01-IZ.00-02-116/16</w:t>
            </w:r>
            <w:r w:rsidR="005B582D">
              <w:rPr>
                <w:rFonts w:ascii="Arial" w:hAnsi="Arial" w:cs="Arial"/>
              </w:rPr>
              <w:t xml:space="preserve"> </w:t>
            </w:r>
            <w:proofErr w:type="gramStart"/>
            <w:r w:rsidR="001B5F68" w:rsidRPr="001B5F68">
              <w:rPr>
                <w:rFonts w:ascii="Arial" w:hAnsi="Arial" w:cs="Arial"/>
              </w:rPr>
              <w:t>dla</w:t>
            </w:r>
            <w:proofErr w:type="gramEnd"/>
            <w:r w:rsidR="001B5F68" w:rsidRPr="001B5F68">
              <w:rPr>
                <w:rFonts w:ascii="Arial" w:hAnsi="Arial" w:cs="Arial"/>
              </w:rPr>
              <w:t xml:space="preserve"> Działania 10.1 Zapewnienie równego dostępu do </w:t>
            </w:r>
            <w:proofErr w:type="gramStart"/>
            <w:r w:rsidR="001B5F68" w:rsidRPr="001B5F68">
              <w:rPr>
                <w:rFonts w:ascii="Arial" w:hAnsi="Arial" w:cs="Arial"/>
              </w:rPr>
              <w:t>wysokiej jakości</w:t>
            </w:r>
            <w:proofErr w:type="gramEnd"/>
            <w:r w:rsidR="001B5F68" w:rsidRPr="001B5F68">
              <w:rPr>
                <w:rFonts w:ascii="Arial" w:hAnsi="Arial" w:cs="Arial"/>
              </w:rPr>
              <w:t xml:space="preserve"> edukacji przedszkolnej</w:t>
            </w:r>
            <w:r w:rsidR="00B9341B">
              <w:rPr>
                <w:rFonts w:ascii="Arial" w:hAnsi="Arial" w:cs="Arial"/>
              </w:rPr>
              <w:t xml:space="preserve">, </w:t>
            </w:r>
            <w:r w:rsidR="00B9341B" w:rsidRPr="00B9341B">
              <w:rPr>
                <w:rFonts w:ascii="Arial" w:hAnsi="Arial" w:cs="Arial"/>
              </w:rPr>
              <w:t xml:space="preserve">Poddziałania 10.1.1 </w:t>
            </w:r>
            <w:r w:rsidR="00B9341B" w:rsidRPr="00B9341B">
              <w:rPr>
                <w:rFonts w:ascii="Arial" w:hAnsi="Arial" w:cs="Arial"/>
                <w:bCs/>
              </w:rPr>
              <w:t xml:space="preserve">Zapewnienie równego dostępu do </w:t>
            </w:r>
            <w:proofErr w:type="gramStart"/>
            <w:r w:rsidR="00B9341B" w:rsidRPr="00B9341B">
              <w:rPr>
                <w:rFonts w:ascii="Arial" w:hAnsi="Arial" w:cs="Arial"/>
                <w:bCs/>
              </w:rPr>
              <w:t>wysokiej jakości</w:t>
            </w:r>
            <w:proofErr w:type="gramEnd"/>
            <w:r w:rsidR="00B9341B" w:rsidRPr="00B9341B">
              <w:rPr>
                <w:rFonts w:ascii="Arial" w:hAnsi="Arial" w:cs="Arial"/>
                <w:bCs/>
              </w:rPr>
              <w:t xml:space="preserve"> edukacji przedszkolnej</w:t>
            </w:r>
            <w:r w:rsidR="001B5F68" w:rsidRPr="001B5F68">
              <w:rPr>
                <w:rFonts w:ascii="Arial" w:hAnsi="Arial" w:cs="Arial"/>
              </w:rPr>
              <w:t xml:space="preserve"> dla Osi Priorytetowej 10 Edukacja Regionalnego Programu Operacyjnego Województwa Dolnośląskiego 2014-2020</w:t>
            </w:r>
            <w:r>
              <w:rPr>
                <w:rFonts w:ascii="Arial" w:hAnsi="Arial" w:cs="Arial"/>
              </w:rPr>
              <w:t>.</w:t>
            </w:r>
          </w:p>
          <w:p w:rsidR="006306E3" w:rsidRDefault="006306E3" w:rsidP="005B582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Instytucją Organizującą Konkurs (IOK) jest Instytucja Zarządzająca Regionalnym Programem Operacyjnym Województwa Dolnośląskiego 2014-2020. Funkcję Instytucji Zarządzającej pełni Zarząd Województwa Dolnośląskiego. Zadania związane z naborem realizuje Departament Funduszy Europejskich w Urzędzie Marszałkowskim Województwa Dolnośląskiego z siedzibą we Wrocławiu, ul. </w:t>
            </w:r>
            <w:r w:rsidR="005B582D">
              <w:rPr>
                <w:rFonts w:ascii="Arial" w:hAnsi="Arial" w:cs="Arial"/>
              </w:rPr>
              <w:t>Mazowiecka 17</w:t>
            </w:r>
            <w:r>
              <w:rPr>
                <w:rFonts w:ascii="Arial" w:hAnsi="Arial" w:cs="Arial"/>
              </w:rPr>
              <w:t xml:space="preserve"> kod pocztowy 50-41</w:t>
            </w:r>
            <w:r w:rsidR="005B582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5B582D" w:rsidP="005B58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czerwca 2016</w:t>
            </w:r>
            <w:r w:rsidR="006306E3">
              <w:rPr>
                <w:rFonts w:ascii="Arial" w:hAnsi="Arial" w:cs="Arial"/>
              </w:rPr>
              <w:t xml:space="preserve"> r.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8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9424E2">
              <w:rPr>
                <w:rFonts w:ascii="Arial" w:hAnsi="Arial" w:cs="Arial"/>
              </w:rPr>
              <w:t xml:space="preserve">czerwca </w:t>
            </w:r>
            <w:r w:rsidR="00BB56DF"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t xml:space="preserve"> r.</w:t>
            </w:r>
            <w:r w:rsidR="00B30DE7">
              <w:rPr>
                <w:rFonts w:ascii="Arial" w:hAnsi="Arial" w:cs="Arial"/>
              </w:rPr>
              <w:t xml:space="preserve"> </w:t>
            </w:r>
            <w:r w:rsidR="005B582D">
              <w:rPr>
                <w:rFonts w:ascii="Arial" w:hAnsi="Arial" w:cs="Arial"/>
              </w:rPr>
              <w:t>do godz. 15.00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5B582D" w:rsidRPr="005B582D" w:rsidRDefault="009424E2" w:rsidP="005B582D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  <w:r w:rsidR="005B582D" w:rsidRPr="005B582D">
              <w:rPr>
                <w:rFonts w:ascii="Arial" w:hAnsi="Arial" w:cs="Arial"/>
              </w:rPr>
              <w:t xml:space="preserve"> 2016 roku, w </w:t>
            </w:r>
            <w:proofErr w:type="gramStart"/>
            <w:r w:rsidR="005B582D" w:rsidRPr="005B582D">
              <w:rPr>
                <w:rFonts w:ascii="Arial" w:hAnsi="Arial" w:cs="Arial"/>
              </w:rPr>
              <w:t>przypadku gdy</w:t>
            </w:r>
            <w:proofErr w:type="gramEnd"/>
            <w:r w:rsidR="005B582D" w:rsidRPr="005B582D">
              <w:rPr>
                <w:rFonts w:ascii="Arial" w:hAnsi="Arial" w:cs="Arial"/>
              </w:rPr>
              <w:t xml:space="preserve"> ocenie formalno-merytorycznej podlegać będzie do 80 wniosków,</w:t>
            </w:r>
          </w:p>
          <w:p w:rsidR="005B582D" w:rsidRPr="005B582D" w:rsidRDefault="009424E2" w:rsidP="005B582D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  <w:r w:rsidR="005B582D" w:rsidRPr="005B582D">
              <w:rPr>
                <w:rFonts w:ascii="Arial" w:hAnsi="Arial" w:cs="Arial"/>
              </w:rPr>
              <w:t xml:space="preserve"> 2016 roku, w </w:t>
            </w:r>
            <w:proofErr w:type="gramStart"/>
            <w:r w:rsidR="005B582D" w:rsidRPr="005B582D">
              <w:rPr>
                <w:rFonts w:ascii="Arial" w:hAnsi="Arial" w:cs="Arial"/>
              </w:rPr>
              <w:t>przypadku gdy</w:t>
            </w:r>
            <w:proofErr w:type="gramEnd"/>
            <w:r w:rsidR="005B582D" w:rsidRPr="005B582D">
              <w:rPr>
                <w:rFonts w:ascii="Arial" w:hAnsi="Arial" w:cs="Arial"/>
              </w:rPr>
              <w:t xml:space="preserve"> ocenie formalno-merytorycznej podlegać będzie od 81 do 150 wniosków,</w:t>
            </w:r>
          </w:p>
          <w:p w:rsidR="005B582D" w:rsidRPr="005B582D" w:rsidRDefault="009424E2" w:rsidP="005B582D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  <w:r w:rsidR="005B582D" w:rsidRPr="005B582D">
              <w:rPr>
                <w:rFonts w:ascii="Arial" w:hAnsi="Arial" w:cs="Arial"/>
              </w:rPr>
              <w:t xml:space="preserve"> 2016 roku, w </w:t>
            </w:r>
            <w:proofErr w:type="gramStart"/>
            <w:r w:rsidR="005B582D" w:rsidRPr="005B582D">
              <w:rPr>
                <w:rFonts w:ascii="Arial" w:hAnsi="Arial" w:cs="Arial"/>
              </w:rPr>
              <w:t>przypadku gdy</w:t>
            </w:r>
            <w:proofErr w:type="gramEnd"/>
            <w:r w:rsidR="005B582D" w:rsidRPr="005B582D">
              <w:rPr>
                <w:rFonts w:ascii="Arial" w:hAnsi="Arial" w:cs="Arial"/>
              </w:rPr>
              <w:t xml:space="preserve"> ocenie formalno-merytorycznej podlegać będzie powyżej 150 wniosków.</w:t>
            </w:r>
          </w:p>
          <w:p w:rsidR="001B5F68" w:rsidRPr="001B5F68" w:rsidRDefault="001B5F68" w:rsidP="00D60DD2">
            <w:pPr>
              <w:pStyle w:val="Akapitzlist"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 w:rsidP="00C460B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B" w:rsidRPr="00845AD1" w:rsidRDefault="00DF638B" w:rsidP="00DF6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>Wnioskodawca wypełnia wniosek o dofinansowan</w:t>
            </w:r>
            <w:r>
              <w:rPr>
                <w:rFonts w:ascii="Arial" w:hAnsi="Arial" w:cs="Arial"/>
              </w:rPr>
              <w:t xml:space="preserve">ie za </w:t>
            </w:r>
            <w:r w:rsidRPr="00845AD1">
              <w:rPr>
                <w:rFonts w:ascii="Arial" w:hAnsi="Arial" w:cs="Arial"/>
                <w:iCs/>
              </w:rPr>
              <w:t>pośrednictwem Systemu Obsługi Wniosków Aplikacyjnych</w:t>
            </w:r>
            <w:r w:rsidRPr="00845A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dostępnego</w:t>
            </w:r>
            <w:r w:rsidRPr="003B59CA">
              <w:rPr>
                <w:rFonts w:ascii="Arial" w:hAnsi="Arial" w:cs="Arial"/>
              </w:rPr>
              <w:t xml:space="preserve"> na stronie </w:t>
            </w:r>
            <w:hyperlink w:history="1">
              <w:r w:rsidRPr="009F7F4C">
                <w:rPr>
                  <w:rStyle w:val="Hipercze"/>
                  <w:rFonts w:ascii="Arial" w:hAnsi="Arial" w:cs="Arial"/>
                </w:rPr>
                <w:t>http://</w:t>
              </w:r>
              <w:r w:rsidRPr="009F7F4C">
                <w:rPr>
                  <w:rStyle w:val="Hipercze"/>
                  <w:rFonts w:ascii="Calibri" w:hAnsi="Calibri"/>
                </w:rPr>
                <w:t xml:space="preserve"> </w:t>
              </w:r>
              <w:r w:rsidRPr="009F7F4C">
                <w:rPr>
                  <w:rStyle w:val="Hipercze"/>
                  <w:rFonts w:ascii="Arial" w:hAnsi="Arial" w:cs="Arial"/>
                </w:rPr>
                <w:t>generator-efs.dolnyslask.pl.</w:t>
              </w:r>
            </w:hyperlink>
          </w:p>
          <w:p w:rsidR="00DF638B" w:rsidRDefault="00DF638B" w:rsidP="00DF63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DF638B" w:rsidRPr="003E5EDE" w:rsidRDefault="00DF638B" w:rsidP="00DF638B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 xml:space="preserve">Papierowa wersja wniosku może zostać dostarczona: </w:t>
            </w:r>
          </w:p>
          <w:p w:rsidR="00DF638B" w:rsidRPr="003E5EDE" w:rsidRDefault="00DF638B" w:rsidP="00DF63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proofErr w:type="gramStart"/>
            <w:r w:rsidRPr="003E5EDE">
              <w:rPr>
                <w:rFonts w:ascii="Arial" w:hAnsi="Arial" w:cs="Arial"/>
              </w:rPr>
              <w:t>osobiście</w:t>
            </w:r>
            <w:proofErr w:type="gramEnd"/>
            <w:r w:rsidRPr="003E5EDE">
              <w:rPr>
                <w:rFonts w:ascii="Arial" w:hAnsi="Arial" w:cs="Arial"/>
              </w:rPr>
              <w:t xml:space="preserve"> do kancelarii Departamentu Funduszy Europejskich mieszczącej się pod adresem:</w:t>
            </w:r>
          </w:p>
          <w:p w:rsidR="00DF638B" w:rsidRPr="003E5EDE" w:rsidRDefault="00DF638B" w:rsidP="00DF638B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Urząd Marszałkowski Województwa Dolnośląskiego</w:t>
            </w:r>
          </w:p>
          <w:p w:rsidR="00DF638B" w:rsidRPr="003E5EDE" w:rsidRDefault="00DF638B" w:rsidP="00DF638B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Departament Funduszy Europejskich</w:t>
            </w:r>
          </w:p>
          <w:p w:rsidR="00DF638B" w:rsidRPr="003E5EDE" w:rsidRDefault="00DF638B" w:rsidP="00DF638B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ul</w:t>
            </w:r>
            <w:proofErr w:type="gramEnd"/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Mazowiecka 17</w:t>
            </w:r>
          </w:p>
          <w:p w:rsidR="00DF638B" w:rsidRPr="003E5EDE" w:rsidRDefault="00DF638B" w:rsidP="00DF638B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50-412 Wrocław</w:t>
            </w:r>
          </w:p>
          <w:p w:rsidR="00DF638B" w:rsidRPr="003E5EDE" w:rsidRDefault="00DF638B" w:rsidP="00DF638B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II piętro, pokój nr 2020</w:t>
            </w:r>
          </w:p>
          <w:p w:rsidR="00DF638B" w:rsidRPr="003E5EDE" w:rsidRDefault="00DF638B" w:rsidP="00DF63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proofErr w:type="gramStart"/>
            <w:r w:rsidRPr="003E5EDE">
              <w:rPr>
                <w:rFonts w:ascii="Arial" w:hAnsi="Arial" w:cs="Arial"/>
              </w:rPr>
              <w:t>kurierem</w:t>
            </w:r>
            <w:proofErr w:type="gramEnd"/>
            <w:r w:rsidRPr="003E5EDE">
              <w:rPr>
                <w:rFonts w:ascii="Arial" w:hAnsi="Arial" w:cs="Arial"/>
              </w:rPr>
              <w:t xml:space="preserve"> lub pocztą na adres: </w:t>
            </w:r>
          </w:p>
          <w:p w:rsidR="00DF638B" w:rsidRPr="003E5EDE" w:rsidRDefault="00DF638B" w:rsidP="00DF638B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lastRenderedPageBreak/>
              <w:t>Urząd Marszałkowski Województwa Dolnośląskiego</w:t>
            </w:r>
          </w:p>
          <w:p w:rsidR="00DF638B" w:rsidRPr="003E5EDE" w:rsidRDefault="00DF638B" w:rsidP="00DF638B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Wydział Wdrażania EFS</w:t>
            </w:r>
          </w:p>
          <w:p w:rsidR="00DF638B" w:rsidRPr="003E5EDE" w:rsidRDefault="00DF638B" w:rsidP="00DF638B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3E5EDE">
              <w:rPr>
                <w:rFonts w:ascii="Arial" w:eastAsiaTheme="minorHAnsi" w:hAnsi="Arial" w:cs="Arial"/>
                <w:lang w:eastAsia="en-US"/>
              </w:rPr>
              <w:t>ul</w:t>
            </w:r>
            <w:proofErr w:type="gramEnd"/>
            <w:r w:rsidRPr="003E5EDE">
              <w:rPr>
                <w:rFonts w:ascii="Arial" w:eastAsiaTheme="minorHAnsi" w:hAnsi="Arial" w:cs="Arial"/>
                <w:lang w:eastAsia="en-US"/>
              </w:rPr>
              <w:t>. Mazowiecka 17</w:t>
            </w:r>
          </w:p>
          <w:p w:rsidR="001B5F68" w:rsidRDefault="00DF638B" w:rsidP="00E453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>50-412 Wrocław.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B30DE7" w:rsidP="00B30DE7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30DE7">
              <w:rPr>
                <w:rFonts w:ascii="Arial" w:hAnsi="Arial" w:cs="Arial"/>
              </w:rPr>
              <w:t>Wnioskodawca wypełnia wniosek o dofinansowanie za pośrednictwem Systemu Obsługi Wniosków Aplikacyjnych (SOWA). Następnie wniosek taki powinien zostać złożony w systemie SOWA. Jednocześnie, najpóźniej do dnia zakończenia naboru, do siedziby IOK należy dostarczyć jeden egzemplarz wydrukowanej z systemu SOWA papierowej wersji wniosku, opatrzonej czytelnym podpisem/</w:t>
            </w:r>
            <w:proofErr w:type="spellStart"/>
            <w:r w:rsidRPr="00B30DE7">
              <w:rPr>
                <w:rFonts w:ascii="Arial" w:hAnsi="Arial" w:cs="Arial"/>
              </w:rPr>
              <w:t>ami</w:t>
            </w:r>
            <w:proofErr w:type="spellEnd"/>
            <w:r w:rsidRPr="00B30DE7">
              <w:rPr>
                <w:rFonts w:ascii="Arial" w:hAnsi="Arial" w:cs="Arial"/>
              </w:rPr>
              <w:t xml:space="preserve"> lub parafą i z pieczęcią imienną osoby/</w:t>
            </w:r>
            <w:proofErr w:type="spellStart"/>
            <w:r w:rsidRPr="00B30DE7">
              <w:rPr>
                <w:rFonts w:ascii="Arial" w:hAnsi="Arial" w:cs="Arial"/>
              </w:rPr>
              <w:t>ób</w:t>
            </w:r>
            <w:proofErr w:type="spellEnd"/>
            <w:r w:rsidRPr="00B30DE7">
              <w:rPr>
                <w:rFonts w:ascii="Arial" w:hAnsi="Arial" w:cs="Arial"/>
              </w:rPr>
              <w:t xml:space="preserve"> uprawnionej/</w:t>
            </w:r>
            <w:proofErr w:type="spellStart"/>
            <w:r w:rsidRPr="00B30DE7">
              <w:rPr>
                <w:rFonts w:ascii="Arial" w:hAnsi="Arial" w:cs="Arial"/>
              </w:rPr>
              <w:t>ych</w:t>
            </w:r>
            <w:proofErr w:type="spellEnd"/>
            <w:r w:rsidRPr="00B30DE7">
              <w:rPr>
                <w:rFonts w:ascii="Arial" w:hAnsi="Arial" w:cs="Arial"/>
              </w:rPr>
              <w:t xml:space="preserve"> do reprezentowania Wnioskodawcy (wraz z podpisanymi </w:t>
            </w:r>
            <w:proofErr w:type="gramStart"/>
            <w:r w:rsidRPr="00B30DE7">
              <w:rPr>
                <w:rFonts w:ascii="Arial" w:hAnsi="Arial" w:cs="Arial"/>
              </w:rPr>
              <w:t>załącznikami – jeśli</w:t>
            </w:r>
            <w:proofErr w:type="gramEnd"/>
            <w:r w:rsidRPr="00B30DE7">
              <w:rPr>
                <w:rFonts w:ascii="Arial" w:hAnsi="Arial" w:cs="Arial"/>
              </w:rPr>
              <w:t xml:space="preserve"> dotyczy).</w:t>
            </w:r>
            <w:r w:rsidR="008773CC">
              <w:rPr>
                <w:rFonts w:ascii="Arial" w:hAnsi="Arial" w:cs="Arial"/>
              </w:rPr>
              <w:t xml:space="preserve"> Logowanie do systemu SOWA będzie możliwe najpóźniej w dniu rozpoc</w:t>
            </w:r>
            <w:bookmarkStart w:id="0" w:name="_GoBack"/>
            <w:bookmarkEnd w:id="0"/>
            <w:r w:rsidR="008773CC">
              <w:rPr>
                <w:rFonts w:ascii="Arial" w:hAnsi="Arial" w:cs="Arial"/>
              </w:rPr>
              <w:t>zęcia naboru.</w:t>
            </w:r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197511" w:rsidRDefault="00197511" w:rsidP="001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197511">
              <w:rPr>
                <w:rFonts w:ascii="Arial" w:hAnsi="Arial" w:cs="Arial"/>
              </w:rPr>
              <w:t>SzOOP</w:t>
            </w:r>
            <w:proofErr w:type="spellEnd"/>
            <w:r w:rsidRPr="00197511">
              <w:rPr>
                <w:rFonts w:ascii="Arial" w:hAnsi="Arial" w:cs="Arial"/>
              </w:rPr>
              <w:t xml:space="preserve"> RPO WD, tj.: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jednostki</w:t>
            </w:r>
            <w:proofErr w:type="gramEnd"/>
            <w:r w:rsidRPr="00197511">
              <w:rPr>
                <w:rFonts w:ascii="Arial" w:hAnsi="Arial" w:cs="Arial"/>
              </w:rPr>
              <w:t xml:space="preserve"> samorządu terytorialnego, ich związki i stowarzyszenia;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jednostki</w:t>
            </w:r>
            <w:proofErr w:type="gramEnd"/>
            <w:r w:rsidRPr="00197511">
              <w:rPr>
                <w:rFonts w:ascii="Arial" w:hAnsi="Arial" w:cs="Arial"/>
              </w:rPr>
              <w:t xml:space="preserve"> organizacyjne </w:t>
            </w:r>
            <w:proofErr w:type="spellStart"/>
            <w:r w:rsidRPr="00197511">
              <w:rPr>
                <w:rFonts w:ascii="Arial" w:hAnsi="Arial" w:cs="Arial"/>
              </w:rPr>
              <w:t>jst</w:t>
            </w:r>
            <w:proofErr w:type="spellEnd"/>
            <w:r w:rsidRPr="00197511">
              <w:rPr>
                <w:rFonts w:ascii="Arial" w:hAnsi="Arial" w:cs="Arial"/>
              </w:rPr>
              <w:t xml:space="preserve">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organizacje</w:t>
            </w:r>
            <w:proofErr w:type="gramEnd"/>
            <w:r w:rsidRPr="00197511">
              <w:rPr>
                <w:rFonts w:ascii="Arial" w:hAnsi="Arial" w:cs="Arial"/>
              </w:rPr>
              <w:t xml:space="preserve"> pozarządowe;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organy</w:t>
            </w:r>
            <w:proofErr w:type="gramEnd"/>
            <w:r w:rsidRPr="00197511">
              <w:rPr>
                <w:rFonts w:ascii="Arial" w:hAnsi="Arial" w:cs="Arial"/>
              </w:rPr>
              <w:t xml:space="preserve"> prowadzące publiczne i niepubliczne przedszkola i inne formy wychowania przedszkolnego;</w:t>
            </w:r>
          </w:p>
          <w:p w:rsidR="006306E3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przedsiębiorcy</w:t>
            </w:r>
            <w:proofErr w:type="gramEnd"/>
            <w:r w:rsidRPr="00197511">
              <w:rPr>
                <w:rFonts w:ascii="Arial" w:hAnsi="Arial" w:cs="Arial"/>
              </w:rPr>
              <w:t>.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10.1.A. Uruchamianie nowych miejsc w tym dostosowanych do potrzeb dzieci z niepełnosprawnościami w istniejących lub nowych ośrodkach edukacji przedszkolnej m.in. specjalnych i integracyjnych oraz uruchomienie nowych miejsc alternatywnych form opieki nad dziećmi w wieku przedszkolnym.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10.1.B. Dodatkowe zajęcia edukacyjne i specjalistyczne mające na celu rozwój dzieci na wczesnym etapie edukacji, poprzez rozszerzenie oferty ośrodka wychowania przedszkolnego o dodatkowe zajęcia zwiększające szanse edukacyjne dzieci oraz wyrównujące zdiagnozowane deficyty. Wykaz dodatkowych zajęć obejmuje: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a</w:t>
            </w:r>
            <w:proofErr w:type="gramEnd"/>
            <w:r w:rsidRPr="00197511">
              <w:rPr>
                <w:rFonts w:ascii="Arial" w:hAnsi="Arial" w:cs="Arial"/>
              </w:rPr>
              <w:t>) zajęcia specjalistyczne takie jak zajęcia: korekcyjno-kompensacyjne, logopedyczne, socjoterapeutyczne, oraz inne zajęcia o charakterze terapeutycznym;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b</w:t>
            </w:r>
            <w:proofErr w:type="gramEnd"/>
            <w:r w:rsidRPr="00197511">
              <w:rPr>
                <w:rFonts w:ascii="Arial" w:hAnsi="Arial" w:cs="Arial"/>
              </w:rPr>
              <w:t>) zajęcia w ramach wczesnego wspomagania rozwoju w rozumieniu ustawy o systemie oświaty;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c</w:t>
            </w:r>
            <w:proofErr w:type="gramEnd"/>
            <w:r w:rsidRPr="00197511">
              <w:rPr>
                <w:rFonts w:ascii="Arial" w:hAnsi="Arial" w:cs="Arial"/>
              </w:rPr>
              <w:t>) zajęcia stymulujące rozwój psychoruchowy np. gimnastyka korekcyjna;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d</w:t>
            </w:r>
            <w:proofErr w:type="gramEnd"/>
            <w:r w:rsidRPr="00197511">
              <w:rPr>
                <w:rFonts w:ascii="Arial" w:hAnsi="Arial" w:cs="Arial"/>
              </w:rPr>
              <w:t>) zajęcia rozwijające kompetencje społeczno-emocjonalne;</w:t>
            </w: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e</w:t>
            </w:r>
            <w:proofErr w:type="gramEnd"/>
            <w:r w:rsidRPr="00197511">
              <w:rPr>
                <w:rFonts w:ascii="Arial" w:hAnsi="Arial" w:cs="Arial"/>
              </w:rPr>
              <w:t xml:space="preserve">) zajęcia rozwijające u dzieci w wieku przedszkolnym </w:t>
            </w:r>
            <w:r w:rsidRPr="00197511">
              <w:rPr>
                <w:rFonts w:ascii="Arial" w:hAnsi="Arial" w:cs="Arial"/>
              </w:rPr>
              <w:lastRenderedPageBreak/>
              <w:t>kompetencje kluczowe niezbędne na rynku pracy (tj. porozumiewanie się w językach obcych, kompetencje matematyczne i podstawowe kompetencje naukowo – techniczne, kompetencje informatyczne, umiejętność uczenia się, kompetencje społeczne, inicjatywność i przedsiębiorczość) oraz właściwe postawy/ umiejętności (kreatywność, innowacyjność, praca zespołowa oraz pobudzające ciekawość świata).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10.1.C. Doskonalenie umiejętności i kompetencji zawodowych nauczycieli ośrodków wychowania przedszkolnego, niezbędnych do pracy z  dziećmi w  wieku przedszkolnym, w tym z dziećmi ze specjalnymi potrzebami edukacyjnymi, w szczególności poprzez współpracę nauczycieli z rodzicami, w tym radzenia sobie w sytuacjach trudnych.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DF6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Kryteria stanowią element Regulaminu konkursu.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06E3" w:rsidRDefault="006306E3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Maksymalny % poziom dofinansowania całkowitego wydatków kwalifikowalnych na poziomie projektu (środki UE + współfinansowanie z budżetu państwa): </w:t>
            </w:r>
          </w:p>
          <w:p w:rsidR="009B1AA1" w:rsidRPr="003F202E" w:rsidRDefault="009B1AA1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3F202E">
              <w:rPr>
                <w:rFonts w:ascii="Arial" w:hAnsi="Arial" w:cs="Arial"/>
              </w:rPr>
              <w:t>w</w:t>
            </w:r>
            <w:proofErr w:type="gramEnd"/>
            <w:r w:rsidRPr="003F202E">
              <w:rPr>
                <w:rFonts w:ascii="Arial" w:hAnsi="Arial" w:cs="Arial"/>
              </w:rPr>
              <w:t xml:space="preserve"> zakresie projektów typu 10.1.B,</w:t>
            </w:r>
            <w:r w:rsidR="003F202E" w:rsidRPr="003F202E">
              <w:rPr>
                <w:rFonts w:ascii="Arial" w:hAnsi="Arial" w:cs="Arial"/>
              </w:rPr>
              <w:t xml:space="preserve"> </w:t>
            </w:r>
            <w:r w:rsidRPr="003F202E">
              <w:rPr>
                <w:rFonts w:ascii="Arial" w:hAnsi="Arial" w:cs="Arial"/>
              </w:rPr>
              <w:t>10.1.C.</w:t>
            </w:r>
            <w:r w:rsidR="003F202E" w:rsidRPr="003F202E">
              <w:rPr>
                <w:rFonts w:ascii="Arial" w:hAnsi="Arial" w:cs="Arial"/>
              </w:rPr>
              <w:t xml:space="preserve"> –</w:t>
            </w:r>
            <w:r w:rsidR="008B7DB8">
              <w:rPr>
                <w:rFonts w:ascii="Arial" w:hAnsi="Arial" w:cs="Arial"/>
              </w:rPr>
              <w:t xml:space="preserve"> 95</w:t>
            </w:r>
            <w:r w:rsidR="003F202E" w:rsidRPr="003F202E">
              <w:rPr>
                <w:rFonts w:ascii="Arial" w:hAnsi="Arial" w:cs="Arial"/>
              </w:rPr>
              <w:t>%</w:t>
            </w:r>
          </w:p>
          <w:p w:rsidR="009B1AA1" w:rsidRPr="003F202E" w:rsidRDefault="003F202E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proofErr w:type="gramEnd"/>
            <w:r w:rsidR="009B1AA1" w:rsidRPr="003F202E">
              <w:rPr>
                <w:rFonts w:ascii="Arial" w:hAnsi="Arial" w:cs="Arial"/>
              </w:rPr>
              <w:t xml:space="preserve"> przypadku występowania w projekcie różnych typów wparcia</w:t>
            </w:r>
            <w:r w:rsidRPr="003F202E">
              <w:rPr>
                <w:rFonts w:ascii="Arial" w:hAnsi="Arial" w:cs="Arial"/>
              </w:rPr>
              <w:t>,</w:t>
            </w:r>
            <w:r w:rsidR="009B1AA1" w:rsidRPr="003F202E">
              <w:rPr>
                <w:rFonts w:ascii="Arial" w:hAnsi="Arial" w:cs="Arial"/>
              </w:rPr>
              <w:t xml:space="preserve"> wśród których występuje typ  10.1.A </w:t>
            </w:r>
            <w:r w:rsidRPr="003F202E">
              <w:rPr>
                <w:rFonts w:ascii="Arial" w:hAnsi="Arial" w:cs="Arial"/>
              </w:rPr>
              <w:t>- 85</w:t>
            </w:r>
            <w:r w:rsidR="009B1AA1" w:rsidRPr="003F202E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4" w:rsidRPr="00F40304" w:rsidRDefault="00F40304" w:rsidP="00F403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40304" w:rsidRPr="00F40304" w:rsidRDefault="00F40304" w:rsidP="00F403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304">
              <w:rPr>
                <w:rFonts w:ascii="Arial" w:hAnsi="Arial" w:cs="Arial"/>
              </w:rPr>
              <w:t xml:space="preserve">Ogółem kwota środków europejskich przeznaczona na konkurs </w:t>
            </w:r>
            <w:proofErr w:type="gramStart"/>
            <w:r w:rsidRPr="00F40304">
              <w:rPr>
                <w:rFonts w:ascii="Arial" w:hAnsi="Arial" w:cs="Arial"/>
              </w:rPr>
              <w:t>horyzontalny  wynosi</w:t>
            </w:r>
            <w:proofErr w:type="gramEnd"/>
            <w:r w:rsidRPr="00F40304">
              <w:rPr>
                <w:rFonts w:ascii="Arial" w:hAnsi="Arial" w:cs="Arial"/>
              </w:rPr>
              <w:t xml:space="preserve">: 1 763 000  PLN </w:t>
            </w:r>
          </w:p>
          <w:p w:rsidR="00F40304" w:rsidRPr="00F40304" w:rsidRDefault="00F40304" w:rsidP="00F403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40304" w:rsidRPr="00F40304" w:rsidRDefault="00F40304" w:rsidP="00F403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304">
              <w:rPr>
                <w:rFonts w:ascii="Arial" w:hAnsi="Arial" w:cs="Arial"/>
              </w:rPr>
              <w:t xml:space="preserve">Ogółem kwota środków europejskich przeznaczona na Zachodni Obszar </w:t>
            </w:r>
            <w:proofErr w:type="gramStart"/>
            <w:r w:rsidRPr="00F40304">
              <w:rPr>
                <w:rFonts w:ascii="Arial" w:hAnsi="Arial" w:cs="Arial"/>
              </w:rPr>
              <w:t>Interwencji  wynosi</w:t>
            </w:r>
            <w:proofErr w:type="gramEnd"/>
            <w:r w:rsidRPr="00F40304">
              <w:rPr>
                <w:rFonts w:ascii="Arial" w:hAnsi="Arial" w:cs="Arial"/>
              </w:rPr>
              <w:t xml:space="preserve">: 2 288 837 PLN </w:t>
            </w:r>
          </w:p>
          <w:p w:rsidR="00F40304" w:rsidRPr="00F40304" w:rsidRDefault="00F40304" w:rsidP="00F403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40304" w:rsidRPr="00F40304" w:rsidRDefault="00F40304" w:rsidP="00F403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304">
              <w:rPr>
                <w:rFonts w:ascii="Arial" w:hAnsi="Arial" w:cs="Arial"/>
              </w:rPr>
              <w:t xml:space="preserve">Ogółem kwota środków europejskich przeznaczona na Legnicko-Głogowski Obszar </w:t>
            </w:r>
            <w:proofErr w:type="gramStart"/>
            <w:r w:rsidRPr="00F40304">
              <w:rPr>
                <w:rFonts w:ascii="Arial" w:hAnsi="Arial" w:cs="Arial"/>
              </w:rPr>
              <w:t>Interwencji  wynosi</w:t>
            </w:r>
            <w:proofErr w:type="gramEnd"/>
            <w:r w:rsidRPr="00F40304">
              <w:rPr>
                <w:rFonts w:ascii="Arial" w:hAnsi="Arial" w:cs="Arial"/>
              </w:rPr>
              <w:t xml:space="preserve">: 3 134 480 PLN </w:t>
            </w:r>
          </w:p>
          <w:p w:rsidR="00F40304" w:rsidRPr="00F40304" w:rsidRDefault="00F40304" w:rsidP="00F403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40304" w:rsidRPr="00F40304" w:rsidRDefault="00F40304" w:rsidP="00F403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304">
              <w:rPr>
                <w:rFonts w:ascii="Arial" w:hAnsi="Arial" w:cs="Arial"/>
              </w:rPr>
              <w:t xml:space="preserve">Ogółem kwota środków europejskich przeznaczona na Obszar Interwencji Doliny </w:t>
            </w:r>
            <w:proofErr w:type="gramStart"/>
            <w:r w:rsidRPr="00F40304">
              <w:rPr>
                <w:rFonts w:ascii="Arial" w:hAnsi="Arial" w:cs="Arial"/>
              </w:rPr>
              <w:t>Baryczy  wynosi</w:t>
            </w:r>
            <w:proofErr w:type="gramEnd"/>
            <w:r w:rsidRPr="00F40304">
              <w:rPr>
                <w:rFonts w:ascii="Arial" w:hAnsi="Arial" w:cs="Arial"/>
              </w:rPr>
              <w:t xml:space="preserve">: 1 787 077 PLN </w:t>
            </w:r>
          </w:p>
          <w:p w:rsidR="00F40304" w:rsidRPr="00F40304" w:rsidRDefault="00F40304" w:rsidP="00F403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40304" w:rsidRPr="00F40304" w:rsidRDefault="00F40304" w:rsidP="00F403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304">
              <w:rPr>
                <w:rFonts w:ascii="Arial" w:hAnsi="Arial" w:cs="Arial"/>
              </w:rPr>
              <w:t xml:space="preserve">Ogółem kwota środków europejskich przeznaczona na Obszar Interwencji Równiny </w:t>
            </w:r>
            <w:proofErr w:type="gramStart"/>
            <w:r w:rsidRPr="00F40304">
              <w:rPr>
                <w:rFonts w:ascii="Arial" w:hAnsi="Arial" w:cs="Arial"/>
              </w:rPr>
              <w:t>Wrocławskiej  wynosi</w:t>
            </w:r>
            <w:proofErr w:type="gramEnd"/>
            <w:r w:rsidRPr="00F40304">
              <w:rPr>
                <w:rFonts w:ascii="Arial" w:hAnsi="Arial" w:cs="Arial"/>
              </w:rPr>
              <w:t xml:space="preserve">: 1 380 877 PLN </w:t>
            </w:r>
          </w:p>
          <w:p w:rsidR="00A732BC" w:rsidRPr="008B7DB8" w:rsidRDefault="00F40304" w:rsidP="00D60DD2">
            <w:pPr>
              <w:tabs>
                <w:tab w:val="left" w:pos="3591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0304">
              <w:rPr>
                <w:rFonts w:ascii="Arial" w:hAnsi="Arial" w:cs="Arial"/>
              </w:rPr>
              <w:t xml:space="preserve">Ogółem kwota środków europejskich przeznaczona na Obszar Ziemia </w:t>
            </w:r>
            <w:proofErr w:type="gramStart"/>
            <w:r w:rsidRPr="00F40304">
              <w:rPr>
                <w:rFonts w:ascii="Arial" w:hAnsi="Arial" w:cs="Arial"/>
              </w:rPr>
              <w:t>Dzierżoniowsko-Kłodzko-Ząbkowicka  wynosi</w:t>
            </w:r>
            <w:proofErr w:type="gramEnd"/>
            <w:r w:rsidRPr="00F40304">
              <w:rPr>
                <w:rFonts w:ascii="Arial" w:hAnsi="Arial" w:cs="Arial"/>
              </w:rPr>
              <w:t xml:space="preserve">: 2 065 258 PLN 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5A" w:rsidRPr="00224E11" w:rsidRDefault="006E6B5A" w:rsidP="006E6B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E11">
              <w:rPr>
                <w:rFonts w:ascii="Arial" w:hAnsi="Arial" w:cs="Arial"/>
              </w:rPr>
              <w:t xml:space="preserve">OK udziela wyjaśnień w kwestiach dotyczących konkursu </w:t>
            </w:r>
            <w:r>
              <w:rPr>
                <w:rFonts w:ascii="Arial" w:hAnsi="Arial" w:cs="Arial"/>
              </w:rPr>
              <w:br/>
            </w:r>
            <w:r w:rsidRPr="00224E11">
              <w:rPr>
                <w:rFonts w:ascii="Arial" w:hAnsi="Arial" w:cs="Arial"/>
              </w:rPr>
              <w:t>i odpowiedzi na zapytania indywidualne kierowane:</w:t>
            </w:r>
          </w:p>
          <w:p w:rsidR="006306E3" w:rsidRPr="00A732BC" w:rsidRDefault="006E6B5A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224E11">
              <w:rPr>
                <w:rFonts w:ascii="Arial" w:hAnsi="Arial" w:cs="Arial"/>
              </w:rPr>
              <w:t>na</w:t>
            </w:r>
            <w:proofErr w:type="gramEnd"/>
            <w:r w:rsidRPr="00224E11">
              <w:rPr>
                <w:rFonts w:ascii="Arial" w:hAnsi="Arial" w:cs="Arial"/>
              </w:rPr>
              <w:t xml:space="preserve"> adres poczty elektronicznej: </w:t>
            </w:r>
            <w:hyperlink r:id="rId9" w:history="1">
              <w:r w:rsidRPr="00224E11">
                <w:rPr>
                  <w:rFonts w:ascii="Arial" w:hAnsi="Arial" w:cs="Arial"/>
                </w:rPr>
                <w:t>pife@dolnyslask.pl</w:t>
              </w:r>
            </w:hyperlink>
            <w:r>
              <w:rPr>
                <w:rFonts w:ascii="Arial" w:hAnsi="Arial" w:cs="Arial"/>
              </w:rPr>
              <w:t>.</w:t>
            </w:r>
            <w:r w:rsidR="00A732BC" w:rsidRPr="00A732BC"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Dla kogo?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3" w:rsidRP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845A3">
              <w:rPr>
                <w:rFonts w:ascii="Arial" w:hAnsi="Arial" w:cs="Arial"/>
              </w:rPr>
              <w:t>dzieci</w:t>
            </w:r>
            <w:proofErr w:type="gramEnd"/>
            <w:r w:rsidRPr="00A845A3">
              <w:rPr>
                <w:rFonts w:ascii="Arial" w:hAnsi="Arial" w:cs="Arial"/>
              </w:rPr>
              <w:t xml:space="preserve"> w wieku przedszkolnym</w:t>
            </w:r>
            <w:r w:rsidR="009B3B1D">
              <w:rPr>
                <w:rFonts w:ascii="Arial" w:hAnsi="Arial" w:cs="Arial"/>
              </w:rPr>
              <w:t>,</w:t>
            </w:r>
            <w:r w:rsidRPr="00A845A3">
              <w:rPr>
                <w:rFonts w:ascii="Arial" w:hAnsi="Arial" w:cs="Arial"/>
              </w:rPr>
              <w:t xml:space="preserve"> określonym w ustawie o systemie oświaty;</w:t>
            </w:r>
          </w:p>
          <w:p w:rsid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rodzi</w:t>
            </w:r>
            <w:r w:rsidR="00FF1A05">
              <w:rPr>
                <w:rFonts w:ascii="Arial" w:hAnsi="Arial" w:cs="Arial"/>
              </w:rPr>
              <w:t>ce</w:t>
            </w:r>
            <w:proofErr w:type="gramEnd"/>
            <w:r w:rsidR="00FF1A0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opiekunowie prawni</w:t>
            </w:r>
            <w:r w:rsidRPr="00A845A3">
              <w:rPr>
                <w:rFonts w:ascii="Arial" w:hAnsi="Arial" w:cs="Arial"/>
              </w:rPr>
              <w:t xml:space="preserve"> dzieci w wieku przedszkolnym, określonym w </w:t>
            </w:r>
            <w:r w:rsidR="00FF1A05">
              <w:rPr>
                <w:rFonts w:ascii="Arial" w:hAnsi="Arial" w:cs="Arial"/>
              </w:rPr>
              <w:t>u</w:t>
            </w:r>
            <w:r w:rsidRPr="00A845A3">
              <w:rPr>
                <w:rFonts w:ascii="Arial" w:hAnsi="Arial" w:cs="Arial"/>
              </w:rPr>
              <w:t>stawie o systemie oświaty;</w:t>
            </w:r>
          </w:p>
          <w:p w:rsidR="00FF1A05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istniejące</w:t>
            </w:r>
            <w:proofErr w:type="gramEnd"/>
            <w:r>
              <w:rPr>
                <w:rFonts w:ascii="Arial" w:hAnsi="Arial" w:cs="Arial"/>
              </w:rPr>
              <w:t xml:space="preserve"> przedszkola;</w:t>
            </w:r>
          </w:p>
          <w:p w:rsidR="00A845A3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funkcjonujące</w:t>
            </w:r>
            <w:proofErr w:type="gramEnd"/>
            <w:r>
              <w:rPr>
                <w:rFonts w:ascii="Arial" w:hAnsi="Arial" w:cs="Arial"/>
              </w:rPr>
              <w:t xml:space="preserve"> inne formy wychowania przedszkolnego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A845A3" w:rsidRPr="00A845A3" w:rsidRDefault="009B3B1D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nauczyciele</w:t>
            </w:r>
            <w:proofErr w:type="gramEnd"/>
            <w:r>
              <w:rPr>
                <w:rFonts w:ascii="Arial" w:hAnsi="Arial" w:cs="Arial"/>
              </w:rPr>
              <w:t xml:space="preserve"> i pracownicy pedagogiczni </w:t>
            </w:r>
            <w:r w:rsidR="00FF1A05">
              <w:rPr>
                <w:rFonts w:ascii="Arial" w:hAnsi="Arial" w:cs="Arial"/>
              </w:rPr>
              <w:t>przedszkoli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6306E3" w:rsidRPr="00A845A3" w:rsidRDefault="00A845A3" w:rsidP="00A732B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kadra</w:t>
            </w:r>
            <w:proofErr w:type="gramEnd"/>
            <w:r w:rsidRPr="00A845A3">
              <w:rPr>
                <w:rFonts w:ascii="Arial" w:hAnsi="Arial" w:cs="Arial"/>
              </w:rPr>
              <w:t xml:space="preserve"> przedszkoli, oddziałów przedszkolnych i innych form wychowania przedszkolnego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E6B5A" w:rsidP="006E6B5A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O</w:t>
            </w:r>
            <w:r w:rsidR="006306E3">
              <w:rPr>
                <w:rFonts w:ascii="Arial" w:hAnsi="Arial" w:cs="Arial"/>
                <w:b/>
                <w:color w:val="000000"/>
                <w:shd w:val="clear" w:color="auto" w:fill="FFFFFF"/>
              </w:rPr>
              <w:t>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6306E3" w:rsidRPr="00F96FE6" w:rsidRDefault="001F23F2" w:rsidP="00F96FE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Edukacja przedszkolna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4370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85% do </w:t>
            </w:r>
            <w:r w:rsidR="008B7DB8">
              <w:rPr>
                <w:rFonts w:ascii="Arial" w:hAnsi="Arial" w:cs="Arial"/>
              </w:rPr>
              <w:t>95</w:t>
            </w:r>
            <w:r w:rsidR="006306E3">
              <w:rPr>
                <w:rFonts w:ascii="Arial" w:hAnsi="Arial" w:cs="Arial"/>
              </w:rPr>
              <w:t>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370D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od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5</w:t>
            </w:r>
            <w:r w:rsidR="008B7DB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 15</w:t>
            </w:r>
            <w:r w:rsidR="006306E3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6E6B5A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5A" w:rsidRDefault="006E6B5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46B42">
              <w:rPr>
                <w:rFonts w:ascii="Arial" w:hAnsi="Arial" w:cs="Arial"/>
                <w:b/>
                <w:color w:val="000000"/>
                <w:shd w:val="clear" w:color="auto" w:fill="FFFFFF"/>
              </w:rPr>
              <w:t>Sposób i mi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ejsce udostępnienia regulaminu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5A" w:rsidRDefault="006E6B5A" w:rsidP="004370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60DD2">
              <w:rPr>
                <w:rFonts w:ascii="Arial" w:hAnsi="Arial" w:cs="Arial"/>
              </w:rPr>
              <w:t>Wszystkie kwestie dotyczące naboru opisane zostały w Regulaminie, który dostępny jest wraz z załącznikami na stronie internetowej www.</w:t>
            </w:r>
            <w:proofErr w:type="gramStart"/>
            <w:r w:rsidRPr="00D60DD2">
              <w:rPr>
                <w:rFonts w:ascii="Arial" w:hAnsi="Arial" w:cs="Arial"/>
              </w:rPr>
              <w:t>rpo</w:t>
            </w:r>
            <w:proofErr w:type="gramEnd"/>
            <w:r w:rsidRPr="00D60DD2">
              <w:rPr>
                <w:rFonts w:ascii="Arial" w:hAnsi="Arial" w:cs="Arial"/>
              </w:rPr>
              <w:t>.</w:t>
            </w:r>
            <w:proofErr w:type="gramStart"/>
            <w:r w:rsidRPr="00D60DD2">
              <w:rPr>
                <w:rFonts w:ascii="Arial" w:hAnsi="Arial" w:cs="Arial"/>
              </w:rPr>
              <w:t>dolnyslask</w:t>
            </w:r>
            <w:proofErr w:type="gramEnd"/>
            <w:r w:rsidRPr="00D60DD2">
              <w:rPr>
                <w:rFonts w:ascii="Arial" w:hAnsi="Arial" w:cs="Arial"/>
              </w:rPr>
              <w:t>.</w:t>
            </w:r>
            <w:proofErr w:type="gramStart"/>
            <w:r w:rsidRPr="00D60DD2">
              <w:rPr>
                <w:rFonts w:ascii="Arial" w:hAnsi="Arial" w:cs="Arial"/>
              </w:rPr>
              <w:t>pl  oraz</w:t>
            </w:r>
            <w:proofErr w:type="gramEnd"/>
            <w:r w:rsidRPr="00D60DD2">
              <w:rPr>
                <w:rFonts w:ascii="Arial" w:hAnsi="Arial" w:cs="Arial"/>
              </w:rPr>
              <w:t xml:space="preserve"> na portalu Funduszy Europejskich (www.</w:t>
            </w:r>
            <w:proofErr w:type="gramStart"/>
            <w:r w:rsidRPr="00D60DD2">
              <w:rPr>
                <w:rFonts w:ascii="Arial" w:hAnsi="Arial" w:cs="Arial"/>
              </w:rPr>
              <w:t>funduszeeuropejskie</w:t>
            </w:r>
            <w:proofErr w:type="gramEnd"/>
            <w:r w:rsidRPr="00D60DD2">
              <w:rPr>
                <w:rFonts w:ascii="Arial" w:hAnsi="Arial" w:cs="Arial"/>
              </w:rPr>
              <w:t>.</w:t>
            </w:r>
            <w:proofErr w:type="gramStart"/>
            <w:r w:rsidRPr="00D60DD2">
              <w:rPr>
                <w:rFonts w:ascii="Arial" w:hAnsi="Arial" w:cs="Arial"/>
              </w:rPr>
              <w:t>gov</w:t>
            </w:r>
            <w:proofErr w:type="gramEnd"/>
            <w:r w:rsidRPr="00D60DD2">
              <w:rPr>
                <w:rFonts w:ascii="Arial" w:hAnsi="Arial" w:cs="Arial"/>
              </w:rPr>
              <w:t>.</w:t>
            </w:r>
            <w:proofErr w:type="gramStart"/>
            <w:r w:rsidRPr="00D60DD2">
              <w:rPr>
                <w:rFonts w:ascii="Arial" w:hAnsi="Arial" w:cs="Arial"/>
              </w:rPr>
              <w:t>pl</w:t>
            </w:r>
            <w:proofErr w:type="gramEnd"/>
            <w:r w:rsidRPr="00D60DD2">
              <w:rPr>
                <w:rFonts w:ascii="Arial" w:hAnsi="Arial" w:cs="Arial"/>
              </w:rPr>
              <w:t>).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8773CC"/>
    <w:sectPr w:rsidR="001A604C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9B" w:rsidRDefault="0008069B" w:rsidP="00A732BC">
      <w:pPr>
        <w:spacing w:after="0" w:line="240" w:lineRule="auto"/>
      </w:pPr>
      <w:r>
        <w:separator/>
      </w:r>
    </w:p>
  </w:endnote>
  <w:endnote w:type="continuationSeparator" w:id="0">
    <w:p w:rsidR="0008069B" w:rsidRDefault="0008069B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9B" w:rsidRDefault="0008069B" w:rsidP="00A732BC">
      <w:pPr>
        <w:spacing w:after="0" w:line="240" w:lineRule="auto"/>
      </w:pPr>
      <w:r>
        <w:separator/>
      </w:r>
    </w:p>
  </w:footnote>
  <w:footnote w:type="continuationSeparator" w:id="0">
    <w:p w:rsidR="0008069B" w:rsidRDefault="0008069B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2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1"/>
  </w:num>
  <w:num w:numId="1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Bora">
    <w15:presenceInfo w15:providerId="AD" w15:userId="S-1-5-21-993268263-2097026863-2477634896-3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6E3"/>
    <w:rsid w:val="000301F4"/>
    <w:rsid w:val="0008069B"/>
    <w:rsid w:val="000E2E5E"/>
    <w:rsid w:val="000E34B9"/>
    <w:rsid w:val="0015598D"/>
    <w:rsid w:val="00197511"/>
    <w:rsid w:val="001B5F68"/>
    <w:rsid w:val="001C7D6A"/>
    <w:rsid w:val="001F23F2"/>
    <w:rsid w:val="0021543A"/>
    <w:rsid w:val="00224E11"/>
    <w:rsid w:val="00251C4B"/>
    <w:rsid w:val="0028180E"/>
    <w:rsid w:val="00353C58"/>
    <w:rsid w:val="003F202E"/>
    <w:rsid w:val="004370DB"/>
    <w:rsid w:val="0055741D"/>
    <w:rsid w:val="005630F9"/>
    <w:rsid w:val="005B582D"/>
    <w:rsid w:val="005B68BD"/>
    <w:rsid w:val="006306E3"/>
    <w:rsid w:val="0065379F"/>
    <w:rsid w:val="0068603F"/>
    <w:rsid w:val="006909A0"/>
    <w:rsid w:val="006E6B5A"/>
    <w:rsid w:val="007049A6"/>
    <w:rsid w:val="00711E35"/>
    <w:rsid w:val="00766FD9"/>
    <w:rsid w:val="00780316"/>
    <w:rsid w:val="00865941"/>
    <w:rsid w:val="008773CC"/>
    <w:rsid w:val="008A4055"/>
    <w:rsid w:val="008B7DB8"/>
    <w:rsid w:val="008F2E3A"/>
    <w:rsid w:val="009424E2"/>
    <w:rsid w:val="009B1AA1"/>
    <w:rsid w:val="009B3B1D"/>
    <w:rsid w:val="00A732BC"/>
    <w:rsid w:val="00A845A3"/>
    <w:rsid w:val="00B2428B"/>
    <w:rsid w:val="00B30DE7"/>
    <w:rsid w:val="00B9341B"/>
    <w:rsid w:val="00BB56DF"/>
    <w:rsid w:val="00C41673"/>
    <w:rsid w:val="00C460B6"/>
    <w:rsid w:val="00C54D6D"/>
    <w:rsid w:val="00CE41B2"/>
    <w:rsid w:val="00D60DD2"/>
    <w:rsid w:val="00DE3F3F"/>
    <w:rsid w:val="00DF638B"/>
    <w:rsid w:val="00E45387"/>
    <w:rsid w:val="00F40304"/>
    <w:rsid w:val="00F47258"/>
    <w:rsid w:val="00F74EFF"/>
    <w:rsid w:val="00F96FE6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locked/>
    <w:rsid w:val="00B9341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B9341B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B9341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fe@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8DA3-8383-4916-AD97-945A5116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Katarzyna Barycza</cp:lastModifiedBy>
  <cp:revision>14</cp:revision>
  <dcterms:created xsi:type="dcterms:W3CDTF">2016-03-17T10:25:00Z</dcterms:created>
  <dcterms:modified xsi:type="dcterms:W3CDTF">2016-04-26T10:57:00Z</dcterms:modified>
</cp:coreProperties>
</file>