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6E" w:rsidRDefault="00F9646E" w:rsidP="00F9646E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1 do ogłoszenia o naborze. </w:t>
      </w:r>
      <w:r w:rsidRPr="00236669">
        <w:rPr>
          <w:bCs/>
          <w:sz w:val="22"/>
          <w:szCs w:val="22"/>
        </w:rPr>
        <w:t>Wzór skróconego wniosku o umieszczenie projektu  w wykazie projektów pozakonkursowych w ramach szczegółowego opisu osi priorytetowych Regionalnego Programu Operacyjnego Województwa Dolnośląskiego 2014-2020</w:t>
      </w:r>
    </w:p>
    <w:p w:rsidR="00F9646E" w:rsidRDefault="00F9646E" w:rsidP="00F9646E">
      <w:pPr>
        <w:pStyle w:val="Default"/>
        <w:jc w:val="both"/>
        <w:rPr>
          <w:bCs/>
          <w:sz w:val="22"/>
          <w:szCs w:val="22"/>
        </w:rPr>
      </w:pPr>
    </w:p>
    <w:p w:rsidR="00F9646E" w:rsidRPr="00717696" w:rsidRDefault="00F9646E" w:rsidP="00F9646E">
      <w:pPr>
        <w:spacing w:after="0" w:line="240" w:lineRule="auto"/>
        <w:ind w:left="-142" w:right="1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I. TYTUŁ PROJEKTU:       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9646E" w:rsidRPr="00717696" w:rsidTr="00F9429B">
        <w:trPr>
          <w:cantSplit/>
          <w:trHeight w:val="248"/>
        </w:trPr>
        <w:tc>
          <w:tcPr>
            <w:tcW w:w="9568" w:type="dxa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</w:tbl>
    <w:p w:rsidR="00F9646E" w:rsidRPr="00717696" w:rsidRDefault="00F9646E" w:rsidP="00F9646E">
      <w:pPr>
        <w:spacing w:after="0" w:line="240" w:lineRule="auto"/>
        <w:ind w:left="-142" w:right="1"/>
        <w:rPr>
          <w:rFonts w:ascii="Calibri" w:eastAsia="Times New Roman" w:hAnsi="Calibri" w:cs="Arial"/>
          <w:lang w:eastAsia="pl-PL"/>
        </w:rPr>
      </w:pPr>
    </w:p>
    <w:p w:rsidR="00F9646E" w:rsidRPr="00717696" w:rsidRDefault="00F9646E" w:rsidP="00F9646E">
      <w:pPr>
        <w:spacing w:after="0" w:line="240" w:lineRule="auto"/>
        <w:ind w:left="-142" w:right="1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II. CAŁKOWITA WARTOŚĆ PROJEKTU I KWOTA DOFINANSOWANIA UE: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F9646E" w:rsidRPr="00717696" w:rsidTr="00F9429B">
        <w:trPr>
          <w:cantSplit/>
          <w:trHeight w:hRule="exact" w:val="296"/>
        </w:trPr>
        <w:tc>
          <w:tcPr>
            <w:tcW w:w="5173" w:type="dxa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iCs/>
                <w:lang w:eastAsia="pl-PL"/>
              </w:rPr>
              <w:t>Szacowana wartość całkowita (PLN)</w:t>
            </w:r>
          </w:p>
        </w:tc>
        <w:tc>
          <w:tcPr>
            <w:tcW w:w="4395" w:type="dxa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F9646E" w:rsidRPr="00717696" w:rsidTr="00F9429B">
        <w:trPr>
          <w:cantSplit/>
          <w:trHeight w:hRule="exact" w:val="285"/>
        </w:trPr>
        <w:tc>
          <w:tcPr>
            <w:tcW w:w="5173" w:type="dxa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iCs/>
                <w:lang w:eastAsia="pl-PL"/>
              </w:rPr>
              <w:t>Szacowana wartość kosztów kwalifikowalnych (PLN)</w:t>
            </w:r>
          </w:p>
        </w:tc>
        <w:tc>
          <w:tcPr>
            <w:tcW w:w="4395" w:type="dxa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717696">
              <w:rPr>
                <w:rFonts w:ascii="Calibri" w:eastAsia="Times New Roman" w:hAnsi="Calibri" w:cs="Arial"/>
                <w:i/>
                <w:iCs/>
                <w:lang w:eastAsia="pl-PL"/>
              </w:rPr>
              <w:t xml:space="preserve"> </w:t>
            </w:r>
          </w:p>
        </w:tc>
      </w:tr>
      <w:tr w:rsidR="00F9646E" w:rsidRPr="00717696" w:rsidTr="00F9429B">
        <w:trPr>
          <w:cantSplit/>
          <w:trHeight w:hRule="exact" w:val="285"/>
        </w:trPr>
        <w:tc>
          <w:tcPr>
            <w:tcW w:w="5173" w:type="dxa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iCs/>
                <w:lang w:eastAsia="pl-PL"/>
              </w:rPr>
            </w:pPr>
            <w:r w:rsidRPr="00717696">
              <w:rPr>
                <w:rFonts w:ascii="Calibri" w:eastAsia="Times New Roman" w:hAnsi="Calibri" w:cs="Arial"/>
                <w:iCs/>
                <w:lang w:eastAsia="pl-PL"/>
              </w:rPr>
              <w:t>Kwota wkładu własnego (PLN)</w:t>
            </w:r>
          </w:p>
        </w:tc>
        <w:tc>
          <w:tcPr>
            <w:tcW w:w="4395" w:type="dxa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F9646E" w:rsidRPr="00717696" w:rsidTr="00F9429B">
        <w:trPr>
          <w:cantSplit/>
          <w:trHeight w:hRule="exact" w:val="244"/>
        </w:trPr>
        <w:tc>
          <w:tcPr>
            <w:tcW w:w="5173" w:type="dxa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iCs/>
                <w:lang w:eastAsia="pl-PL"/>
              </w:rPr>
            </w:pPr>
            <w:r w:rsidRPr="00717696">
              <w:rPr>
                <w:rFonts w:ascii="Calibri" w:eastAsia="Calibri" w:hAnsi="Calibri" w:cs="Times New Roman"/>
              </w:rPr>
              <w:t xml:space="preserve"> </w:t>
            </w:r>
            <w:r w:rsidRPr="00717696">
              <w:rPr>
                <w:rFonts w:ascii="Calibri" w:eastAsia="Times New Roman" w:hAnsi="Calibri" w:cs="Arial"/>
                <w:iCs/>
                <w:lang w:eastAsia="pl-PL"/>
              </w:rPr>
              <w:t>Szacowany wkład UE (PLN)</w:t>
            </w:r>
          </w:p>
        </w:tc>
        <w:tc>
          <w:tcPr>
            <w:tcW w:w="4395" w:type="dxa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F9646E" w:rsidRPr="00717696" w:rsidTr="00F9429B">
        <w:trPr>
          <w:cantSplit/>
          <w:trHeight w:hRule="exact" w:val="244"/>
        </w:trPr>
        <w:tc>
          <w:tcPr>
            <w:tcW w:w="5173" w:type="dxa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rPr>
                <w:rFonts w:ascii="Calibri" w:eastAsia="Calibri" w:hAnsi="Calibri" w:cs="Times New Roman"/>
              </w:rPr>
            </w:pPr>
            <w:r w:rsidRPr="00717696">
              <w:rPr>
                <w:rFonts w:ascii="Calibri" w:eastAsia="Calibri" w:hAnsi="Calibri" w:cs="Times New Roman"/>
              </w:rPr>
              <w:t>Planowany poziom dofinansowania [%]</w:t>
            </w:r>
          </w:p>
        </w:tc>
        <w:tc>
          <w:tcPr>
            <w:tcW w:w="4395" w:type="dxa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</w:tbl>
    <w:p w:rsidR="00F9646E" w:rsidRPr="00717696" w:rsidRDefault="00F9646E" w:rsidP="00F9646E">
      <w:pPr>
        <w:spacing w:after="0" w:line="240" w:lineRule="auto"/>
        <w:ind w:left="-142" w:right="1"/>
        <w:rPr>
          <w:rFonts w:ascii="Calibri" w:eastAsia="Times New Roman" w:hAnsi="Calibri" w:cs="Arial"/>
          <w:b/>
          <w:bCs/>
          <w:color w:val="0000FF"/>
          <w:lang w:eastAsia="pl-PL"/>
        </w:rPr>
      </w:pPr>
    </w:p>
    <w:p w:rsidR="00F9646E" w:rsidRPr="00717696" w:rsidRDefault="00F9646E" w:rsidP="00F9646E">
      <w:pPr>
        <w:spacing w:after="0" w:line="240" w:lineRule="auto"/>
        <w:ind w:left="-142" w:right="1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III. DUŻY PROJEKT: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F9646E" w:rsidRPr="00717696" w:rsidTr="00F9429B">
        <w:trPr>
          <w:trHeight w:hRule="exact" w:val="595"/>
        </w:trPr>
        <w:tc>
          <w:tcPr>
            <w:tcW w:w="5173" w:type="dxa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Duży projekt transportowy (koszty kwalifikowalne większe niż 75 mln EURO)</w:t>
            </w:r>
          </w:p>
        </w:tc>
        <w:tc>
          <w:tcPr>
            <w:tcW w:w="4395" w:type="dxa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80056" wp14:editId="4A61DFB3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54610</wp:posOffset>
                      </wp:positionV>
                      <wp:extent cx="411480" cy="121920"/>
                      <wp:effectExtent l="19050" t="18415" r="17145" b="2159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14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33.5pt;margin-top:4.3pt;width:32.4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" strokeweight="2pt">
                      <v:path arrowok="t"/>
                    </v:rect>
                  </w:pict>
                </mc:Fallback>
              </mc:AlternateContent>
            </w:r>
            <w:r w:rsidRPr="00717696">
              <w:rPr>
                <w:rFonts w:ascii="Calibri" w:eastAsia="Times New Roman" w:hAnsi="Calibri" w:cs="Arial"/>
                <w:lang w:eastAsia="pl-PL"/>
              </w:rPr>
              <w:t xml:space="preserve">TAK </w:t>
            </w:r>
          </w:p>
        </w:tc>
      </w:tr>
      <w:tr w:rsidR="00F9646E" w:rsidRPr="00717696" w:rsidTr="00F9429B">
        <w:trPr>
          <w:trHeight w:hRule="exact" w:val="561"/>
        </w:trPr>
        <w:tc>
          <w:tcPr>
            <w:tcW w:w="5173" w:type="dxa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Inne/pozostałe projekty duże (koszty kwalifikowalne większe niż 50 mln EURO)</w:t>
            </w:r>
          </w:p>
        </w:tc>
        <w:tc>
          <w:tcPr>
            <w:tcW w:w="4395" w:type="dxa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FA48E" wp14:editId="63E89CD9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27305</wp:posOffset>
                      </wp:positionV>
                      <wp:extent cx="411480" cy="121920"/>
                      <wp:effectExtent l="0" t="0" r="26670" b="1143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14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3.5pt;margin-top:2.15pt;width:32.4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717696">
              <w:rPr>
                <w:rFonts w:ascii="Calibri" w:eastAsia="Times New Roman" w:hAnsi="Calibri" w:cs="Arial"/>
                <w:lang w:eastAsia="pl-PL"/>
              </w:rPr>
              <w:t>TAK</w:t>
            </w:r>
          </w:p>
        </w:tc>
      </w:tr>
      <w:tr w:rsidR="00F9646E" w:rsidRPr="00717696" w:rsidTr="00F9429B">
        <w:trPr>
          <w:trHeight w:hRule="exact" w:val="427"/>
        </w:trPr>
        <w:tc>
          <w:tcPr>
            <w:tcW w:w="5173" w:type="dxa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Nie dotyczy, gdyż nie spełnia definicji dużego projektu</w:t>
            </w:r>
          </w:p>
        </w:tc>
        <w:tc>
          <w:tcPr>
            <w:tcW w:w="4395" w:type="dxa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D612B0" wp14:editId="4897CC5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29210</wp:posOffset>
                      </wp:positionV>
                      <wp:extent cx="411480" cy="121920"/>
                      <wp:effectExtent l="0" t="0" r="26670" b="1143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14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3.5pt;margin-top:2.3pt;width:32.4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717696">
              <w:rPr>
                <w:rFonts w:ascii="Calibri" w:eastAsia="Times New Roman" w:hAnsi="Calibri" w:cs="Arial"/>
                <w:lang w:eastAsia="pl-PL"/>
              </w:rPr>
              <w:t>TAK</w:t>
            </w:r>
          </w:p>
        </w:tc>
      </w:tr>
    </w:tbl>
    <w:p w:rsidR="00F9646E" w:rsidRPr="00717696" w:rsidRDefault="00F9646E" w:rsidP="00F9646E">
      <w:pPr>
        <w:spacing w:after="0" w:line="240" w:lineRule="auto"/>
        <w:ind w:left="-142" w:right="1"/>
        <w:rPr>
          <w:rFonts w:ascii="Calibri" w:eastAsia="Times New Roman" w:hAnsi="Calibri" w:cs="Arial"/>
          <w:b/>
          <w:bCs/>
          <w:color w:val="0000FF"/>
          <w:lang w:eastAsia="pl-PL"/>
        </w:rPr>
      </w:pPr>
    </w:p>
    <w:p w:rsidR="00F9646E" w:rsidRPr="00717696" w:rsidRDefault="00F9646E" w:rsidP="00F9646E">
      <w:pPr>
        <w:ind w:left="-142" w:right="1"/>
        <w:jc w:val="both"/>
        <w:rPr>
          <w:rFonts w:ascii="Calibri" w:eastAsia="Times New Roman" w:hAnsi="Calibri" w:cs="Arial"/>
          <w:b/>
          <w:bCs/>
          <w:color w:val="0070C0"/>
          <w:szCs w:val="24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IV. </w:t>
      </w:r>
      <w:r w:rsidRPr="00717696">
        <w:rPr>
          <w:rFonts w:ascii="Calibri" w:eastAsia="Times New Roman" w:hAnsi="Calibri" w:cs="Arial"/>
          <w:b/>
          <w:bCs/>
          <w:color w:val="0070C0"/>
          <w:szCs w:val="24"/>
          <w:lang w:eastAsia="pl-PL"/>
        </w:rPr>
        <w:t>ZGODNOŚĆ PROJEKTU Z DOKUMENTAMI STRATEGICZNYMI</w:t>
      </w:r>
    </w:p>
    <w:p w:rsidR="00F9646E" w:rsidRPr="00717696" w:rsidRDefault="00F9646E" w:rsidP="00F9646E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szCs w:val="24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szCs w:val="24"/>
          <w:lang w:eastAsia="pl-PL"/>
        </w:rPr>
        <w:t>ZGODNOŚĆ ZE STRATEGIĄ ROZWOJU WOJEWÓDZTWA DOLNOŚLĄSKIEGO 2020:odwołanie do konkretnego fragmentu dokumentu</w:t>
      </w:r>
    </w:p>
    <w:p w:rsidR="00F9646E" w:rsidRPr="00717696" w:rsidRDefault="00F9646E" w:rsidP="00F9646E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0080"/>
          <w:szCs w:val="24"/>
          <w:lang w:eastAsia="pl-PL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F9646E" w:rsidRPr="00717696" w:rsidTr="00F9646E">
        <w:trPr>
          <w:cantSplit/>
          <w:trHeight w:val="7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Cs/>
                <w:szCs w:val="24"/>
                <w:lang w:eastAsia="pl-PL"/>
              </w:rPr>
            </w:pPr>
          </w:p>
        </w:tc>
      </w:tr>
    </w:tbl>
    <w:p w:rsidR="00F9646E" w:rsidRPr="00717696" w:rsidRDefault="00F9646E" w:rsidP="00F9646E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0080"/>
          <w:szCs w:val="24"/>
          <w:lang w:eastAsia="pl-PL"/>
        </w:rPr>
      </w:pPr>
    </w:p>
    <w:p w:rsidR="00F9646E" w:rsidRPr="00717696" w:rsidRDefault="00F9646E" w:rsidP="00F9646E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i/>
          <w:color w:val="0070C0"/>
          <w:szCs w:val="24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szCs w:val="24"/>
          <w:lang w:eastAsia="pl-PL"/>
        </w:rPr>
        <w:t xml:space="preserve">V. ZGODNOŚĆ Z DOKUMENTAMI O CHARAKTERZE REGIONALNYM </w:t>
      </w:r>
    </w:p>
    <w:p w:rsidR="00F9646E" w:rsidRPr="00717696" w:rsidRDefault="00F9646E" w:rsidP="00F9646E">
      <w:pPr>
        <w:tabs>
          <w:tab w:val="num" w:pos="567"/>
        </w:tabs>
        <w:spacing w:after="0" w:line="240" w:lineRule="auto"/>
        <w:ind w:left="-142" w:right="1"/>
        <w:jc w:val="both"/>
        <w:rPr>
          <w:rFonts w:ascii="Calibri" w:eastAsia="Times New Roman" w:hAnsi="Calibri" w:cs="Arial"/>
          <w:szCs w:val="24"/>
          <w:lang w:eastAsia="pl-PL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7191"/>
      </w:tblGrid>
      <w:tr w:rsidR="00F9646E" w:rsidRPr="00717696" w:rsidTr="00F9646E">
        <w:trPr>
          <w:cantSplit/>
          <w:trHeight w:val="347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E" w:rsidRPr="00717696" w:rsidRDefault="00F9646E" w:rsidP="00F9429B">
            <w:pPr>
              <w:keepNext/>
              <w:spacing w:after="0" w:line="240" w:lineRule="auto"/>
              <w:ind w:left="142" w:right="1"/>
              <w:jc w:val="both"/>
              <w:outlineLvl w:val="3"/>
              <w:rPr>
                <w:rFonts w:ascii="Calibri" w:eastAsia="Times New Roman" w:hAnsi="Calibri" w:cs="Arial"/>
                <w:i/>
                <w:iCs/>
                <w:szCs w:val="24"/>
                <w:lang w:eastAsia="pl-PL"/>
              </w:rPr>
            </w:pPr>
            <w:r w:rsidRPr="00717696">
              <w:rPr>
                <w:rFonts w:ascii="Calibri" w:eastAsia="Times New Roman" w:hAnsi="Calibri" w:cs="Arial"/>
                <w:i/>
                <w:iCs/>
                <w:szCs w:val="24"/>
                <w:lang w:eastAsia="pl-PL"/>
              </w:rPr>
              <w:t>Nazwa dokumentu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i/>
                <w:iCs/>
                <w:szCs w:val="24"/>
                <w:lang w:eastAsia="pl-PL"/>
              </w:rPr>
            </w:pPr>
          </w:p>
        </w:tc>
      </w:tr>
    </w:tbl>
    <w:p w:rsidR="00F9646E" w:rsidRPr="00717696" w:rsidRDefault="00F9646E" w:rsidP="00F9646E">
      <w:pPr>
        <w:spacing w:after="0" w:line="240" w:lineRule="auto"/>
        <w:ind w:left="142" w:right="1"/>
        <w:jc w:val="both"/>
        <w:rPr>
          <w:rFonts w:ascii="Calibri" w:eastAsia="Times New Roman" w:hAnsi="Calibri" w:cs="Arial"/>
          <w:szCs w:val="24"/>
          <w:lang w:eastAsia="pl-PL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7084"/>
      </w:tblGrid>
      <w:tr w:rsidR="00F9646E" w:rsidRPr="00717696" w:rsidTr="00F9646E">
        <w:trPr>
          <w:cantSplit/>
          <w:trHeight w:hRule="exact" w:val="809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717696">
              <w:rPr>
                <w:rFonts w:ascii="Calibri" w:eastAsia="Times New Roman" w:hAnsi="Calibri" w:cs="Arial"/>
                <w:i/>
                <w:iCs/>
                <w:szCs w:val="24"/>
                <w:lang w:eastAsia="pl-PL"/>
              </w:rPr>
              <w:t>Uzasadnienie</w:t>
            </w:r>
            <w:r w:rsidRPr="00717696">
              <w:rPr>
                <w:rFonts w:ascii="Calibri" w:eastAsia="Times New Roman" w:hAnsi="Calibri" w:cs="Arial"/>
                <w:szCs w:val="24"/>
                <w:lang w:eastAsia="pl-PL"/>
              </w:rPr>
              <w:t xml:space="preserve"> </w:t>
            </w:r>
          </w:p>
          <w:p w:rsidR="00F9646E" w:rsidRPr="00717696" w:rsidRDefault="00F9646E" w:rsidP="00F9429B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szCs w:val="24"/>
                <w:lang w:eastAsia="pl-PL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i/>
                <w:iCs/>
                <w:szCs w:val="24"/>
                <w:lang w:eastAsia="pl-PL"/>
              </w:rPr>
            </w:pPr>
          </w:p>
        </w:tc>
      </w:tr>
    </w:tbl>
    <w:p w:rsidR="00F9646E" w:rsidRPr="00717696" w:rsidRDefault="00F9646E" w:rsidP="00F9646E">
      <w:pPr>
        <w:spacing w:after="0" w:line="240" w:lineRule="auto"/>
        <w:ind w:left="-142" w:right="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9646E" w:rsidRPr="00F9646E" w:rsidRDefault="00F9646E" w:rsidP="00F9646E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A. CZĘŚĆ OGÓLNA</w:t>
      </w:r>
    </w:p>
    <w:p w:rsidR="00F9646E" w:rsidRPr="00717696" w:rsidRDefault="00F9646E" w:rsidP="00F9646E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A.1. Nazwa programu operacyjnego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9646E" w:rsidRPr="00717696" w:rsidTr="00F9429B">
        <w:trPr>
          <w:cantSplit/>
          <w:trHeight w:hRule="exact" w:val="321"/>
        </w:trPr>
        <w:tc>
          <w:tcPr>
            <w:tcW w:w="9568" w:type="dxa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iCs/>
                <w:lang w:eastAsia="pl-PL"/>
              </w:rPr>
              <w:t xml:space="preserve">Regionalny Program Operacyjny Województwa Dolnośląskiego 2014 - 2020                                                                                                                  </w:t>
            </w:r>
          </w:p>
        </w:tc>
      </w:tr>
    </w:tbl>
    <w:p w:rsidR="00F9646E" w:rsidRPr="00717696" w:rsidRDefault="00F9646E" w:rsidP="00F9646E">
      <w:pPr>
        <w:spacing w:after="0" w:line="240" w:lineRule="auto"/>
        <w:ind w:left="142" w:right="1"/>
        <w:jc w:val="both"/>
        <w:outlineLvl w:val="0"/>
        <w:rPr>
          <w:rFonts w:ascii="Calibri" w:eastAsia="Times New Roman" w:hAnsi="Calibri" w:cs="Arial"/>
          <w:b/>
          <w:bCs/>
          <w:lang w:eastAsia="pl-PL"/>
        </w:rPr>
      </w:pPr>
    </w:p>
    <w:p w:rsidR="00F9646E" w:rsidRPr="00717696" w:rsidRDefault="00F9646E" w:rsidP="00F9646E">
      <w:pPr>
        <w:spacing w:after="0" w:line="240" w:lineRule="auto"/>
        <w:ind w:left="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A.2. Nazwa i numer osi priorytetowej programu operacyjnego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9646E" w:rsidRPr="00717696" w:rsidTr="00F9429B">
        <w:trPr>
          <w:cantSplit/>
          <w:trHeight w:hRule="exact" w:val="284"/>
        </w:trPr>
        <w:tc>
          <w:tcPr>
            <w:tcW w:w="9568" w:type="dxa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 xml:space="preserve"> </w:t>
            </w:r>
          </w:p>
        </w:tc>
      </w:tr>
    </w:tbl>
    <w:p w:rsidR="00F9646E" w:rsidRPr="00717696" w:rsidRDefault="00F9646E" w:rsidP="00F9646E">
      <w:pPr>
        <w:spacing w:after="0" w:line="240" w:lineRule="auto"/>
        <w:ind w:left="142" w:right="1"/>
        <w:jc w:val="both"/>
        <w:rPr>
          <w:rFonts w:ascii="Calibri" w:eastAsia="Times New Roman" w:hAnsi="Calibri" w:cs="Arial"/>
          <w:lang w:eastAsia="pl-PL"/>
        </w:rPr>
      </w:pPr>
    </w:p>
    <w:p w:rsidR="00F9646E" w:rsidRPr="00717696" w:rsidRDefault="00F9646E" w:rsidP="00F9646E">
      <w:pPr>
        <w:spacing w:after="0" w:line="240" w:lineRule="auto"/>
        <w:ind w:left="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A.2.1.  Nazwa i numer priorytetu w ramach osi</w:t>
      </w:r>
    </w:p>
    <w:p w:rsidR="00F9646E" w:rsidRPr="00717696" w:rsidRDefault="00F9646E" w:rsidP="00F9646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spacing w:after="0" w:line="240" w:lineRule="auto"/>
        <w:ind w:left="142" w:right="1"/>
        <w:jc w:val="both"/>
        <w:rPr>
          <w:rFonts w:ascii="Calibri" w:eastAsia="Times New Roman" w:hAnsi="Calibri" w:cs="Arial"/>
          <w:lang w:eastAsia="pl-PL"/>
        </w:rPr>
      </w:pPr>
      <w:r w:rsidRPr="00717696"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9646E" w:rsidRPr="00717696" w:rsidRDefault="00F9646E" w:rsidP="00F9646E">
      <w:pPr>
        <w:spacing w:after="0" w:line="240" w:lineRule="auto"/>
        <w:ind w:left="142" w:right="1" w:hanging="284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F9646E" w:rsidRDefault="00F9646E" w:rsidP="00F9646E">
      <w:pPr>
        <w:spacing w:after="0" w:line="240" w:lineRule="auto"/>
        <w:ind w:left="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A.2.2.  Nazwa i numer działania lub poddziałania SZOOP</w:t>
      </w:r>
    </w:p>
    <w:p w:rsidR="00F9646E" w:rsidRPr="00F9646E" w:rsidRDefault="00F9646E" w:rsidP="00F9646E">
      <w:pPr>
        <w:spacing w:after="0" w:line="240" w:lineRule="auto"/>
        <w:ind w:left="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>
        <w:rPr>
          <w:rFonts w:ascii="Calibri" w:eastAsia="Times New Roman" w:hAnsi="Calibri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FA489" wp14:editId="1D080D70">
                <wp:simplePos x="0" y="0"/>
                <wp:positionH relativeFrom="column">
                  <wp:posOffset>-23495</wp:posOffset>
                </wp:positionH>
                <wp:positionV relativeFrom="paragraph">
                  <wp:posOffset>90805</wp:posOffset>
                </wp:positionV>
                <wp:extent cx="5844540" cy="220980"/>
                <wp:effectExtent l="9525" t="13970" r="1333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85pt;margin-top:7.15pt;width:460.2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" strokeweight=".25pt">
                <v:path arrowok="t"/>
              </v:rect>
            </w:pict>
          </mc:Fallback>
        </mc:AlternateContent>
      </w:r>
    </w:p>
    <w:p w:rsidR="00F9646E" w:rsidRPr="00717696" w:rsidRDefault="00F9646E" w:rsidP="00F9646E">
      <w:pPr>
        <w:spacing w:after="0" w:line="240" w:lineRule="auto"/>
        <w:ind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lastRenderedPageBreak/>
        <w:t>A.3. Przewidywany termin rozpoczęcia oraz zakończenia realizacji projektu (kwartał/miesiąc oraz rok)</w:t>
      </w:r>
    </w:p>
    <w:tbl>
      <w:tblPr>
        <w:tblpPr w:leftFromText="141" w:rightFromText="141" w:vertAnchor="text" w:tblpX="-44" w:tblpY="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  <w:gridCol w:w="4844"/>
      </w:tblGrid>
      <w:tr w:rsidR="00F9646E" w:rsidRPr="00717696" w:rsidTr="00F9646E">
        <w:trPr>
          <w:trHeight w:val="319"/>
        </w:trPr>
        <w:tc>
          <w:tcPr>
            <w:tcW w:w="4726" w:type="dxa"/>
            <w:vAlign w:val="center"/>
          </w:tcPr>
          <w:p w:rsidR="00F9646E" w:rsidRPr="00717696" w:rsidRDefault="00F9646E" w:rsidP="00F9646E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7696">
              <w:rPr>
                <w:rFonts w:ascii="Calibri" w:eastAsia="Times New Roman" w:hAnsi="Calibri" w:cs="Arial"/>
                <w:b/>
                <w:bCs/>
                <w:color w:val="0070C0"/>
                <w:lang w:eastAsia="pl-PL"/>
              </w:rPr>
              <w:t>Data rozpoczęcia</w:t>
            </w:r>
          </w:p>
        </w:tc>
        <w:tc>
          <w:tcPr>
            <w:tcW w:w="4844" w:type="dxa"/>
            <w:vAlign w:val="center"/>
          </w:tcPr>
          <w:p w:rsidR="00F9646E" w:rsidRPr="00717696" w:rsidRDefault="00F9646E" w:rsidP="00F9646E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7696">
              <w:rPr>
                <w:rFonts w:ascii="Calibri" w:eastAsia="Times New Roman" w:hAnsi="Calibri" w:cs="Arial"/>
                <w:b/>
                <w:bCs/>
                <w:color w:val="0070C0"/>
                <w:lang w:eastAsia="pl-PL"/>
              </w:rPr>
              <w:t>Data zakończenia</w:t>
            </w:r>
          </w:p>
        </w:tc>
      </w:tr>
      <w:tr w:rsidR="00F9646E" w:rsidRPr="00717696" w:rsidTr="00F9646E">
        <w:trPr>
          <w:trHeight w:val="319"/>
        </w:trPr>
        <w:tc>
          <w:tcPr>
            <w:tcW w:w="4726" w:type="dxa"/>
            <w:vAlign w:val="center"/>
          </w:tcPr>
          <w:p w:rsidR="00F9646E" w:rsidRPr="00717696" w:rsidRDefault="00F9646E" w:rsidP="00F9646E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4844" w:type="dxa"/>
            <w:vAlign w:val="center"/>
          </w:tcPr>
          <w:p w:rsidR="00F9646E" w:rsidRPr="00717696" w:rsidRDefault="00F9646E" w:rsidP="00F9646E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F9646E" w:rsidRPr="00717696" w:rsidRDefault="00F9646E" w:rsidP="00F9646E">
      <w:pPr>
        <w:spacing w:after="0" w:line="240" w:lineRule="auto"/>
        <w:ind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F9646E" w:rsidRPr="00717696" w:rsidRDefault="00F9646E" w:rsidP="00F9646E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A.4. Przewidywany termin złożenia wniosku o dofinansowanie do IZ RPO WD (kwartał/miesiąc oraz rok)</w:t>
      </w:r>
    </w:p>
    <w:tbl>
      <w:tblPr>
        <w:tblpPr w:leftFromText="141" w:rightFromText="141" w:vertAnchor="text" w:tblpX="-114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9646E" w:rsidRPr="00717696" w:rsidTr="00F9646E">
        <w:trPr>
          <w:trHeight w:val="319"/>
        </w:trPr>
        <w:tc>
          <w:tcPr>
            <w:tcW w:w="9640" w:type="dxa"/>
            <w:vAlign w:val="center"/>
          </w:tcPr>
          <w:p w:rsidR="00F9646E" w:rsidRPr="00717696" w:rsidRDefault="00F9646E" w:rsidP="00F9646E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F9646E" w:rsidRPr="00717696" w:rsidRDefault="00F9646E" w:rsidP="00F9646E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F9646E" w:rsidRPr="00717696" w:rsidRDefault="00F9646E" w:rsidP="00F9646E">
      <w:pPr>
        <w:suppressAutoHyphens/>
        <w:spacing w:after="0" w:line="240" w:lineRule="auto"/>
        <w:ind w:hanging="142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A.5. Stan przygotowania projektu do realizacji (wskazać np.: dokumenty, decyzje, decyzje OOŚ pozwolenia, dokumentację techniczną)</w:t>
      </w:r>
    </w:p>
    <w:tbl>
      <w:tblPr>
        <w:tblpPr w:leftFromText="141" w:rightFromText="141" w:vertAnchor="text" w:tblpX="-44" w:tblpY="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F9646E" w:rsidRPr="00717696" w:rsidTr="00F9646E">
        <w:trPr>
          <w:trHeight w:val="319"/>
        </w:trPr>
        <w:tc>
          <w:tcPr>
            <w:tcW w:w="9570" w:type="dxa"/>
            <w:vAlign w:val="center"/>
          </w:tcPr>
          <w:p w:rsidR="00F9646E" w:rsidRPr="00717696" w:rsidRDefault="00F9646E" w:rsidP="00F9646E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F9646E" w:rsidRPr="00717696" w:rsidRDefault="00F9646E" w:rsidP="00F9646E">
      <w:pPr>
        <w:spacing w:after="0" w:line="240" w:lineRule="auto"/>
        <w:ind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F9646E" w:rsidRPr="00F9646E" w:rsidRDefault="00F9646E" w:rsidP="00F9646E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B. PODMIOT REALIZUJĄCY PROJEKT</w:t>
      </w:r>
    </w:p>
    <w:p w:rsidR="00F9646E" w:rsidRPr="00717696" w:rsidRDefault="00F9646E" w:rsidP="00F9646E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B.1. PODMIOT ZGŁASZAJĄCY PROJEKT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9646E" w:rsidRPr="00717696" w:rsidTr="00F9646E">
        <w:tc>
          <w:tcPr>
            <w:tcW w:w="9640" w:type="dxa"/>
          </w:tcPr>
          <w:p w:rsidR="00F9646E" w:rsidRPr="00717696" w:rsidRDefault="00F9646E" w:rsidP="00F9429B">
            <w:pPr>
              <w:spacing w:after="0" w:line="240" w:lineRule="auto"/>
              <w:ind w:right="1"/>
              <w:jc w:val="both"/>
              <w:outlineLvl w:val="0"/>
              <w:rPr>
                <w:rFonts w:ascii="Calibri" w:eastAsia="Times New Roman" w:hAnsi="Calibri" w:cs="Arial"/>
                <w:b/>
                <w:bCs/>
                <w:color w:val="0070C0"/>
                <w:lang w:eastAsia="pl-PL"/>
              </w:rPr>
            </w:pPr>
          </w:p>
        </w:tc>
      </w:tr>
    </w:tbl>
    <w:p w:rsidR="00F9646E" w:rsidRPr="00717696" w:rsidRDefault="00F9646E" w:rsidP="00F9646E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F9646E" w:rsidRPr="00F9646E" w:rsidRDefault="00F9646E" w:rsidP="00F9646E">
      <w:pPr>
        <w:spacing w:after="0" w:line="240" w:lineRule="auto"/>
        <w:ind w:left="-142" w:right="284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B.2. WNIOSKODAWCA </w:t>
      </w:r>
      <w:r w:rsidRPr="00717696">
        <w:rPr>
          <w:rFonts w:ascii="Calibri" w:eastAsia="Times New Roman" w:hAnsi="Calibri" w:cs="Arial"/>
          <w:b/>
          <w:bCs/>
          <w:color w:val="0070C0"/>
          <w:sz w:val="20"/>
          <w:szCs w:val="20"/>
          <w:lang w:eastAsia="pl-PL"/>
        </w:rPr>
        <w:t>(</w:t>
      </w:r>
      <w:r w:rsidRPr="00717696">
        <w:rPr>
          <w:rFonts w:ascii="Calibri" w:eastAsia="Times New Roman" w:hAnsi="Calibri" w:cs="Arial"/>
          <w:b/>
          <w:bCs/>
          <w:color w:val="0070C0"/>
          <w:sz w:val="18"/>
          <w:szCs w:val="18"/>
          <w:lang w:eastAsia="pl-PL"/>
        </w:rPr>
        <w:t>Jednoznacznie określony podmiot, który zostanie wezwany przez IZ RPO WD do złożenia wniosku o dofinansowanie projektu</w:t>
      </w:r>
      <w:r w:rsidRPr="00717696">
        <w:rPr>
          <w:rFonts w:ascii="Calibri" w:eastAsia="Times New Roman" w:hAnsi="Calibri" w:cs="Arial"/>
          <w:b/>
          <w:bCs/>
          <w:color w:val="0070C0"/>
          <w:sz w:val="20"/>
          <w:szCs w:val="20"/>
          <w:lang w:eastAsia="pl-PL"/>
        </w:rPr>
        <w:t>).</w:t>
      </w: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 </w:t>
      </w:r>
    </w:p>
    <w:p w:rsidR="00F9646E" w:rsidRPr="00717696" w:rsidRDefault="00F9646E" w:rsidP="00F9646E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B.2.1. Nazwa</w:t>
      </w:r>
      <w:r w:rsidRPr="00717696">
        <w:rPr>
          <w:rFonts w:ascii="Calibri" w:eastAsia="Times New Roman" w:hAnsi="Calibri" w:cs="Arial"/>
          <w:color w:val="0070C0"/>
          <w:lang w:eastAsia="pl-PL"/>
        </w:rPr>
        <w:t xml:space="preserve"> 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9646E" w:rsidRPr="00717696" w:rsidTr="00F9646E">
        <w:trPr>
          <w:trHeight w:hRule="exact" w:val="316"/>
        </w:trPr>
        <w:tc>
          <w:tcPr>
            <w:tcW w:w="9640" w:type="dxa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</w:tbl>
    <w:p w:rsidR="00F9646E" w:rsidRPr="00717696" w:rsidRDefault="00F9646E" w:rsidP="00F9646E">
      <w:pPr>
        <w:spacing w:after="0" w:line="240" w:lineRule="auto"/>
        <w:ind w:left="-142" w:right="1"/>
        <w:outlineLvl w:val="0"/>
        <w:rPr>
          <w:rFonts w:ascii="Calibri" w:eastAsia="Times New Roman" w:hAnsi="Calibri" w:cs="Arial"/>
          <w:i/>
          <w:iCs/>
          <w:color w:val="0070C0"/>
          <w:lang w:eastAsia="pl-PL"/>
        </w:rPr>
      </w:pPr>
    </w:p>
    <w:p w:rsidR="00F9646E" w:rsidRPr="00717696" w:rsidRDefault="00F9646E" w:rsidP="00F9646E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B.2.2. Typ beneficjenta  </w:t>
      </w:r>
    </w:p>
    <w:tbl>
      <w:tblPr>
        <w:tblW w:w="523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9646E" w:rsidRPr="00717696" w:rsidTr="00F9646E">
        <w:trPr>
          <w:trHeight w:hRule="exact" w:val="289"/>
        </w:trPr>
        <w:tc>
          <w:tcPr>
            <w:tcW w:w="5000" w:type="pct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F9646E" w:rsidRPr="00717696" w:rsidRDefault="00F9646E" w:rsidP="00F9646E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bCs/>
          <w:lang w:eastAsia="pl-PL"/>
        </w:rPr>
      </w:pPr>
    </w:p>
    <w:p w:rsidR="00F9646E" w:rsidRPr="00717696" w:rsidRDefault="00F9646E" w:rsidP="00F9646E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B.2.3. Dane rejestrowe i teleadresowe </w:t>
      </w:r>
    </w:p>
    <w:tbl>
      <w:tblPr>
        <w:tblW w:w="523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6794"/>
      </w:tblGrid>
      <w:tr w:rsidR="00F9646E" w:rsidRPr="00717696" w:rsidTr="00F9646E">
        <w:trPr>
          <w:trHeight w:hRule="exact" w:val="284"/>
        </w:trPr>
        <w:tc>
          <w:tcPr>
            <w:tcW w:w="1476" w:type="pct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Województwo</w:t>
            </w:r>
          </w:p>
        </w:tc>
        <w:tc>
          <w:tcPr>
            <w:tcW w:w="3524" w:type="pct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F9646E" w:rsidRPr="00717696" w:rsidTr="00F9646E">
        <w:trPr>
          <w:trHeight w:hRule="exact" w:val="282"/>
        </w:trPr>
        <w:tc>
          <w:tcPr>
            <w:tcW w:w="1476" w:type="pct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Powiat</w:t>
            </w:r>
          </w:p>
        </w:tc>
        <w:tc>
          <w:tcPr>
            <w:tcW w:w="3524" w:type="pct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F9646E" w:rsidRPr="00717696" w:rsidTr="00F9646E">
        <w:trPr>
          <w:trHeight w:hRule="exact" w:val="286"/>
        </w:trPr>
        <w:tc>
          <w:tcPr>
            <w:tcW w:w="1476" w:type="pct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Gmina</w:t>
            </w:r>
          </w:p>
        </w:tc>
        <w:tc>
          <w:tcPr>
            <w:tcW w:w="3524" w:type="pct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F9646E" w:rsidRPr="00717696" w:rsidTr="00F9646E">
        <w:trPr>
          <w:trHeight w:hRule="exact" w:val="290"/>
        </w:trPr>
        <w:tc>
          <w:tcPr>
            <w:tcW w:w="1476" w:type="pct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Miejscowość</w:t>
            </w:r>
          </w:p>
        </w:tc>
        <w:tc>
          <w:tcPr>
            <w:tcW w:w="3524" w:type="pct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F9646E" w:rsidRPr="00717696" w:rsidTr="00F9646E">
        <w:trPr>
          <w:trHeight w:hRule="exact" w:val="266"/>
        </w:trPr>
        <w:tc>
          <w:tcPr>
            <w:tcW w:w="1476" w:type="pct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Ulica i numer lokalu</w:t>
            </w:r>
          </w:p>
        </w:tc>
        <w:tc>
          <w:tcPr>
            <w:tcW w:w="3524" w:type="pct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F9646E" w:rsidRPr="00717696" w:rsidTr="00F9646E">
        <w:trPr>
          <w:trHeight w:hRule="exact" w:val="284"/>
        </w:trPr>
        <w:tc>
          <w:tcPr>
            <w:tcW w:w="1476" w:type="pct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Kod pocztowy</w:t>
            </w:r>
          </w:p>
        </w:tc>
        <w:tc>
          <w:tcPr>
            <w:tcW w:w="3524" w:type="pct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F9646E" w:rsidRPr="00717696" w:rsidTr="00F9646E">
        <w:trPr>
          <w:trHeight w:hRule="exact" w:val="284"/>
        </w:trPr>
        <w:tc>
          <w:tcPr>
            <w:tcW w:w="1476" w:type="pct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Telefon</w:t>
            </w:r>
          </w:p>
        </w:tc>
        <w:tc>
          <w:tcPr>
            <w:tcW w:w="3524" w:type="pct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F9646E" w:rsidRPr="00717696" w:rsidTr="00F9646E">
        <w:trPr>
          <w:trHeight w:hRule="exact" w:val="278"/>
        </w:trPr>
        <w:tc>
          <w:tcPr>
            <w:tcW w:w="1476" w:type="pct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Fax</w:t>
            </w:r>
          </w:p>
        </w:tc>
        <w:tc>
          <w:tcPr>
            <w:tcW w:w="3524" w:type="pct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F9646E" w:rsidRPr="00717696" w:rsidTr="00F9646E">
        <w:trPr>
          <w:trHeight w:hRule="exact" w:val="284"/>
        </w:trPr>
        <w:tc>
          <w:tcPr>
            <w:tcW w:w="1476" w:type="pct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Adres email</w:t>
            </w:r>
          </w:p>
        </w:tc>
        <w:tc>
          <w:tcPr>
            <w:tcW w:w="3524" w:type="pct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</w:tbl>
    <w:p w:rsidR="00F9646E" w:rsidRPr="00717696" w:rsidRDefault="00F9646E" w:rsidP="00F9646E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F9646E" w:rsidRPr="00F9646E" w:rsidRDefault="00F9646E" w:rsidP="00F9646E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u w:val="single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C. OPIS PROJEKTU</w:t>
      </w:r>
    </w:p>
    <w:p w:rsidR="00F9646E" w:rsidRPr="00717696" w:rsidRDefault="00F9646E" w:rsidP="00F9646E">
      <w:pPr>
        <w:keepNext/>
        <w:spacing w:after="0" w:line="240" w:lineRule="auto"/>
        <w:ind w:left="-142" w:right="1"/>
        <w:jc w:val="both"/>
        <w:outlineLvl w:val="8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C.2. KRÓTKA CHARAKTERYSTYKA PROJEKTU: miejsce realizacji projektu, opis zidentyfikowanych problemów i potrzeb, tło i uzasadnienie konieczności realizacji projektu, cele projektu, ogólne założenia i przedmiot projektu (max 4 tys. znaków)</w:t>
      </w:r>
    </w:p>
    <w:p w:rsidR="00F9646E" w:rsidRPr="00717696" w:rsidRDefault="00F9646E" w:rsidP="00F9646E">
      <w:pPr>
        <w:spacing w:after="0" w:line="240" w:lineRule="auto"/>
        <w:ind w:left="-142" w:right="1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23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9646E" w:rsidRPr="00717696" w:rsidTr="00F9646E">
        <w:trPr>
          <w:cantSplit/>
          <w:trHeight w:hRule="exact" w:val="820"/>
        </w:trPr>
        <w:tc>
          <w:tcPr>
            <w:tcW w:w="5000" w:type="pct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</w:tbl>
    <w:p w:rsidR="00F9646E" w:rsidRDefault="00F9646E" w:rsidP="00F9646E">
      <w:pPr>
        <w:spacing w:after="0" w:line="240" w:lineRule="auto"/>
        <w:ind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F9646E" w:rsidRPr="00717696" w:rsidRDefault="00F9646E" w:rsidP="00F9646E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C.2.1. Opis zgodności projektu z zakresem i celami właściwej Osi Priorytetowej oraz Priorytetu Inwestycyjnego RPO WD 2014-2020, w ramach których planowana jest realizacja projektu.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9646E" w:rsidRPr="00717696" w:rsidTr="00F9646E">
        <w:tc>
          <w:tcPr>
            <w:tcW w:w="9606" w:type="dxa"/>
          </w:tcPr>
          <w:p w:rsidR="00F9646E" w:rsidRPr="00717696" w:rsidRDefault="00F9646E" w:rsidP="00F9429B">
            <w:pPr>
              <w:spacing w:after="0" w:line="240" w:lineRule="auto"/>
              <w:ind w:right="1"/>
              <w:jc w:val="both"/>
              <w:rPr>
                <w:rFonts w:ascii="Calibri" w:eastAsia="Times New Roman" w:hAnsi="Calibri" w:cs="Arial"/>
                <w:b/>
                <w:bCs/>
                <w:color w:val="0070C0"/>
                <w:lang w:eastAsia="pl-PL"/>
              </w:rPr>
            </w:pPr>
          </w:p>
        </w:tc>
      </w:tr>
    </w:tbl>
    <w:p w:rsidR="00F9646E" w:rsidRPr="00717696" w:rsidRDefault="00F9646E" w:rsidP="00F9646E">
      <w:pPr>
        <w:spacing w:after="0" w:line="240" w:lineRule="auto"/>
        <w:ind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F9646E" w:rsidRPr="00717696" w:rsidRDefault="00F9646E" w:rsidP="00F9646E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C.2.2. Opis zgodności projektu ze Strategią ZIT (należy podać nr „działania” (pkt., </w:t>
      </w:r>
      <w:proofErr w:type="spellStart"/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ppkt</w:t>
      </w:r>
      <w:proofErr w:type="spellEnd"/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.) w Strategii, </w:t>
      </w:r>
    </w:p>
    <w:p w:rsidR="00F9646E" w:rsidRPr="00F9646E" w:rsidRDefault="00F9646E" w:rsidP="00F9646E">
      <w:pPr>
        <w:spacing w:after="0" w:line="240" w:lineRule="auto"/>
        <w:ind w:right="1"/>
        <w:jc w:val="both"/>
        <w:rPr>
          <w:rFonts w:ascii="Calibri" w:eastAsia="Times New Roman" w:hAnsi="Calibri" w:cs="Arial"/>
          <w:b/>
          <w:bCs/>
          <w:color w:val="0070C0"/>
          <w:sz w:val="18"/>
          <w:szCs w:val="18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lastRenderedPageBreak/>
        <w:t>z którym projekt jest zgodny).*</w:t>
      </w:r>
      <w:r w:rsidRPr="00717696">
        <w:rPr>
          <w:rFonts w:ascii="Calibri" w:eastAsia="Times New Roman" w:hAnsi="Calibri" w:cs="Arial"/>
          <w:b/>
          <w:bCs/>
          <w:color w:val="0070C0"/>
          <w:sz w:val="18"/>
          <w:szCs w:val="18"/>
          <w:lang w:eastAsia="pl-PL"/>
        </w:rPr>
        <w:t>dotyczy projektów realizowanych w formule ZIT, w pozostałych przypadkach wpisać n/d.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9646E" w:rsidRPr="00717696" w:rsidTr="00F9646E">
        <w:tc>
          <w:tcPr>
            <w:tcW w:w="9606" w:type="dxa"/>
          </w:tcPr>
          <w:p w:rsidR="00F9646E" w:rsidRPr="00717696" w:rsidRDefault="00F9646E" w:rsidP="00F9429B">
            <w:pPr>
              <w:spacing w:after="0" w:line="240" w:lineRule="auto"/>
              <w:ind w:right="1"/>
              <w:jc w:val="both"/>
              <w:rPr>
                <w:rFonts w:ascii="Calibri" w:eastAsia="Times New Roman" w:hAnsi="Calibri" w:cs="Arial"/>
                <w:b/>
                <w:bCs/>
                <w:color w:val="0070C0"/>
                <w:lang w:eastAsia="pl-PL"/>
              </w:rPr>
            </w:pPr>
          </w:p>
        </w:tc>
      </w:tr>
    </w:tbl>
    <w:p w:rsidR="00F9646E" w:rsidRPr="00717696" w:rsidRDefault="00F9646E" w:rsidP="00F9646E">
      <w:pPr>
        <w:spacing w:after="0" w:line="240" w:lineRule="auto"/>
        <w:ind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F9646E" w:rsidRPr="00717696" w:rsidRDefault="00F9646E" w:rsidP="00F9646E">
      <w:pPr>
        <w:spacing w:after="0" w:line="240" w:lineRule="auto"/>
        <w:ind w:left="-142" w:right="1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C 2.3. Główne etapy realizacji projektu (nazwa/numer etapu, data realizacji etapu, opis, szacunkowa kwota)</w:t>
      </w:r>
    </w:p>
    <w:tbl>
      <w:tblPr>
        <w:tblW w:w="523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F9646E" w:rsidRPr="00717696" w:rsidTr="00F9646E">
        <w:trPr>
          <w:cantSplit/>
          <w:trHeight w:hRule="exact" w:val="4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6E" w:rsidRPr="00717696" w:rsidRDefault="00F9646E" w:rsidP="00F9429B">
            <w:pPr>
              <w:spacing w:after="0" w:line="240" w:lineRule="auto"/>
              <w:ind w:left="-142" w:right="1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:rsidR="00F9646E" w:rsidRPr="00717696" w:rsidRDefault="00F9646E" w:rsidP="00F9646E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F9646E" w:rsidRPr="00F9646E" w:rsidRDefault="00F9646E" w:rsidP="00F9646E">
      <w:pPr>
        <w:keepNext/>
        <w:spacing w:after="0" w:line="240" w:lineRule="auto"/>
        <w:ind w:left="-142" w:right="1"/>
        <w:jc w:val="both"/>
        <w:outlineLvl w:val="2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D. WSKAŹNIKI OSIĄGNIĘCIA CELÓW PROJEKTU </w:t>
      </w:r>
    </w:p>
    <w:p w:rsidR="00F9646E" w:rsidRPr="00717696" w:rsidRDefault="00F9646E" w:rsidP="00F9646E">
      <w:pPr>
        <w:keepNext/>
        <w:spacing w:after="0" w:line="240" w:lineRule="auto"/>
        <w:ind w:left="-142" w:right="1"/>
        <w:jc w:val="both"/>
        <w:outlineLvl w:val="2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D.1. WSKAŹNIKI MIERZALNE</w:t>
      </w:r>
    </w:p>
    <w:p w:rsidR="00F9646E" w:rsidRPr="00717696" w:rsidRDefault="00F9646E" w:rsidP="00F9646E">
      <w:pPr>
        <w:spacing w:after="0" w:line="240" w:lineRule="auto"/>
        <w:ind w:left="-142" w:right="1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302" w:type="pct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881"/>
        <w:gridCol w:w="1448"/>
        <w:gridCol w:w="1537"/>
        <w:gridCol w:w="1489"/>
        <w:gridCol w:w="2721"/>
      </w:tblGrid>
      <w:tr w:rsidR="00F9646E" w:rsidRPr="00717696" w:rsidTr="00F9646E">
        <w:trPr>
          <w:cantSplit/>
          <w:trHeight w:val="1165"/>
        </w:trPr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 xml:space="preserve">Wskaźniki 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 xml:space="preserve">Jedn. </w:t>
            </w:r>
          </w:p>
          <w:p w:rsidR="00F9646E" w:rsidRPr="00717696" w:rsidRDefault="00F9646E" w:rsidP="00F9429B">
            <w:pPr>
              <w:spacing w:after="0" w:line="240" w:lineRule="auto"/>
              <w:ind w:left="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miary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center"/>
              <w:rPr>
                <w:rFonts w:ascii="Calibri" w:eastAsia="Arial Unicode MS" w:hAnsi="Calibri" w:cs="Times New Roman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Wartość wskaźnika bazowego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Wartość wskaźnika w 2018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Docelowa wartość wskaźnika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Rok osiągnięcia docelowej wartości wskaźnika</w:t>
            </w:r>
          </w:p>
        </w:tc>
      </w:tr>
      <w:tr w:rsidR="00F9646E" w:rsidRPr="00717696" w:rsidTr="00F9646E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</w:tr>
    </w:tbl>
    <w:p w:rsidR="00F9646E" w:rsidRPr="00717696" w:rsidRDefault="00F9646E" w:rsidP="00F9646E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F9646E" w:rsidRPr="00717696" w:rsidRDefault="00F9646E" w:rsidP="00F9646E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lang w:eastAsia="pl-PL"/>
        </w:rPr>
      </w:pPr>
    </w:p>
    <w:p w:rsidR="00F9646E" w:rsidRPr="00F9646E" w:rsidRDefault="00F9646E" w:rsidP="00F9646E">
      <w:pPr>
        <w:keepNext/>
        <w:spacing w:after="0" w:line="240" w:lineRule="auto"/>
        <w:ind w:left="-142" w:right="1"/>
        <w:jc w:val="both"/>
        <w:outlineLvl w:val="2"/>
        <w:rPr>
          <w:rFonts w:ascii="Calibri" w:eastAsia="Times New Roman" w:hAnsi="Calibri" w:cs="Arial"/>
          <w:b/>
          <w:bCs/>
          <w:color w:val="0070C0"/>
          <w:sz w:val="20"/>
          <w:szCs w:val="2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E. STATUS PROJEKTU</w:t>
      </w:r>
      <w:r w:rsidRPr="00717696">
        <w:rPr>
          <w:rFonts w:ascii="Calibri" w:eastAsia="Times New Roman" w:hAnsi="Calibri" w:cs="Arial"/>
          <w:b/>
          <w:bCs/>
          <w:color w:val="0070C0"/>
          <w:sz w:val="18"/>
          <w:szCs w:val="18"/>
          <w:lang w:eastAsia="pl-PL"/>
        </w:rPr>
        <w:t>* dotyczy projektów realizowanych w formule ZIT, w pozostałych przypadkach wpisać n/d.</w:t>
      </w:r>
    </w:p>
    <w:p w:rsidR="00F9646E" w:rsidRPr="00717696" w:rsidRDefault="00F9646E" w:rsidP="00F9646E">
      <w:pPr>
        <w:keepNext/>
        <w:spacing w:after="0" w:line="240" w:lineRule="auto"/>
        <w:ind w:left="-142" w:right="1"/>
        <w:jc w:val="both"/>
        <w:outlineLvl w:val="2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E.1. STATUS PROJEKTU NADANY PRZEZ ZWIĄZEK ZIT (podstawowy/rezerwowy)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9646E" w:rsidRPr="00717696" w:rsidTr="00F9646E">
        <w:tc>
          <w:tcPr>
            <w:tcW w:w="9640" w:type="dxa"/>
          </w:tcPr>
          <w:p w:rsidR="00F9646E" w:rsidRPr="00717696" w:rsidRDefault="00F9646E" w:rsidP="00F9429B">
            <w:pPr>
              <w:keepNext/>
              <w:spacing w:after="0" w:line="240" w:lineRule="auto"/>
              <w:ind w:right="1"/>
              <w:jc w:val="both"/>
              <w:outlineLvl w:val="2"/>
              <w:rPr>
                <w:rFonts w:ascii="Calibri" w:eastAsia="Times New Roman" w:hAnsi="Calibri" w:cs="Arial"/>
                <w:b/>
                <w:bCs/>
                <w:color w:val="0070C0"/>
                <w:lang w:eastAsia="pl-PL"/>
              </w:rPr>
            </w:pPr>
          </w:p>
        </w:tc>
      </w:tr>
    </w:tbl>
    <w:p w:rsidR="00F9646E" w:rsidRPr="00717696" w:rsidRDefault="00F9646E" w:rsidP="00F9646E">
      <w:pPr>
        <w:keepNext/>
        <w:spacing w:after="0" w:line="240" w:lineRule="auto"/>
        <w:ind w:left="-142" w:right="1"/>
        <w:jc w:val="both"/>
        <w:outlineLvl w:val="2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F9646E" w:rsidRPr="00717696" w:rsidRDefault="00F9646E" w:rsidP="00F9646E">
      <w:pPr>
        <w:keepNext/>
        <w:spacing w:after="0" w:line="240" w:lineRule="auto"/>
        <w:ind w:left="-142" w:right="1"/>
        <w:jc w:val="both"/>
        <w:outlineLvl w:val="2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E.2. POZYCJA NA LIŚCIE (podstawowa/rezerwowa) NADANA PRZEZ ZWIĄZEK ZIT WEDŁUG PRIORYTETYZACJI PROJEKTU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9646E" w:rsidRPr="00717696" w:rsidTr="00F9646E">
        <w:tc>
          <w:tcPr>
            <w:tcW w:w="9640" w:type="dxa"/>
          </w:tcPr>
          <w:p w:rsidR="00F9646E" w:rsidRPr="00717696" w:rsidRDefault="00F9646E" w:rsidP="00F9429B">
            <w:pPr>
              <w:spacing w:after="0" w:line="240" w:lineRule="auto"/>
              <w:ind w:right="1"/>
              <w:jc w:val="both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F9646E" w:rsidRPr="00717696" w:rsidRDefault="00F9646E" w:rsidP="00F9646E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lang w:eastAsia="pl-PL"/>
        </w:rPr>
      </w:pPr>
    </w:p>
    <w:p w:rsidR="00F9646E" w:rsidRPr="00717696" w:rsidRDefault="00F9646E" w:rsidP="00F9646E">
      <w:pPr>
        <w:keepNext/>
        <w:spacing w:after="0" w:line="240" w:lineRule="auto"/>
        <w:ind w:left="-142" w:right="1"/>
        <w:jc w:val="both"/>
        <w:outlineLvl w:val="2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F. DANE PERSONALNE</w:t>
      </w:r>
    </w:p>
    <w:p w:rsidR="00F9646E" w:rsidRPr="00717696" w:rsidRDefault="00F9646E" w:rsidP="00F9646E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F.1. DANE OSOBY DO KONTAKTÓW ROBOCZYCH W SPRAWACH PROJEKTU</w:t>
      </w:r>
    </w:p>
    <w:tbl>
      <w:tblPr>
        <w:tblW w:w="523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7333"/>
      </w:tblGrid>
      <w:tr w:rsidR="00F9646E" w:rsidRPr="00717696" w:rsidTr="00F9646E">
        <w:trPr>
          <w:trHeight w:hRule="exact" w:val="269"/>
        </w:trPr>
        <w:tc>
          <w:tcPr>
            <w:tcW w:w="1196" w:type="pct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Imię i nazwisko</w:t>
            </w:r>
          </w:p>
        </w:tc>
        <w:tc>
          <w:tcPr>
            <w:tcW w:w="3804" w:type="pct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F9646E" w:rsidRPr="00717696" w:rsidTr="00F9646E">
        <w:trPr>
          <w:trHeight w:hRule="exact" w:val="568"/>
        </w:trPr>
        <w:tc>
          <w:tcPr>
            <w:tcW w:w="1196" w:type="pct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 xml:space="preserve">Miejsce zatrudnienia </w:t>
            </w:r>
            <w:r w:rsidRPr="00717696">
              <w:rPr>
                <w:rFonts w:ascii="Calibri" w:eastAsia="Times New Roman" w:hAnsi="Calibri" w:cs="Arial"/>
                <w:lang w:eastAsia="pl-PL"/>
              </w:rPr>
              <w:br/>
              <w:t>i nazwa podmiotu</w:t>
            </w:r>
          </w:p>
        </w:tc>
        <w:tc>
          <w:tcPr>
            <w:tcW w:w="3804" w:type="pct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F9646E" w:rsidRPr="00717696" w:rsidTr="00F9646E">
        <w:trPr>
          <w:trHeight w:hRule="exact" w:val="281"/>
        </w:trPr>
        <w:tc>
          <w:tcPr>
            <w:tcW w:w="1196" w:type="pct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 xml:space="preserve">Stanowisko służbowe </w:t>
            </w:r>
          </w:p>
        </w:tc>
        <w:tc>
          <w:tcPr>
            <w:tcW w:w="3804" w:type="pct"/>
          </w:tcPr>
          <w:p w:rsidR="00F9646E" w:rsidRPr="00717696" w:rsidRDefault="00F9646E" w:rsidP="00F9429B">
            <w:pPr>
              <w:keepNext/>
              <w:spacing w:after="0" w:line="240" w:lineRule="auto"/>
              <w:ind w:left="142" w:right="1"/>
              <w:jc w:val="center"/>
              <w:outlineLvl w:val="4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F9646E" w:rsidRPr="00717696" w:rsidTr="00F9646E">
        <w:trPr>
          <w:trHeight w:hRule="exact" w:val="285"/>
        </w:trPr>
        <w:tc>
          <w:tcPr>
            <w:tcW w:w="1196" w:type="pct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Telefon</w:t>
            </w:r>
          </w:p>
        </w:tc>
        <w:tc>
          <w:tcPr>
            <w:tcW w:w="3804" w:type="pct"/>
            <w:vAlign w:val="center"/>
          </w:tcPr>
          <w:p w:rsidR="00F9646E" w:rsidRPr="00717696" w:rsidRDefault="00F9646E" w:rsidP="00F9429B">
            <w:pPr>
              <w:keepNext/>
              <w:spacing w:after="0" w:line="240" w:lineRule="auto"/>
              <w:ind w:left="142" w:right="1"/>
              <w:outlineLvl w:val="4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F9646E" w:rsidRPr="00717696" w:rsidTr="00F9646E">
        <w:trPr>
          <w:trHeight w:hRule="exact" w:val="275"/>
        </w:trPr>
        <w:tc>
          <w:tcPr>
            <w:tcW w:w="1196" w:type="pct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Fax</w:t>
            </w:r>
          </w:p>
        </w:tc>
        <w:tc>
          <w:tcPr>
            <w:tcW w:w="3804" w:type="pct"/>
            <w:vAlign w:val="center"/>
          </w:tcPr>
          <w:p w:rsidR="00F9646E" w:rsidRPr="00717696" w:rsidRDefault="00F9646E" w:rsidP="00F9429B">
            <w:pPr>
              <w:keepNext/>
              <w:spacing w:after="0" w:line="240" w:lineRule="auto"/>
              <w:ind w:left="142" w:right="1"/>
              <w:outlineLvl w:val="4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F9646E" w:rsidRPr="00717696" w:rsidTr="00F9646E">
        <w:trPr>
          <w:trHeight w:hRule="exact" w:val="563"/>
        </w:trPr>
        <w:tc>
          <w:tcPr>
            <w:tcW w:w="1196" w:type="pct"/>
            <w:vAlign w:val="center"/>
          </w:tcPr>
          <w:p w:rsidR="00F9646E" w:rsidRPr="00717696" w:rsidRDefault="00F9646E" w:rsidP="00F9429B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Adres poczty elektronicznej</w:t>
            </w:r>
          </w:p>
        </w:tc>
        <w:tc>
          <w:tcPr>
            <w:tcW w:w="3804" w:type="pct"/>
            <w:vAlign w:val="center"/>
          </w:tcPr>
          <w:p w:rsidR="00F9646E" w:rsidRPr="00717696" w:rsidRDefault="00F9646E" w:rsidP="00F9429B">
            <w:pPr>
              <w:keepNext/>
              <w:spacing w:after="0" w:line="240" w:lineRule="auto"/>
              <w:ind w:left="142" w:right="1"/>
              <w:outlineLvl w:val="4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</w:tbl>
    <w:p w:rsidR="00F9646E" w:rsidRPr="00717696" w:rsidRDefault="00F9646E" w:rsidP="00F9646E">
      <w:pPr>
        <w:spacing w:after="0" w:line="240" w:lineRule="auto"/>
        <w:ind w:left="-142" w:right="1"/>
        <w:rPr>
          <w:rFonts w:ascii="Calibri" w:eastAsia="Times New Roman" w:hAnsi="Calibri" w:cs="Arial"/>
          <w:i/>
          <w:iCs/>
          <w:lang w:eastAsia="pl-PL"/>
        </w:rPr>
      </w:pPr>
    </w:p>
    <w:p w:rsidR="00F9646E" w:rsidRPr="00717696" w:rsidRDefault="00F9646E" w:rsidP="00F9646E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i/>
          <w:iCs/>
          <w:lang w:eastAsia="pl-PL"/>
        </w:rPr>
      </w:pPr>
      <w:r w:rsidRPr="00717696">
        <w:rPr>
          <w:rFonts w:ascii="Calibri" w:eastAsia="Times New Roman" w:hAnsi="Calibri" w:cs="Arial"/>
          <w:i/>
          <w:iCs/>
          <w:lang w:eastAsia="pl-PL"/>
        </w:rPr>
        <w:t xml:space="preserve">Data:                                                                          </w:t>
      </w:r>
    </w:p>
    <w:p w:rsidR="00F9646E" w:rsidRPr="00717696" w:rsidRDefault="00F9646E" w:rsidP="00F9646E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i/>
          <w:iCs/>
          <w:lang w:eastAsia="pl-PL"/>
        </w:rPr>
      </w:pPr>
      <w:r w:rsidRPr="00717696">
        <w:rPr>
          <w:rFonts w:ascii="Calibri" w:eastAsia="Times New Roman" w:hAnsi="Calibri" w:cs="Arial"/>
          <w:i/>
          <w:iCs/>
          <w:lang w:eastAsia="pl-PL"/>
        </w:rPr>
        <w:t>Podpis Wnioskodawcy:</w:t>
      </w:r>
    </w:p>
    <w:p w:rsidR="00F9646E" w:rsidRPr="00717696" w:rsidRDefault="00F9646E" w:rsidP="00F9646E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i/>
          <w:iCs/>
          <w:lang w:eastAsia="pl-PL"/>
        </w:rPr>
      </w:pPr>
    </w:p>
    <w:p w:rsidR="00F9646E" w:rsidRPr="00717696" w:rsidRDefault="00F9646E" w:rsidP="00F9646E">
      <w:pPr>
        <w:ind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F9646E" w:rsidRDefault="00F9646E" w:rsidP="00F9646E">
      <w:pPr>
        <w:pStyle w:val="Default"/>
        <w:jc w:val="both"/>
        <w:rPr>
          <w:bCs/>
          <w:sz w:val="22"/>
          <w:szCs w:val="22"/>
        </w:rPr>
      </w:pPr>
    </w:p>
    <w:p w:rsidR="00F9646E" w:rsidRDefault="00F9646E" w:rsidP="00F9646E">
      <w:pPr>
        <w:pStyle w:val="Default"/>
        <w:jc w:val="both"/>
        <w:rPr>
          <w:bCs/>
          <w:sz w:val="22"/>
          <w:szCs w:val="22"/>
        </w:rPr>
      </w:pPr>
    </w:p>
    <w:p w:rsidR="00F9646E" w:rsidRDefault="00F9646E" w:rsidP="00F9646E">
      <w:pPr>
        <w:pStyle w:val="Default"/>
        <w:jc w:val="both"/>
        <w:rPr>
          <w:bCs/>
          <w:sz w:val="22"/>
          <w:szCs w:val="22"/>
        </w:rPr>
      </w:pPr>
    </w:p>
    <w:p w:rsidR="00F9646E" w:rsidRDefault="00F9646E" w:rsidP="00F9646E">
      <w:pPr>
        <w:pStyle w:val="Default"/>
        <w:jc w:val="both"/>
        <w:rPr>
          <w:bCs/>
          <w:sz w:val="22"/>
          <w:szCs w:val="22"/>
        </w:rPr>
      </w:pPr>
    </w:p>
    <w:p w:rsidR="00F9646E" w:rsidRDefault="00F9646E" w:rsidP="00F9646E">
      <w:pPr>
        <w:pStyle w:val="Default"/>
        <w:jc w:val="both"/>
        <w:rPr>
          <w:bCs/>
          <w:sz w:val="22"/>
          <w:szCs w:val="22"/>
        </w:rPr>
      </w:pPr>
    </w:p>
    <w:p w:rsidR="00F9646E" w:rsidRDefault="00F9646E" w:rsidP="00F9646E">
      <w:pPr>
        <w:pStyle w:val="Default"/>
        <w:jc w:val="both"/>
        <w:rPr>
          <w:bCs/>
          <w:sz w:val="22"/>
          <w:szCs w:val="22"/>
        </w:rPr>
      </w:pPr>
    </w:p>
    <w:p w:rsidR="00F9646E" w:rsidRDefault="00F9646E" w:rsidP="00F9646E">
      <w:pPr>
        <w:pStyle w:val="Default"/>
        <w:jc w:val="both"/>
        <w:rPr>
          <w:bCs/>
          <w:sz w:val="22"/>
          <w:szCs w:val="22"/>
        </w:rPr>
      </w:pPr>
    </w:p>
    <w:p w:rsidR="00F9646E" w:rsidRDefault="00F9646E" w:rsidP="00F9646E">
      <w:pPr>
        <w:pStyle w:val="Default"/>
        <w:jc w:val="both"/>
        <w:rPr>
          <w:bCs/>
          <w:sz w:val="22"/>
          <w:szCs w:val="22"/>
        </w:rPr>
      </w:pPr>
      <w:bookmarkStart w:id="0" w:name="_GoBack"/>
      <w:bookmarkEnd w:id="0"/>
    </w:p>
    <w:sectPr w:rsidR="00F9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E"/>
    <w:rsid w:val="009B76DD"/>
    <w:rsid w:val="00F9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Gołębiowska</dc:creator>
  <cp:lastModifiedBy>Marcelina Gołębiowska</cp:lastModifiedBy>
  <cp:revision>1</cp:revision>
  <dcterms:created xsi:type="dcterms:W3CDTF">2016-02-24T07:58:00Z</dcterms:created>
  <dcterms:modified xsi:type="dcterms:W3CDTF">2016-02-24T08:02:00Z</dcterms:modified>
</cp:coreProperties>
</file>