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35" w:rsidRDefault="001E3735" w:rsidP="003F59B6">
      <w:pPr>
        <w:spacing w:after="0" w:line="240" w:lineRule="auto"/>
        <w:ind w:right="-397"/>
        <w:jc w:val="both"/>
        <w:rPr>
          <w:sz w:val="24"/>
          <w:szCs w:val="24"/>
        </w:rPr>
      </w:pPr>
    </w:p>
    <w:p w:rsidR="00823E23" w:rsidRDefault="00823E23" w:rsidP="00823E23">
      <w:pPr>
        <w:spacing w:after="0" w:line="240" w:lineRule="auto"/>
        <w:ind w:right="-397"/>
        <w:jc w:val="center"/>
        <w:rPr>
          <w:b/>
          <w:sz w:val="28"/>
          <w:szCs w:val="28"/>
        </w:rPr>
      </w:pPr>
      <w:r w:rsidRPr="00823E23">
        <w:rPr>
          <w:b/>
          <w:sz w:val="28"/>
          <w:szCs w:val="28"/>
        </w:rPr>
        <w:t>Komunikat</w:t>
      </w:r>
    </w:p>
    <w:p w:rsidR="00823E23" w:rsidRPr="00823E23" w:rsidRDefault="00FF5528" w:rsidP="00823E23">
      <w:pPr>
        <w:spacing w:after="0" w:line="240" w:lineRule="auto"/>
        <w:ind w:right="-397"/>
        <w:jc w:val="center"/>
        <w:rPr>
          <w:b/>
          <w:bCs/>
          <w:sz w:val="28"/>
          <w:szCs w:val="28"/>
        </w:rPr>
      </w:pPr>
      <w:r w:rsidRPr="00823E23">
        <w:rPr>
          <w:b/>
          <w:bCs/>
          <w:sz w:val="28"/>
          <w:szCs w:val="28"/>
        </w:rPr>
        <w:t>w sprawie</w:t>
      </w:r>
      <w:r w:rsidR="00F2478D" w:rsidRPr="00823E23">
        <w:rPr>
          <w:b/>
          <w:bCs/>
          <w:sz w:val="28"/>
          <w:szCs w:val="28"/>
        </w:rPr>
        <w:t xml:space="preserve"> </w:t>
      </w:r>
      <w:r w:rsidR="003746CC" w:rsidRPr="00823E23">
        <w:rPr>
          <w:b/>
          <w:bCs/>
          <w:sz w:val="28"/>
          <w:szCs w:val="28"/>
        </w:rPr>
        <w:t xml:space="preserve">określenia </w:t>
      </w:r>
      <w:r w:rsidR="00F2478D" w:rsidRPr="00823E23">
        <w:rPr>
          <w:b/>
          <w:bCs/>
          <w:sz w:val="28"/>
          <w:szCs w:val="28"/>
        </w:rPr>
        <w:t>poziomu kosztów pośrednich w projektach realizowanych przez instytucje zaangaż</w:t>
      </w:r>
      <w:r w:rsidRPr="00823E23">
        <w:rPr>
          <w:b/>
          <w:bCs/>
          <w:sz w:val="28"/>
          <w:szCs w:val="28"/>
        </w:rPr>
        <w:t>owane we w</w:t>
      </w:r>
      <w:r w:rsidR="00823E23" w:rsidRPr="00823E23">
        <w:rPr>
          <w:b/>
          <w:bCs/>
          <w:sz w:val="28"/>
          <w:szCs w:val="28"/>
        </w:rPr>
        <w:t>drażanie Programu (IP oraz IZ)</w:t>
      </w:r>
    </w:p>
    <w:p w:rsidR="00823E23" w:rsidRDefault="00823E23" w:rsidP="00823E23">
      <w:pPr>
        <w:spacing w:after="0" w:line="240" w:lineRule="auto"/>
        <w:ind w:right="-397"/>
        <w:jc w:val="both"/>
        <w:rPr>
          <w:bCs/>
          <w:sz w:val="24"/>
          <w:szCs w:val="24"/>
        </w:rPr>
      </w:pPr>
    </w:p>
    <w:p w:rsidR="00511922" w:rsidRPr="001E3735" w:rsidRDefault="00467F73" w:rsidP="00C71071">
      <w:pPr>
        <w:spacing w:after="0" w:line="240" w:lineRule="auto"/>
        <w:ind w:right="-39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Instytucja Zarządzająca RPO WD 2014-2020</w:t>
      </w:r>
      <w:r w:rsidR="00FF5528" w:rsidRPr="001E3735">
        <w:rPr>
          <w:bCs/>
          <w:sz w:val="24"/>
          <w:szCs w:val="24"/>
        </w:rPr>
        <w:t xml:space="preserve">, </w:t>
      </w:r>
      <w:r w:rsidR="005439EC" w:rsidRPr="001E3735">
        <w:rPr>
          <w:bCs/>
          <w:sz w:val="24"/>
          <w:szCs w:val="24"/>
        </w:rPr>
        <w:t>informuje</w:t>
      </w:r>
      <w:r w:rsidR="003746CC" w:rsidRPr="001E3735">
        <w:rPr>
          <w:bCs/>
          <w:sz w:val="24"/>
          <w:szCs w:val="24"/>
        </w:rPr>
        <w:t>, że</w:t>
      </w:r>
      <w:r w:rsidR="009E437E" w:rsidRPr="001E3735">
        <w:rPr>
          <w:bCs/>
          <w:sz w:val="24"/>
          <w:szCs w:val="24"/>
        </w:rPr>
        <w:t xml:space="preserve"> wszystkie trzy G</w:t>
      </w:r>
      <w:r w:rsidR="003746CC" w:rsidRPr="001E3735">
        <w:rPr>
          <w:bCs/>
          <w:sz w:val="24"/>
          <w:szCs w:val="24"/>
        </w:rPr>
        <w:t>miny, będące liderami ZIT (tj. Gmina Wrocław, Gmina Jelenia Góra, Gmina Wałbrzych) pełnią funkcj</w:t>
      </w:r>
      <w:r w:rsidR="00511922" w:rsidRPr="001E3735">
        <w:rPr>
          <w:bCs/>
          <w:sz w:val="24"/>
          <w:szCs w:val="24"/>
        </w:rPr>
        <w:t>ę Instytucji Pośredniczących</w:t>
      </w:r>
      <w:r w:rsidR="003746CC" w:rsidRPr="001E3735">
        <w:rPr>
          <w:bCs/>
          <w:sz w:val="24"/>
          <w:szCs w:val="24"/>
        </w:rPr>
        <w:t xml:space="preserve"> w ramach RPO WD. Tym samym,</w:t>
      </w:r>
      <w:r w:rsidR="00823E23">
        <w:rPr>
          <w:bCs/>
          <w:sz w:val="24"/>
          <w:szCs w:val="24"/>
        </w:rPr>
        <w:t xml:space="preserve"> </w:t>
      </w:r>
      <w:r w:rsidR="00C71071">
        <w:rPr>
          <w:bCs/>
          <w:sz w:val="24"/>
          <w:szCs w:val="24"/>
          <w:u w:val="single"/>
        </w:rPr>
        <w:t>w </w:t>
      </w:r>
      <w:r w:rsidR="003746CC" w:rsidRPr="001E3735">
        <w:rPr>
          <w:bCs/>
          <w:sz w:val="24"/>
          <w:szCs w:val="24"/>
          <w:u w:val="single"/>
        </w:rPr>
        <w:t>projektach realizowanych przez te gminy oraz ich jednostki organizacyjne nieposiadające osobowości prawnej, powinna zostać zastosowana połowa stawki ryczałtowej kosztów pośrednich</w:t>
      </w:r>
      <w:r w:rsidR="003746CC" w:rsidRPr="001E3735">
        <w:rPr>
          <w:bCs/>
          <w:sz w:val="24"/>
          <w:szCs w:val="24"/>
        </w:rPr>
        <w:t xml:space="preserve">, o której mowa w </w:t>
      </w:r>
      <w:r w:rsidR="003746CC" w:rsidRPr="001E3735">
        <w:rPr>
          <w:sz w:val="24"/>
          <w:szCs w:val="24"/>
        </w:rPr>
        <w:t>punkcie 5) rozdziału 8.4</w:t>
      </w:r>
      <w:r w:rsidR="00C71071">
        <w:rPr>
          <w:sz w:val="24"/>
          <w:szCs w:val="24"/>
        </w:rPr>
        <w:t> </w:t>
      </w:r>
      <w:r w:rsidR="003746CC" w:rsidRPr="001E3735">
        <w:rPr>
          <w:i/>
          <w:sz w:val="24"/>
          <w:szCs w:val="24"/>
        </w:rPr>
        <w:t xml:space="preserve">Wytycznych w zakresie </w:t>
      </w:r>
      <w:proofErr w:type="spellStart"/>
      <w:r w:rsidR="003746CC" w:rsidRPr="001E3735">
        <w:rPr>
          <w:i/>
          <w:sz w:val="24"/>
          <w:szCs w:val="24"/>
        </w:rPr>
        <w:t>kwalifikowalności</w:t>
      </w:r>
      <w:proofErr w:type="spellEnd"/>
      <w:r w:rsidR="003746CC" w:rsidRPr="001E3735">
        <w:rPr>
          <w:i/>
          <w:sz w:val="24"/>
          <w:szCs w:val="24"/>
        </w:rPr>
        <w:t xml:space="preserve"> wydatków w ramach EFRR, EFS i FS na lata 2014-2020. </w:t>
      </w:r>
    </w:p>
    <w:p w:rsidR="00E37BD3" w:rsidRPr="001E3735" w:rsidRDefault="00E37BD3" w:rsidP="00C71071">
      <w:pPr>
        <w:spacing w:after="0" w:line="240" w:lineRule="auto"/>
        <w:ind w:right="-397"/>
        <w:jc w:val="both"/>
        <w:rPr>
          <w:bCs/>
          <w:sz w:val="24"/>
          <w:szCs w:val="24"/>
        </w:rPr>
      </w:pPr>
    </w:p>
    <w:p w:rsidR="009373E7" w:rsidRPr="001E3735" w:rsidRDefault="00275A1D" w:rsidP="00C71071">
      <w:pPr>
        <w:spacing w:after="0" w:line="240" w:lineRule="auto"/>
        <w:ind w:right="-397"/>
        <w:jc w:val="both"/>
        <w:rPr>
          <w:bCs/>
          <w:sz w:val="24"/>
          <w:szCs w:val="24"/>
        </w:rPr>
      </w:pPr>
      <w:r w:rsidRPr="001E3735">
        <w:rPr>
          <w:bCs/>
          <w:sz w:val="24"/>
          <w:szCs w:val="24"/>
        </w:rPr>
        <w:t xml:space="preserve">Analogiczne rozwiązanie należy przyjąć dla projektów realizowanych przez pozostałe IP, tj. Dolnośląski Wojewódzki Urząd Pracy oraz Dolnośląską Instytucję Pośredniczącą, a także </w:t>
      </w:r>
      <w:r w:rsidR="005439EC" w:rsidRPr="001E3735">
        <w:rPr>
          <w:bCs/>
          <w:sz w:val="24"/>
          <w:szCs w:val="24"/>
        </w:rPr>
        <w:t xml:space="preserve">IZ, tj. </w:t>
      </w:r>
      <w:r w:rsidRPr="001E3735">
        <w:rPr>
          <w:bCs/>
          <w:sz w:val="24"/>
          <w:szCs w:val="24"/>
        </w:rPr>
        <w:t>Samorząd Województwa Dolnośląskiego</w:t>
      </w:r>
      <w:r w:rsidR="006E14F7" w:rsidRPr="001E3735">
        <w:rPr>
          <w:bCs/>
          <w:sz w:val="24"/>
          <w:szCs w:val="24"/>
        </w:rPr>
        <w:t xml:space="preserve"> (</w:t>
      </w:r>
      <w:r w:rsidR="005439EC" w:rsidRPr="001E3735">
        <w:rPr>
          <w:bCs/>
          <w:sz w:val="24"/>
          <w:szCs w:val="24"/>
        </w:rPr>
        <w:t xml:space="preserve">Wydziały, Departamenty UMWD oraz jednostki organizacyjne samorządu nieposiadające osobowości prawnej). </w:t>
      </w:r>
    </w:p>
    <w:p w:rsidR="00E37BD3" w:rsidRPr="001E3735" w:rsidRDefault="00E37BD3" w:rsidP="00C71071">
      <w:pPr>
        <w:spacing w:after="0" w:line="240" w:lineRule="auto"/>
        <w:ind w:right="-397"/>
        <w:jc w:val="both"/>
        <w:rPr>
          <w:bCs/>
          <w:sz w:val="24"/>
          <w:szCs w:val="24"/>
        </w:rPr>
      </w:pPr>
    </w:p>
    <w:p w:rsidR="00275A1D" w:rsidRPr="001E3735" w:rsidRDefault="002B67F0" w:rsidP="00C71071">
      <w:pPr>
        <w:spacing w:after="0" w:line="240" w:lineRule="auto"/>
        <w:ind w:right="-397"/>
        <w:jc w:val="both"/>
        <w:rPr>
          <w:bCs/>
          <w:sz w:val="24"/>
          <w:szCs w:val="24"/>
        </w:rPr>
      </w:pPr>
      <w:r w:rsidRPr="001E3735">
        <w:rPr>
          <w:bCs/>
          <w:sz w:val="24"/>
          <w:szCs w:val="24"/>
        </w:rPr>
        <w:t xml:space="preserve">Jednocześnie należy podkreślić, że powyższe uregulowanie dotyczy tych projektów, w których IZ lub IP pełni funkcję Beneficjenta (lidera). W przypadku, gdy IZ lub IP będą realizować projekt jako partner Beneficjenta, który nie pełni tych funkcji </w:t>
      </w:r>
      <w:r w:rsidR="00C71071">
        <w:rPr>
          <w:bCs/>
          <w:sz w:val="24"/>
          <w:szCs w:val="24"/>
        </w:rPr>
        <w:t>w </w:t>
      </w:r>
      <w:r w:rsidRPr="001E3735">
        <w:rPr>
          <w:bCs/>
          <w:sz w:val="24"/>
          <w:szCs w:val="24"/>
        </w:rPr>
        <w:t xml:space="preserve">Programie, wówczas w projekcie mają zastosowanie pełne stawki kosztów </w:t>
      </w:r>
      <w:r w:rsidRPr="001E3735">
        <w:rPr>
          <w:bCs/>
          <w:sz w:val="24"/>
          <w:szCs w:val="24"/>
        </w:rPr>
        <w:t xml:space="preserve">pośrednich. </w:t>
      </w:r>
    </w:p>
    <w:p w:rsidR="009E437E" w:rsidRPr="00C71071" w:rsidRDefault="00C71071" w:rsidP="00C71071">
      <w:pPr>
        <w:tabs>
          <w:tab w:val="left" w:pos="3969"/>
        </w:tabs>
        <w:spacing w:before="120" w:after="0" w:line="240" w:lineRule="auto"/>
        <w:ind w:right="-397"/>
        <w:jc w:val="both"/>
        <w:rPr>
          <w:sz w:val="20"/>
          <w:szCs w:val="20"/>
        </w:rPr>
      </w:pPr>
      <w:r>
        <w:rPr>
          <w:bCs/>
          <w:sz w:val="24"/>
          <w:szCs w:val="24"/>
        </w:rPr>
        <w:t xml:space="preserve">Dodatkowo </w:t>
      </w:r>
      <w:r>
        <w:rPr>
          <w:bCs/>
          <w:sz w:val="24"/>
          <w:szCs w:val="24"/>
        </w:rPr>
        <w:t xml:space="preserve">IZ RPO WD </w:t>
      </w:r>
      <w:r w:rsidRPr="001E3735">
        <w:rPr>
          <w:bCs/>
          <w:sz w:val="24"/>
          <w:szCs w:val="24"/>
        </w:rPr>
        <w:t>zwróci</w:t>
      </w:r>
      <w:r>
        <w:rPr>
          <w:bCs/>
          <w:sz w:val="24"/>
          <w:szCs w:val="24"/>
        </w:rPr>
        <w:t>ła</w:t>
      </w:r>
      <w:r w:rsidRPr="001E3735">
        <w:rPr>
          <w:bCs/>
          <w:sz w:val="24"/>
          <w:szCs w:val="24"/>
        </w:rPr>
        <w:t xml:space="preserve"> się do </w:t>
      </w:r>
      <w:r>
        <w:rPr>
          <w:bCs/>
          <w:sz w:val="24"/>
          <w:szCs w:val="24"/>
        </w:rPr>
        <w:t>Ministerstwa Rozwoju</w:t>
      </w:r>
      <w:r w:rsidRPr="001E3735">
        <w:rPr>
          <w:bCs/>
          <w:sz w:val="24"/>
          <w:szCs w:val="24"/>
        </w:rPr>
        <w:t xml:space="preserve"> z prośbą o </w:t>
      </w:r>
      <w:r w:rsidR="00C21EF3">
        <w:rPr>
          <w:bCs/>
          <w:sz w:val="24"/>
          <w:szCs w:val="24"/>
        </w:rPr>
        <w:t>potwierdzenie</w:t>
      </w:r>
      <w:r w:rsidRPr="001E3735">
        <w:rPr>
          <w:bCs/>
          <w:sz w:val="24"/>
          <w:szCs w:val="24"/>
        </w:rPr>
        <w:t xml:space="preserve"> stanowiska odnośnie sposobu postępowania w przypadku projektów </w:t>
      </w:r>
      <w:r>
        <w:rPr>
          <w:bCs/>
          <w:sz w:val="24"/>
          <w:szCs w:val="24"/>
        </w:rPr>
        <w:t>realizowanych</w:t>
      </w:r>
      <w:r w:rsidRPr="001E37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 EFS przez ZIT pełniące funkcję IP RPO</w:t>
      </w:r>
      <w:r w:rsidRPr="001E373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sectPr w:rsidR="009E437E" w:rsidRPr="00C71071" w:rsidSect="007209B8">
      <w:headerReference w:type="default" r:id="rId7"/>
      <w:footerReference w:type="default" r:id="rId8"/>
      <w:footerReference w:type="first" r:id="rId9"/>
      <w:pgSz w:w="11906" w:h="16838"/>
      <w:pgMar w:top="1100" w:right="1700" w:bottom="851" w:left="2381" w:header="708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0A6" w:rsidRDefault="001320A6" w:rsidP="00585D4D">
      <w:pPr>
        <w:spacing w:after="0" w:line="240" w:lineRule="auto"/>
      </w:pPr>
      <w:r>
        <w:separator/>
      </w:r>
    </w:p>
  </w:endnote>
  <w:endnote w:type="continuationSeparator" w:id="0">
    <w:p w:rsidR="001320A6" w:rsidRDefault="001320A6" w:rsidP="0058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0E2" w:rsidRDefault="00E44F9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9813290</wp:posOffset>
          </wp:positionV>
          <wp:extent cx="763905" cy="369570"/>
          <wp:effectExtent l="19050" t="0" r="0" b="0"/>
          <wp:wrapNone/>
          <wp:docPr id="10" name="Obraz 2" descr="stopka_druga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_druga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0D27">
      <w:fldChar w:fldCharType="begin"/>
    </w:r>
    <w:r w:rsidR="00ED7818">
      <w:instrText xml:space="preserve"> PAGE   \* MERGEFORMAT </w:instrText>
    </w:r>
    <w:r w:rsidR="00C90D27">
      <w:fldChar w:fldCharType="separate"/>
    </w:r>
    <w:r w:rsidR="00C71071">
      <w:rPr>
        <w:noProof/>
      </w:rPr>
      <w:t>2</w:t>
    </w:r>
    <w:r w:rsidR="00C90D27">
      <w:rPr>
        <w:noProof/>
      </w:rPr>
      <w:fldChar w:fldCharType="end"/>
    </w:r>
  </w:p>
  <w:p w:rsidR="00585D4D" w:rsidRPr="00D464EF" w:rsidRDefault="00585D4D" w:rsidP="00D464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4A" w:rsidRDefault="00862F4A" w:rsidP="00C21EF3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0A6" w:rsidRDefault="001320A6" w:rsidP="00585D4D">
      <w:pPr>
        <w:spacing w:after="0" w:line="240" w:lineRule="auto"/>
      </w:pPr>
      <w:r>
        <w:separator/>
      </w:r>
    </w:p>
  </w:footnote>
  <w:footnote w:type="continuationSeparator" w:id="0">
    <w:p w:rsidR="001320A6" w:rsidRDefault="001320A6" w:rsidP="0058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4D" w:rsidRPr="00432876" w:rsidRDefault="00E44F91" w:rsidP="004328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768350" cy="972820"/>
          <wp:effectExtent l="19050" t="0" r="0" b="0"/>
          <wp:wrapTight wrapText="bothSides">
            <wp:wrapPolygon edited="0">
              <wp:start x="-536" y="0"/>
              <wp:lineTo x="-536" y="21149"/>
              <wp:lineTo x="21421" y="21149"/>
              <wp:lineTo x="21421" y="0"/>
              <wp:lineTo x="-536" y="0"/>
            </wp:wrapPolygon>
          </wp:wrapTight>
          <wp:docPr id="11" name="Obraz 3" descr="NOWY_naglowek_drugast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OWY_naglowek_drugastro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9A5"/>
    <w:multiLevelType w:val="hybridMultilevel"/>
    <w:tmpl w:val="18FCD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207D"/>
    <w:multiLevelType w:val="hybridMultilevel"/>
    <w:tmpl w:val="0220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F2A"/>
    <w:multiLevelType w:val="hybridMultilevel"/>
    <w:tmpl w:val="E09A0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6A24"/>
    <w:multiLevelType w:val="hybridMultilevel"/>
    <w:tmpl w:val="6D36209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B6EBD"/>
    <w:multiLevelType w:val="hybridMultilevel"/>
    <w:tmpl w:val="7DF6E8D4"/>
    <w:lvl w:ilvl="0" w:tplc="A3940556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1342447"/>
    <w:multiLevelType w:val="hybridMultilevel"/>
    <w:tmpl w:val="C420B09E"/>
    <w:lvl w:ilvl="0" w:tplc="4AD8D2D4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7BB56AA"/>
    <w:multiLevelType w:val="hybridMultilevel"/>
    <w:tmpl w:val="73EC8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B747F"/>
    <w:multiLevelType w:val="hybridMultilevel"/>
    <w:tmpl w:val="F3DE372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61BC32A7"/>
    <w:multiLevelType w:val="hybridMultilevel"/>
    <w:tmpl w:val="BF00FADC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6A371DFD"/>
    <w:multiLevelType w:val="hybridMultilevel"/>
    <w:tmpl w:val="F654B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378CC"/>
    <w:multiLevelType w:val="hybridMultilevel"/>
    <w:tmpl w:val="5B3ED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865E1"/>
    <w:multiLevelType w:val="hybridMultilevel"/>
    <w:tmpl w:val="5DB2E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54F72"/>
    <w:multiLevelType w:val="hybridMultilevel"/>
    <w:tmpl w:val="1068A636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7DA570B2"/>
    <w:multiLevelType w:val="hybridMultilevel"/>
    <w:tmpl w:val="D5024308"/>
    <w:lvl w:ilvl="0" w:tplc="A7E46DBA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14">
    <w:nsid w:val="7DEA4119"/>
    <w:multiLevelType w:val="hybridMultilevel"/>
    <w:tmpl w:val="3A542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5D4D"/>
    <w:rsid w:val="00011C6B"/>
    <w:rsid w:val="00012562"/>
    <w:rsid w:val="000364CA"/>
    <w:rsid w:val="00056A61"/>
    <w:rsid w:val="00082164"/>
    <w:rsid w:val="00087E64"/>
    <w:rsid w:val="000B6011"/>
    <w:rsid w:val="000C0A17"/>
    <w:rsid w:val="000D2752"/>
    <w:rsid w:val="000E5898"/>
    <w:rsid w:val="00124443"/>
    <w:rsid w:val="001320A6"/>
    <w:rsid w:val="001344EF"/>
    <w:rsid w:val="00140E29"/>
    <w:rsid w:val="00167B86"/>
    <w:rsid w:val="00174CF6"/>
    <w:rsid w:val="00175642"/>
    <w:rsid w:val="001A15C9"/>
    <w:rsid w:val="001B086E"/>
    <w:rsid w:val="001B2D4D"/>
    <w:rsid w:val="001B53CB"/>
    <w:rsid w:val="001B7C51"/>
    <w:rsid w:val="001C236F"/>
    <w:rsid w:val="001C2F97"/>
    <w:rsid w:val="001E0B35"/>
    <w:rsid w:val="001E2604"/>
    <w:rsid w:val="001E3735"/>
    <w:rsid w:val="001F40E2"/>
    <w:rsid w:val="001F4B67"/>
    <w:rsid w:val="002058EE"/>
    <w:rsid w:val="00206007"/>
    <w:rsid w:val="00233306"/>
    <w:rsid w:val="002405E9"/>
    <w:rsid w:val="00242242"/>
    <w:rsid w:val="00245B40"/>
    <w:rsid w:val="00245C89"/>
    <w:rsid w:val="0026286A"/>
    <w:rsid w:val="002628DF"/>
    <w:rsid w:val="00273EF9"/>
    <w:rsid w:val="00275A1D"/>
    <w:rsid w:val="00276079"/>
    <w:rsid w:val="00287ACE"/>
    <w:rsid w:val="0029152F"/>
    <w:rsid w:val="002B67F0"/>
    <w:rsid w:val="002D1BF3"/>
    <w:rsid w:val="002D1EBD"/>
    <w:rsid w:val="002E196A"/>
    <w:rsid w:val="002E679C"/>
    <w:rsid w:val="002E746E"/>
    <w:rsid w:val="00301CB1"/>
    <w:rsid w:val="003149DB"/>
    <w:rsid w:val="00315E9E"/>
    <w:rsid w:val="00317D8C"/>
    <w:rsid w:val="0033637F"/>
    <w:rsid w:val="003403D3"/>
    <w:rsid w:val="00344BA2"/>
    <w:rsid w:val="00345FC7"/>
    <w:rsid w:val="00356B95"/>
    <w:rsid w:val="0036286C"/>
    <w:rsid w:val="00363E8F"/>
    <w:rsid w:val="003746CC"/>
    <w:rsid w:val="0039076B"/>
    <w:rsid w:val="00393283"/>
    <w:rsid w:val="003941AB"/>
    <w:rsid w:val="003A1D1F"/>
    <w:rsid w:val="003C05AB"/>
    <w:rsid w:val="003C16B7"/>
    <w:rsid w:val="003D2C28"/>
    <w:rsid w:val="003E27F2"/>
    <w:rsid w:val="003E5F39"/>
    <w:rsid w:val="003F59B6"/>
    <w:rsid w:val="00430C16"/>
    <w:rsid w:val="00432876"/>
    <w:rsid w:val="00435296"/>
    <w:rsid w:val="00452648"/>
    <w:rsid w:val="00460A07"/>
    <w:rsid w:val="00466916"/>
    <w:rsid w:val="00467F73"/>
    <w:rsid w:val="00470F62"/>
    <w:rsid w:val="00470FEE"/>
    <w:rsid w:val="004720F7"/>
    <w:rsid w:val="0048317E"/>
    <w:rsid w:val="004D6AC7"/>
    <w:rsid w:val="004D75A7"/>
    <w:rsid w:val="004E710B"/>
    <w:rsid w:val="004F49AE"/>
    <w:rsid w:val="00505197"/>
    <w:rsid w:val="00507F0E"/>
    <w:rsid w:val="00511922"/>
    <w:rsid w:val="005124BE"/>
    <w:rsid w:val="005209DE"/>
    <w:rsid w:val="00537B3E"/>
    <w:rsid w:val="00540728"/>
    <w:rsid w:val="005439EC"/>
    <w:rsid w:val="005626A7"/>
    <w:rsid w:val="0056531A"/>
    <w:rsid w:val="005702F9"/>
    <w:rsid w:val="00584FA0"/>
    <w:rsid w:val="00585D4D"/>
    <w:rsid w:val="00592684"/>
    <w:rsid w:val="005928F3"/>
    <w:rsid w:val="005A571B"/>
    <w:rsid w:val="005A7E37"/>
    <w:rsid w:val="005B3D24"/>
    <w:rsid w:val="005C79E9"/>
    <w:rsid w:val="005D4D03"/>
    <w:rsid w:val="005E1DD4"/>
    <w:rsid w:val="005E3DD3"/>
    <w:rsid w:val="005E79EB"/>
    <w:rsid w:val="005F3271"/>
    <w:rsid w:val="005F376E"/>
    <w:rsid w:val="00610437"/>
    <w:rsid w:val="006233AE"/>
    <w:rsid w:val="00635E2E"/>
    <w:rsid w:val="00651A06"/>
    <w:rsid w:val="00655ACD"/>
    <w:rsid w:val="00676DD6"/>
    <w:rsid w:val="00677ADA"/>
    <w:rsid w:val="00680CBC"/>
    <w:rsid w:val="006860EA"/>
    <w:rsid w:val="00686F83"/>
    <w:rsid w:val="00691A98"/>
    <w:rsid w:val="006A0086"/>
    <w:rsid w:val="006A0766"/>
    <w:rsid w:val="006B04E2"/>
    <w:rsid w:val="006B7D49"/>
    <w:rsid w:val="006C5593"/>
    <w:rsid w:val="006C5FE8"/>
    <w:rsid w:val="006C6193"/>
    <w:rsid w:val="006D55DF"/>
    <w:rsid w:val="006D6F28"/>
    <w:rsid w:val="006E14F7"/>
    <w:rsid w:val="0071189B"/>
    <w:rsid w:val="007209B8"/>
    <w:rsid w:val="00724E4C"/>
    <w:rsid w:val="00736738"/>
    <w:rsid w:val="0074216C"/>
    <w:rsid w:val="00755B78"/>
    <w:rsid w:val="00757BF3"/>
    <w:rsid w:val="00770094"/>
    <w:rsid w:val="0077298D"/>
    <w:rsid w:val="0078345F"/>
    <w:rsid w:val="00787FDC"/>
    <w:rsid w:val="007B23F0"/>
    <w:rsid w:val="007E4507"/>
    <w:rsid w:val="007F7979"/>
    <w:rsid w:val="008023E6"/>
    <w:rsid w:val="0081342C"/>
    <w:rsid w:val="00823E23"/>
    <w:rsid w:val="00826449"/>
    <w:rsid w:val="008449C3"/>
    <w:rsid w:val="00846F60"/>
    <w:rsid w:val="008567C8"/>
    <w:rsid w:val="00862F4A"/>
    <w:rsid w:val="00881623"/>
    <w:rsid w:val="00897DCC"/>
    <w:rsid w:val="008B11EC"/>
    <w:rsid w:val="008D5F92"/>
    <w:rsid w:val="008E1637"/>
    <w:rsid w:val="008F2C7F"/>
    <w:rsid w:val="008F3F93"/>
    <w:rsid w:val="00907B1E"/>
    <w:rsid w:val="00912486"/>
    <w:rsid w:val="00932461"/>
    <w:rsid w:val="009373E7"/>
    <w:rsid w:val="00941BDF"/>
    <w:rsid w:val="00951BEA"/>
    <w:rsid w:val="00974FE5"/>
    <w:rsid w:val="00992D23"/>
    <w:rsid w:val="0099337C"/>
    <w:rsid w:val="009D4CE5"/>
    <w:rsid w:val="009E32D6"/>
    <w:rsid w:val="009E437E"/>
    <w:rsid w:val="00A108FA"/>
    <w:rsid w:val="00A30FF3"/>
    <w:rsid w:val="00A31AB5"/>
    <w:rsid w:val="00A44B93"/>
    <w:rsid w:val="00A75C05"/>
    <w:rsid w:val="00A964D1"/>
    <w:rsid w:val="00AA2DC4"/>
    <w:rsid w:val="00AA62EC"/>
    <w:rsid w:val="00AC6F91"/>
    <w:rsid w:val="00AD1588"/>
    <w:rsid w:val="00AD18A8"/>
    <w:rsid w:val="00AD30D8"/>
    <w:rsid w:val="00AE421D"/>
    <w:rsid w:val="00B061B5"/>
    <w:rsid w:val="00B14209"/>
    <w:rsid w:val="00B24BE3"/>
    <w:rsid w:val="00B52FB7"/>
    <w:rsid w:val="00B54DE1"/>
    <w:rsid w:val="00B63983"/>
    <w:rsid w:val="00B71847"/>
    <w:rsid w:val="00B9016C"/>
    <w:rsid w:val="00B93CFA"/>
    <w:rsid w:val="00B93E28"/>
    <w:rsid w:val="00B96D0C"/>
    <w:rsid w:val="00BA5E58"/>
    <w:rsid w:val="00BB2B69"/>
    <w:rsid w:val="00BF0BA6"/>
    <w:rsid w:val="00BF6E02"/>
    <w:rsid w:val="00C1468E"/>
    <w:rsid w:val="00C21EF3"/>
    <w:rsid w:val="00C226B8"/>
    <w:rsid w:val="00C22ED3"/>
    <w:rsid w:val="00C35B29"/>
    <w:rsid w:val="00C44343"/>
    <w:rsid w:val="00C51612"/>
    <w:rsid w:val="00C66AE8"/>
    <w:rsid w:val="00C71071"/>
    <w:rsid w:val="00C77B4E"/>
    <w:rsid w:val="00C83361"/>
    <w:rsid w:val="00C90D27"/>
    <w:rsid w:val="00CC00E0"/>
    <w:rsid w:val="00CC74A3"/>
    <w:rsid w:val="00CD2DD2"/>
    <w:rsid w:val="00CE0A99"/>
    <w:rsid w:val="00CF002A"/>
    <w:rsid w:val="00CF194F"/>
    <w:rsid w:val="00D26718"/>
    <w:rsid w:val="00D34554"/>
    <w:rsid w:val="00D4168B"/>
    <w:rsid w:val="00D464EF"/>
    <w:rsid w:val="00D5708F"/>
    <w:rsid w:val="00D67C2B"/>
    <w:rsid w:val="00D9108F"/>
    <w:rsid w:val="00D91F1E"/>
    <w:rsid w:val="00DC100C"/>
    <w:rsid w:val="00DC1E6F"/>
    <w:rsid w:val="00DC73A2"/>
    <w:rsid w:val="00DD0597"/>
    <w:rsid w:val="00DD123B"/>
    <w:rsid w:val="00DE1DCE"/>
    <w:rsid w:val="00E026FF"/>
    <w:rsid w:val="00E0798F"/>
    <w:rsid w:val="00E10500"/>
    <w:rsid w:val="00E2233C"/>
    <w:rsid w:val="00E36D8C"/>
    <w:rsid w:val="00E37BD3"/>
    <w:rsid w:val="00E44F91"/>
    <w:rsid w:val="00E5793D"/>
    <w:rsid w:val="00E74ABF"/>
    <w:rsid w:val="00E75CE1"/>
    <w:rsid w:val="00E87CBB"/>
    <w:rsid w:val="00E94534"/>
    <w:rsid w:val="00EB1EBF"/>
    <w:rsid w:val="00EB4AAD"/>
    <w:rsid w:val="00EB4CAA"/>
    <w:rsid w:val="00ED7818"/>
    <w:rsid w:val="00EF2A55"/>
    <w:rsid w:val="00F028A9"/>
    <w:rsid w:val="00F12F0A"/>
    <w:rsid w:val="00F2478D"/>
    <w:rsid w:val="00F43595"/>
    <w:rsid w:val="00F45CCB"/>
    <w:rsid w:val="00F47DFF"/>
    <w:rsid w:val="00F77EF5"/>
    <w:rsid w:val="00FB1624"/>
    <w:rsid w:val="00FB2768"/>
    <w:rsid w:val="00FB661E"/>
    <w:rsid w:val="00FB6E1F"/>
    <w:rsid w:val="00FE161D"/>
    <w:rsid w:val="00FE7C91"/>
    <w:rsid w:val="00FE7D87"/>
    <w:rsid w:val="00FF1574"/>
    <w:rsid w:val="00FF3529"/>
    <w:rsid w:val="00FF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D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D4D"/>
  </w:style>
  <w:style w:type="paragraph" w:styleId="Stopka">
    <w:name w:val="footer"/>
    <w:basedOn w:val="Normalny"/>
    <w:link w:val="StopkaZnak"/>
    <w:uiPriority w:val="99"/>
    <w:unhideWhenUsed/>
    <w:rsid w:val="00585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D4D"/>
  </w:style>
  <w:style w:type="paragraph" w:styleId="Tekstdymka">
    <w:name w:val="Balloon Text"/>
    <w:basedOn w:val="Normalny"/>
    <w:link w:val="TekstdymkaZnak"/>
    <w:uiPriority w:val="99"/>
    <w:semiHidden/>
    <w:unhideWhenUsed/>
    <w:rsid w:val="0058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D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54072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40728"/>
    <w:pPr>
      <w:spacing w:after="120" w:line="480" w:lineRule="auto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728"/>
    <w:rPr>
      <w:rFonts w:ascii="Times New Roman" w:eastAsia="Times New Roman" w:hAnsi="Times New Roman"/>
      <w:sz w:val="26"/>
    </w:rPr>
  </w:style>
  <w:style w:type="paragraph" w:customStyle="1" w:styleId="Default">
    <w:name w:val="Default"/>
    <w:rsid w:val="001C236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09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09B8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45C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97"/>
    <w:rPr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D059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F6E02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4D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4D0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4D0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44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443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44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pgadzicki</dc:creator>
  <cp:lastModifiedBy>wgrabski</cp:lastModifiedBy>
  <cp:revision>2</cp:revision>
  <cp:lastPrinted>2016-01-25T09:46:00Z</cp:lastPrinted>
  <dcterms:created xsi:type="dcterms:W3CDTF">2016-02-17T10:54:00Z</dcterms:created>
  <dcterms:modified xsi:type="dcterms:W3CDTF">2016-02-17T10:54:00Z</dcterms:modified>
</cp:coreProperties>
</file>