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15A" w:rsidRPr="001A51AA" w:rsidRDefault="001A51AA" w:rsidP="00E1015A">
      <w:pPr>
        <w:rPr>
          <w:rFonts w:ascii="Arial" w:hAnsi="Arial" w:cs="Arial"/>
          <w:sz w:val="24"/>
          <w:szCs w:val="24"/>
        </w:rPr>
      </w:pPr>
      <w:r w:rsidRPr="001A51AA">
        <w:rPr>
          <w:rFonts w:ascii="Arial" w:hAnsi="Arial" w:cs="Arial"/>
          <w:sz w:val="24"/>
          <w:szCs w:val="24"/>
        </w:rPr>
        <w:t>Załącznik nr 4</w:t>
      </w:r>
    </w:p>
    <w:p w:rsidR="00E1015A" w:rsidRPr="000B4D2C" w:rsidRDefault="00E1015A" w:rsidP="00E1015A"/>
    <w:p w:rsidR="00117443" w:rsidRDefault="00E1015A" w:rsidP="00E1015A">
      <w:pPr>
        <w:pStyle w:val="Tekstprzypisudolnego"/>
        <w:jc w:val="center"/>
        <w:rPr>
          <w:rFonts w:ascii="Calibri" w:hAnsi="Calibri" w:cs="Calibri"/>
          <w:b/>
          <w:sz w:val="22"/>
          <w:szCs w:val="22"/>
        </w:rPr>
      </w:pPr>
      <w:r w:rsidRPr="00306509">
        <w:rPr>
          <w:rFonts w:ascii="Calibri" w:hAnsi="Calibri" w:cs="Calibri"/>
          <w:b/>
          <w:sz w:val="22"/>
          <w:szCs w:val="22"/>
        </w:rPr>
        <w:t xml:space="preserve">KARTA OCENY </w:t>
      </w:r>
      <w:r w:rsidR="005D0B19">
        <w:rPr>
          <w:rFonts w:ascii="Calibri" w:hAnsi="Calibri" w:cs="Calibri"/>
          <w:b/>
          <w:sz w:val="22"/>
          <w:szCs w:val="22"/>
        </w:rPr>
        <w:t>MERYTORYCZN</w:t>
      </w:r>
      <w:r w:rsidR="00117443">
        <w:rPr>
          <w:rFonts w:ascii="Calibri" w:hAnsi="Calibri" w:cs="Calibri"/>
          <w:b/>
          <w:sz w:val="22"/>
          <w:szCs w:val="22"/>
        </w:rPr>
        <w:t>EJ W RAMACH ETAPU OCENY FORMALNO</w:t>
      </w:r>
      <w:r w:rsidR="00505045">
        <w:rPr>
          <w:rFonts w:ascii="Calibri" w:hAnsi="Calibri" w:cs="Calibri"/>
          <w:b/>
          <w:sz w:val="22"/>
          <w:szCs w:val="22"/>
        </w:rPr>
        <w:t xml:space="preserve"> -</w:t>
      </w:r>
      <w:r w:rsidR="00117443">
        <w:rPr>
          <w:rFonts w:ascii="Calibri" w:hAnsi="Calibri" w:cs="Calibri"/>
          <w:b/>
          <w:sz w:val="22"/>
          <w:szCs w:val="22"/>
        </w:rPr>
        <w:t xml:space="preserve"> MERYTORYCZNEJ</w:t>
      </w:r>
    </w:p>
    <w:p w:rsidR="00E1015A" w:rsidRPr="005D0B19" w:rsidRDefault="00E1015A" w:rsidP="00E1015A">
      <w:pPr>
        <w:pStyle w:val="Tekstprzypisudolnego"/>
        <w:jc w:val="center"/>
        <w:rPr>
          <w:rFonts w:ascii="Calibri" w:hAnsi="Calibri"/>
          <w:b/>
          <w:sz w:val="22"/>
          <w:szCs w:val="22"/>
        </w:rPr>
      </w:pPr>
      <w:r w:rsidRPr="00306509">
        <w:rPr>
          <w:rFonts w:ascii="Calibri" w:hAnsi="Calibri" w:cs="Calibri"/>
          <w:b/>
          <w:sz w:val="22"/>
          <w:szCs w:val="22"/>
        </w:rPr>
        <w:t xml:space="preserve"> WNIOSKU O DOFINANSOWANIE PROJEKTU KONKURSOWEGO</w:t>
      </w:r>
      <w:r>
        <w:rPr>
          <w:b/>
          <w:sz w:val="22"/>
          <w:szCs w:val="22"/>
        </w:rPr>
        <w:t xml:space="preserve"> </w:t>
      </w:r>
      <w:r w:rsidR="005D0B19">
        <w:rPr>
          <w:rFonts w:ascii="Calibri" w:hAnsi="Calibri"/>
          <w:b/>
          <w:sz w:val="22"/>
          <w:szCs w:val="22"/>
        </w:rPr>
        <w:t>W RAMACH EFS</w:t>
      </w:r>
    </w:p>
    <w:p w:rsidR="00E1015A" w:rsidRDefault="00E1015A" w:rsidP="00E1015A">
      <w:pPr>
        <w:spacing w:after="120"/>
        <w:rPr>
          <w:kern w:val="24"/>
          <w:sz w:val="20"/>
          <w:szCs w:val="20"/>
        </w:rPr>
      </w:pPr>
    </w:p>
    <w:p w:rsidR="00E1015A" w:rsidRDefault="00E1015A" w:rsidP="00E1015A">
      <w:pPr>
        <w:spacing w:after="120"/>
        <w:rPr>
          <w:kern w:val="24"/>
          <w:sz w:val="20"/>
          <w:szCs w:val="20"/>
        </w:rPr>
      </w:pPr>
    </w:p>
    <w:p w:rsidR="00E1015A" w:rsidRDefault="00E1015A" w:rsidP="00E1015A">
      <w:pPr>
        <w:spacing w:after="120"/>
        <w:rPr>
          <w:b/>
          <w:kern w:val="24"/>
          <w:sz w:val="20"/>
          <w:szCs w:val="20"/>
        </w:rPr>
      </w:pPr>
    </w:p>
    <w:p w:rsidR="00E1015A" w:rsidRPr="00A501F3" w:rsidRDefault="00E1015A" w:rsidP="00E1015A">
      <w:pPr>
        <w:spacing w:after="120"/>
        <w:rPr>
          <w:b/>
          <w:kern w:val="24"/>
          <w:sz w:val="20"/>
        </w:rPr>
      </w:pPr>
      <w:r>
        <w:rPr>
          <w:b/>
          <w:kern w:val="24"/>
          <w:sz w:val="20"/>
          <w:szCs w:val="20"/>
        </w:rPr>
        <w:br/>
      </w:r>
      <w:r w:rsidRPr="007D3760">
        <w:rPr>
          <w:b/>
          <w:kern w:val="24"/>
          <w:sz w:val="20"/>
          <w:szCs w:val="20"/>
        </w:rPr>
        <w:t xml:space="preserve"> </w:t>
      </w:r>
    </w:p>
    <w:p w:rsidR="00E1015A" w:rsidRPr="00A6763E" w:rsidRDefault="00E1015A" w:rsidP="00E1015A">
      <w:pPr>
        <w:spacing w:after="120"/>
        <w:rPr>
          <w:kern w:val="24"/>
          <w:sz w:val="18"/>
          <w:szCs w:val="18"/>
        </w:rPr>
      </w:pPr>
      <w:r w:rsidRPr="007A522A">
        <w:rPr>
          <w:b/>
          <w:kern w:val="24"/>
          <w:sz w:val="18"/>
          <w:szCs w:val="18"/>
        </w:rPr>
        <w:t xml:space="preserve">NR </w:t>
      </w:r>
      <w:r>
        <w:rPr>
          <w:b/>
          <w:kern w:val="24"/>
          <w:sz w:val="18"/>
          <w:szCs w:val="18"/>
        </w:rPr>
        <w:t xml:space="preserve">NABORU: </w:t>
      </w:r>
      <w:r>
        <w:rPr>
          <w:kern w:val="24"/>
          <w:sz w:val="18"/>
          <w:szCs w:val="18"/>
        </w:rPr>
        <w:t>………………………………………………</w:t>
      </w:r>
      <w:r w:rsidR="000C20D3">
        <w:rPr>
          <w:kern w:val="24"/>
          <w:sz w:val="18"/>
          <w:szCs w:val="18"/>
        </w:rPr>
        <w:t>…………………………………………………………………………………….</w:t>
      </w:r>
    </w:p>
    <w:p w:rsidR="00E1015A" w:rsidRPr="007D3760" w:rsidRDefault="00DF4AC0" w:rsidP="00E1015A">
      <w:pPr>
        <w:spacing w:after="120"/>
        <w:rPr>
          <w:kern w:val="24"/>
          <w:sz w:val="18"/>
          <w:szCs w:val="18"/>
        </w:rPr>
      </w:pPr>
      <w:r>
        <w:rPr>
          <w:b/>
          <w:kern w:val="24"/>
          <w:sz w:val="18"/>
          <w:szCs w:val="18"/>
        </w:rPr>
        <w:t>NUMER WNIOSKU</w:t>
      </w:r>
      <w:r w:rsidR="00E1015A" w:rsidRPr="007D3760">
        <w:rPr>
          <w:b/>
          <w:kern w:val="24"/>
          <w:sz w:val="18"/>
          <w:szCs w:val="18"/>
        </w:rPr>
        <w:t>:</w:t>
      </w:r>
      <w:r w:rsidR="00E1015A" w:rsidRPr="007D3760">
        <w:rPr>
          <w:kern w:val="24"/>
          <w:sz w:val="18"/>
          <w:szCs w:val="18"/>
        </w:rPr>
        <w:t xml:space="preserve"> ............................................................................</w:t>
      </w:r>
      <w:r w:rsidR="00E1015A">
        <w:rPr>
          <w:kern w:val="24"/>
          <w:sz w:val="18"/>
          <w:szCs w:val="18"/>
        </w:rPr>
        <w:t>..................................</w:t>
      </w:r>
      <w:r>
        <w:rPr>
          <w:kern w:val="24"/>
          <w:sz w:val="18"/>
          <w:szCs w:val="18"/>
        </w:rPr>
        <w:t>..................</w:t>
      </w:r>
    </w:p>
    <w:p w:rsidR="00E1015A" w:rsidRDefault="00E1015A" w:rsidP="00E1015A">
      <w:pPr>
        <w:spacing w:after="120"/>
        <w:rPr>
          <w:kern w:val="24"/>
          <w:sz w:val="18"/>
          <w:szCs w:val="18"/>
        </w:rPr>
      </w:pPr>
      <w:r w:rsidRPr="007D3760">
        <w:rPr>
          <w:b/>
          <w:kern w:val="24"/>
          <w:sz w:val="18"/>
          <w:szCs w:val="18"/>
        </w:rPr>
        <w:t>TYTUŁ PROJEKTU</w:t>
      </w:r>
      <w:r w:rsidRPr="007D3760">
        <w:rPr>
          <w:kern w:val="24"/>
          <w:sz w:val="18"/>
          <w:szCs w:val="18"/>
        </w:rPr>
        <w:t>: ....................................................................................................................................</w:t>
      </w:r>
    </w:p>
    <w:p w:rsidR="00E1015A" w:rsidRPr="007D3760" w:rsidRDefault="00E1015A" w:rsidP="00E1015A">
      <w:pPr>
        <w:spacing w:after="120"/>
        <w:rPr>
          <w:kern w:val="24"/>
          <w:sz w:val="18"/>
          <w:szCs w:val="18"/>
        </w:rPr>
      </w:pPr>
      <w:r w:rsidRPr="007D3760">
        <w:rPr>
          <w:b/>
          <w:kern w:val="24"/>
          <w:sz w:val="18"/>
          <w:szCs w:val="18"/>
        </w:rPr>
        <w:t xml:space="preserve">NAZWA </w:t>
      </w:r>
      <w:r>
        <w:rPr>
          <w:b/>
          <w:kern w:val="24"/>
          <w:sz w:val="18"/>
          <w:szCs w:val="18"/>
        </w:rPr>
        <w:t>WNIOSKODAW</w:t>
      </w:r>
      <w:r w:rsidRPr="007D3760">
        <w:rPr>
          <w:b/>
          <w:kern w:val="24"/>
          <w:sz w:val="18"/>
          <w:szCs w:val="18"/>
        </w:rPr>
        <w:t>CY:</w:t>
      </w:r>
      <w:r w:rsidRPr="007D3760">
        <w:rPr>
          <w:kern w:val="24"/>
          <w:sz w:val="18"/>
          <w:szCs w:val="18"/>
        </w:rPr>
        <w:t xml:space="preserve"> ...................................................................................................................</w:t>
      </w:r>
      <w:r>
        <w:rPr>
          <w:kern w:val="24"/>
          <w:sz w:val="18"/>
          <w:szCs w:val="18"/>
        </w:rPr>
        <w:t>..</w:t>
      </w:r>
    </w:p>
    <w:p w:rsidR="00E1015A" w:rsidRPr="007D3760" w:rsidRDefault="00E1015A" w:rsidP="00E1015A">
      <w:pPr>
        <w:spacing w:after="120"/>
        <w:rPr>
          <w:kern w:val="24"/>
          <w:sz w:val="18"/>
          <w:szCs w:val="18"/>
        </w:rPr>
      </w:pPr>
      <w:r w:rsidRPr="007D3760">
        <w:rPr>
          <w:b/>
          <w:kern w:val="24"/>
          <w:sz w:val="18"/>
          <w:szCs w:val="18"/>
        </w:rPr>
        <w:t>OCENIAJĄCY:</w:t>
      </w:r>
      <w:r w:rsidRPr="007D3760">
        <w:rPr>
          <w:kern w:val="24"/>
          <w:sz w:val="18"/>
          <w:szCs w:val="18"/>
        </w:rPr>
        <w:t xml:space="preserve"> ...........................................................................................................................................</w:t>
      </w:r>
      <w:r>
        <w:rPr>
          <w:kern w:val="24"/>
          <w:sz w:val="18"/>
          <w:szCs w:val="18"/>
        </w:rPr>
        <w:t>.</w:t>
      </w:r>
    </w:p>
    <w:p w:rsidR="00E1015A" w:rsidRDefault="00E1015A" w:rsidP="00E1015A">
      <w:pPr>
        <w:spacing w:after="120"/>
        <w:rPr>
          <w:kern w:val="24"/>
          <w:sz w:val="20"/>
        </w:rPr>
      </w:pPr>
    </w:p>
    <w:p w:rsidR="00E1015A" w:rsidRDefault="00E1015A" w:rsidP="00E1015A">
      <w:pPr>
        <w:spacing w:after="120"/>
        <w:rPr>
          <w:kern w:val="24"/>
          <w:sz w:val="20"/>
        </w:rPr>
      </w:pPr>
    </w:p>
    <w:p w:rsidR="00E1015A" w:rsidRDefault="00E1015A" w:rsidP="00E1015A">
      <w:pPr>
        <w:spacing w:after="120"/>
        <w:rPr>
          <w:kern w:val="24"/>
          <w:sz w:val="20"/>
        </w:rPr>
      </w:pPr>
    </w:p>
    <w:p w:rsidR="00E1015A" w:rsidRDefault="00E1015A" w:rsidP="00E1015A">
      <w:pPr>
        <w:spacing w:after="120"/>
        <w:rPr>
          <w:kern w:val="24"/>
          <w:sz w:val="20"/>
        </w:rPr>
      </w:pPr>
    </w:p>
    <w:p w:rsidR="00E1015A" w:rsidRDefault="00E1015A" w:rsidP="00E1015A">
      <w:pPr>
        <w:spacing w:after="120"/>
        <w:rPr>
          <w:kern w:val="24"/>
          <w:sz w:val="20"/>
        </w:rPr>
      </w:pPr>
    </w:p>
    <w:p w:rsidR="00E1015A" w:rsidRDefault="00E1015A" w:rsidP="00E1015A">
      <w:pPr>
        <w:spacing w:after="120"/>
        <w:rPr>
          <w:kern w:val="24"/>
          <w:sz w:val="20"/>
        </w:rPr>
      </w:pPr>
    </w:p>
    <w:p w:rsidR="00E1015A" w:rsidRDefault="00E1015A" w:rsidP="00E1015A">
      <w:pPr>
        <w:spacing w:after="120"/>
        <w:rPr>
          <w:kern w:val="24"/>
          <w:sz w:val="20"/>
        </w:rPr>
      </w:pPr>
    </w:p>
    <w:p w:rsidR="00252C74" w:rsidRDefault="00252C74" w:rsidP="00E1015A">
      <w:pPr>
        <w:spacing w:after="120"/>
        <w:rPr>
          <w:kern w:val="24"/>
          <w:sz w:val="20"/>
        </w:rPr>
      </w:pPr>
    </w:p>
    <w:p w:rsidR="00E1015A" w:rsidRDefault="00E1015A" w:rsidP="00E1015A">
      <w:pPr>
        <w:spacing w:after="120"/>
        <w:rPr>
          <w:kern w:val="24"/>
          <w:sz w:val="20"/>
        </w:rPr>
      </w:pPr>
    </w:p>
    <w:p w:rsidR="00E1015A" w:rsidRDefault="00E1015A" w:rsidP="00E1015A">
      <w:pPr>
        <w:spacing w:after="120"/>
        <w:rPr>
          <w:kern w:val="24"/>
          <w:sz w:val="20"/>
        </w:rPr>
      </w:pPr>
    </w:p>
    <w:p w:rsidR="00E1015A" w:rsidRDefault="00E1015A" w:rsidP="00E1015A">
      <w:pPr>
        <w:spacing w:after="120"/>
        <w:rPr>
          <w:kern w:val="24"/>
          <w:sz w:val="20"/>
        </w:rPr>
      </w:pPr>
    </w:p>
    <w:p w:rsidR="00E1015A" w:rsidRDefault="00E1015A" w:rsidP="00E1015A">
      <w:pPr>
        <w:spacing w:after="120"/>
        <w:rPr>
          <w:kern w:val="24"/>
          <w:sz w:val="20"/>
        </w:rPr>
      </w:pPr>
    </w:p>
    <w:p w:rsidR="006961E3" w:rsidRDefault="006961E3" w:rsidP="00E1015A">
      <w:pPr>
        <w:spacing w:after="120"/>
        <w:rPr>
          <w:kern w:val="24"/>
          <w:sz w:val="20"/>
        </w:rPr>
      </w:pPr>
    </w:p>
    <w:p w:rsidR="006961E3" w:rsidRDefault="006961E3" w:rsidP="00E1015A">
      <w:pPr>
        <w:spacing w:after="120"/>
        <w:rPr>
          <w:kern w:val="24"/>
          <w:sz w:val="20"/>
        </w:rPr>
      </w:pPr>
    </w:p>
    <w:p w:rsidR="00E1015A" w:rsidRDefault="00E1015A" w:rsidP="00E1015A">
      <w:pPr>
        <w:spacing w:after="120"/>
        <w:rPr>
          <w:kern w:val="24"/>
          <w:sz w:val="20"/>
        </w:rPr>
      </w:pPr>
    </w:p>
    <w:p w:rsidR="004B566A" w:rsidRDefault="004B566A" w:rsidP="00E1015A">
      <w:pPr>
        <w:spacing w:after="120"/>
        <w:rPr>
          <w:kern w:val="24"/>
          <w:sz w:val="20"/>
        </w:rPr>
      </w:pPr>
    </w:p>
    <w:p w:rsidR="00B67795" w:rsidRDefault="00B67795" w:rsidP="00E1015A">
      <w:pPr>
        <w:spacing w:after="120"/>
        <w:rPr>
          <w:kern w:val="24"/>
          <w:sz w:val="20"/>
        </w:rPr>
      </w:pPr>
    </w:p>
    <w:p w:rsidR="00B67795" w:rsidRDefault="00B67795" w:rsidP="00E1015A">
      <w:pPr>
        <w:spacing w:after="120"/>
        <w:rPr>
          <w:kern w:val="24"/>
          <w:sz w:val="20"/>
        </w:rPr>
      </w:pPr>
    </w:p>
    <w:p w:rsidR="008E41EE" w:rsidRDefault="008E41EE" w:rsidP="00263669">
      <w:pPr>
        <w:tabs>
          <w:tab w:val="left" w:pos="708"/>
          <w:tab w:val="left" w:pos="1416"/>
          <w:tab w:val="left" w:pos="2124"/>
          <w:tab w:val="left" w:pos="2832"/>
          <w:tab w:val="left" w:pos="3540"/>
          <w:tab w:val="left" w:pos="4248"/>
          <w:tab w:val="left" w:pos="4956"/>
          <w:tab w:val="left" w:pos="5664"/>
          <w:tab w:val="left" w:pos="7836"/>
        </w:tabs>
        <w:rPr>
          <w:i/>
        </w:rPr>
      </w:pPr>
    </w:p>
    <w:tbl>
      <w:tblPr>
        <w:tblW w:w="10362" w:type="dxa"/>
        <w:tblInd w:w="56" w:type="dxa"/>
        <w:tblLayout w:type="fixed"/>
        <w:tblCellMar>
          <w:left w:w="70" w:type="dxa"/>
          <w:right w:w="70" w:type="dxa"/>
        </w:tblCellMar>
        <w:tblLook w:val="04A0"/>
      </w:tblPr>
      <w:tblGrid>
        <w:gridCol w:w="601"/>
        <w:gridCol w:w="520"/>
        <w:gridCol w:w="509"/>
        <w:gridCol w:w="505"/>
        <w:gridCol w:w="493"/>
        <w:gridCol w:w="363"/>
        <w:gridCol w:w="129"/>
        <w:gridCol w:w="13"/>
        <w:gridCol w:w="502"/>
        <w:gridCol w:w="457"/>
        <w:gridCol w:w="260"/>
        <w:gridCol w:w="507"/>
        <w:gridCol w:w="322"/>
        <w:gridCol w:w="197"/>
        <w:gridCol w:w="426"/>
        <w:gridCol w:w="22"/>
        <w:gridCol w:w="284"/>
        <w:gridCol w:w="93"/>
        <w:gridCol w:w="190"/>
        <w:gridCol w:w="243"/>
        <w:gridCol w:w="440"/>
        <w:gridCol w:w="200"/>
        <w:gridCol w:w="300"/>
        <w:gridCol w:w="450"/>
        <w:gridCol w:w="420"/>
        <w:gridCol w:w="414"/>
        <w:gridCol w:w="85"/>
        <w:gridCol w:w="141"/>
        <w:gridCol w:w="164"/>
        <w:gridCol w:w="631"/>
        <w:gridCol w:w="481"/>
      </w:tblGrid>
      <w:tr w:rsidR="000668C2" w:rsidRPr="000668C2" w:rsidTr="00F90395">
        <w:trPr>
          <w:trHeight w:val="315"/>
        </w:trPr>
        <w:tc>
          <w:tcPr>
            <w:tcW w:w="10362" w:type="dxa"/>
            <w:gridSpan w:val="31"/>
            <w:tcBorders>
              <w:top w:val="single" w:sz="8" w:space="0" w:color="000000"/>
              <w:left w:val="single" w:sz="8" w:space="0" w:color="000000"/>
              <w:bottom w:val="single" w:sz="8" w:space="0" w:color="000000"/>
              <w:right w:val="single" w:sz="8" w:space="0" w:color="000000"/>
            </w:tcBorders>
            <w:shd w:val="clear" w:color="A5A5A5" w:fill="A5A5A5"/>
            <w:vAlign w:val="center"/>
            <w:hideMark/>
          </w:tcPr>
          <w:p w:rsidR="000668C2" w:rsidRPr="000668C2" w:rsidRDefault="000668C2" w:rsidP="000668C2">
            <w:pPr>
              <w:spacing w:after="0" w:line="240" w:lineRule="auto"/>
              <w:rPr>
                <w:rFonts w:eastAsia="Times New Roman"/>
                <w:b/>
                <w:bCs/>
                <w:color w:val="000000"/>
                <w:sz w:val="20"/>
                <w:szCs w:val="20"/>
                <w:lang w:eastAsia="pl-PL"/>
              </w:rPr>
            </w:pPr>
            <w:r w:rsidRPr="000668C2">
              <w:rPr>
                <w:rFonts w:eastAsia="Times New Roman"/>
                <w:b/>
                <w:bCs/>
                <w:color w:val="000000"/>
                <w:sz w:val="20"/>
                <w:szCs w:val="20"/>
                <w:lang w:eastAsia="pl-PL"/>
              </w:rPr>
              <w:lastRenderedPageBreak/>
              <w:t xml:space="preserve">CZĘŚĆ A. OGÓLNE WYMOGI FORMALNE </w:t>
            </w:r>
            <w:r w:rsidRPr="000668C2">
              <w:rPr>
                <w:rFonts w:eastAsia="Times New Roman"/>
                <w:color w:val="000000"/>
                <w:sz w:val="18"/>
                <w:szCs w:val="18"/>
                <w:lang w:eastAsia="pl-PL"/>
              </w:rPr>
              <w:t>(każdorazowo zaznaczyć właściwe znakiem „X</w:t>
            </w:r>
            <w:r w:rsidRPr="000668C2">
              <w:rPr>
                <w:rFonts w:eastAsia="Times New Roman"/>
                <w:color w:val="000000"/>
                <w:sz w:val="16"/>
                <w:szCs w:val="16"/>
                <w:lang w:eastAsia="pl-PL"/>
              </w:rPr>
              <w:t> </w:t>
            </w:r>
            <w:r w:rsidRPr="000668C2">
              <w:rPr>
                <w:rFonts w:eastAsia="Times New Roman"/>
                <w:color w:val="000000"/>
                <w:sz w:val="18"/>
                <w:szCs w:val="18"/>
                <w:lang w:eastAsia="pl-PL"/>
              </w:rPr>
              <w:t>”)</w:t>
            </w:r>
          </w:p>
        </w:tc>
      </w:tr>
      <w:tr w:rsidR="000668C2" w:rsidRPr="000668C2" w:rsidTr="00F90395">
        <w:trPr>
          <w:trHeight w:val="585"/>
        </w:trPr>
        <w:tc>
          <w:tcPr>
            <w:tcW w:w="10362" w:type="dxa"/>
            <w:gridSpan w:val="31"/>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668C2" w:rsidRPr="000668C2" w:rsidRDefault="000668C2" w:rsidP="000668C2">
            <w:pPr>
              <w:spacing w:after="0" w:line="240" w:lineRule="auto"/>
              <w:rPr>
                <w:rFonts w:eastAsia="Times New Roman"/>
                <w:color w:val="000000"/>
                <w:lang w:eastAsia="pl-PL"/>
              </w:rPr>
            </w:pPr>
            <w:r w:rsidRPr="000668C2">
              <w:rPr>
                <w:rFonts w:eastAsia="Times New Roman"/>
                <w:color w:val="000000"/>
                <w:lang w:eastAsia="pl-PL"/>
              </w:rPr>
              <w:t>Czy wniosek zawiera braki formalne i/lub oczywiste omyłki niedostrzeżone na etapie weryfikacji technicznej?</w:t>
            </w:r>
          </w:p>
        </w:tc>
      </w:tr>
      <w:tr w:rsidR="000668C2" w:rsidRPr="000668C2" w:rsidTr="00F90395">
        <w:trPr>
          <w:trHeight w:val="525"/>
        </w:trPr>
        <w:tc>
          <w:tcPr>
            <w:tcW w:w="5804" w:type="dxa"/>
            <w:gridSpan w:val="15"/>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0668C2" w:rsidRPr="000668C2" w:rsidRDefault="000668C2" w:rsidP="000668C2">
            <w:pPr>
              <w:spacing w:after="0" w:line="240" w:lineRule="auto"/>
              <w:jc w:val="center"/>
              <w:rPr>
                <w:rFonts w:eastAsia="Times New Roman"/>
                <w:color w:val="000000"/>
                <w:lang w:eastAsia="pl-PL"/>
              </w:rPr>
            </w:pPr>
            <w:r w:rsidRPr="000668C2">
              <w:rPr>
                <w:rFonts w:eastAsia="Times New Roman"/>
                <w:color w:val="000000"/>
                <w:lang w:eastAsia="pl-PL"/>
              </w:rPr>
              <w:t xml:space="preserve">□ Tak – </w:t>
            </w:r>
            <w:r w:rsidRPr="000668C2">
              <w:rPr>
                <w:rFonts w:eastAsia="Times New Roman"/>
                <w:color w:val="000000"/>
                <w:sz w:val="18"/>
                <w:szCs w:val="18"/>
                <w:lang w:eastAsia="pl-PL"/>
              </w:rPr>
              <w:t>PRZEKAZAĆ PROJEKT DO PONOWNEJ WERYFIKACJI TECHNICZNEJ</w:t>
            </w:r>
          </w:p>
        </w:tc>
        <w:tc>
          <w:tcPr>
            <w:tcW w:w="4558" w:type="dxa"/>
            <w:gridSpan w:val="16"/>
            <w:tcBorders>
              <w:top w:val="single" w:sz="8" w:space="0" w:color="000000"/>
              <w:left w:val="nil"/>
              <w:bottom w:val="single" w:sz="8" w:space="0" w:color="000000"/>
              <w:right w:val="single" w:sz="8" w:space="0" w:color="000000"/>
            </w:tcBorders>
            <w:shd w:val="clear" w:color="FFFFFF" w:fill="FFFFFF"/>
            <w:vAlign w:val="center"/>
            <w:hideMark/>
          </w:tcPr>
          <w:p w:rsidR="000668C2" w:rsidRPr="000668C2" w:rsidRDefault="000668C2" w:rsidP="000668C2">
            <w:pPr>
              <w:spacing w:after="0" w:line="240" w:lineRule="auto"/>
              <w:jc w:val="center"/>
              <w:rPr>
                <w:rFonts w:eastAsia="Times New Roman"/>
                <w:color w:val="000000"/>
                <w:lang w:eastAsia="pl-PL"/>
              </w:rPr>
            </w:pPr>
            <w:r w:rsidRPr="000668C2">
              <w:rPr>
                <w:rFonts w:eastAsia="Times New Roman"/>
                <w:color w:val="000000"/>
                <w:lang w:eastAsia="pl-PL"/>
              </w:rPr>
              <w:t xml:space="preserve">□ Nie – </w:t>
            </w:r>
            <w:r w:rsidRPr="000668C2">
              <w:rPr>
                <w:rFonts w:eastAsia="Times New Roman"/>
                <w:color w:val="000000"/>
                <w:sz w:val="20"/>
                <w:szCs w:val="20"/>
                <w:lang w:eastAsia="pl-PL"/>
              </w:rPr>
              <w:t>WYPEŁNIĆ CZĘŚĆ „B”</w:t>
            </w:r>
          </w:p>
        </w:tc>
      </w:tr>
      <w:tr w:rsidR="00D14821" w:rsidRPr="000668C2" w:rsidTr="00031B68">
        <w:trPr>
          <w:trHeight w:val="525"/>
        </w:trPr>
        <w:tc>
          <w:tcPr>
            <w:tcW w:w="10362" w:type="dxa"/>
            <w:gridSpan w:val="31"/>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D14821" w:rsidRDefault="00D14821" w:rsidP="00D14821">
            <w:pPr>
              <w:spacing w:after="120" w:line="240" w:lineRule="exact"/>
              <w:jc w:val="both"/>
              <w:rPr>
                <w:b/>
                <w:bCs/>
                <w:sz w:val="20"/>
                <w:szCs w:val="18"/>
              </w:rPr>
            </w:pPr>
            <w:r>
              <w:rPr>
                <w:b/>
                <w:bCs/>
                <w:sz w:val="20"/>
                <w:szCs w:val="18"/>
              </w:rPr>
              <w:t>UZASADNIENIE KONIECZNOŚCI PRZEKAZANIA DO WERYFIKACJI TECHNICZNEJ (WYPEŁNIĆ W PRZYPADKU ZAZNACZENIA ODPOWIEDZI „TAK” POWYŻEJ)</w:t>
            </w:r>
          </w:p>
          <w:p w:rsidR="00D14821" w:rsidRPr="000668C2" w:rsidRDefault="00D14821" w:rsidP="00D14821">
            <w:pPr>
              <w:spacing w:after="0" w:line="240" w:lineRule="auto"/>
              <w:rPr>
                <w:rFonts w:eastAsia="Times New Roman"/>
                <w:color w:val="000000"/>
                <w:lang w:eastAsia="pl-PL"/>
              </w:rPr>
            </w:pPr>
          </w:p>
        </w:tc>
      </w:tr>
      <w:tr w:rsidR="000668C2" w:rsidRPr="000668C2" w:rsidTr="00F90395">
        <w:trPr>
          <w:trHeight w:val="315"/>
        </w:trPr>
        <w:tc>
          <w:tcPr>
            <w:tcW w:w="10362" w:type="dxa"/>
            <w:gridSpan w:val="31"/>
            <w:tcBorders>
              <w:top w:val="single" w:sz="8" w:space="0" w:color="000000"/>
              <w:left w:val="single" w:sz="8" w:space="0" w:color="000000"/>
              <w:bottom w:val="single" w:sz="8" w:space="0" w:color="000000"/>
              <w:right w:val="single" w:sz="8" w:space="0" w:color="000000"/>
            </w:tcBorders>
            <w:shd w:val="clear" w:color="A5A5A5" w:fill="A5A5A5"/>
            <w:vAlign w:val="center"/>
            <w:hideMark/>
          </w:tcPr>
          <w:p w:rsidR="000668C2" w:rsidRPr="000668C2" w:rsidRDefault="000668C2" w:rsidP="000668C2">
            <w:pPr>
              <w:spacing w:after="0" w:line="240" w:lineRule="auto"/>
              <w:rPr>
                <w:rFonts w:eastAsia="Times New Roman"/>
                <w:b/>
                <w:bCs/>
                <w:color w:val="000000"/>
                <w:sz w:val="20"/>
                <w:szCs w:val="20"/>
                <w:lang w:eastAsia="pl-PL"/>
              </w:rPr>
            </w:pPr>
            <w:r w:rsidRPr="000668C2">
              <w:rPr>
                <w:rFonts w:eastAsia="Times New Roman"/>
                <w:b/>
                <w:bCs/>
                <w:color w:val="000000"/>
                <w:sz w:val="20"/>
                <w:szCs w:val="20"/>
                <w:lang w:eastAsia="pl-PL"/>
              </w:rPr>
              <w:t xml:space="preserve">CZĘŚĆ B. KRYTERIA HORYZONTALNE </w:t>
            </w:r>
            <w:r w:rsidRPr="000668C2">
              <w:rPr>
                <w:rFonts w:eastAsia="Times New Roman"/>
                <w:color w:val="000000"/>
                <w:sz w:val="18"/>
                <w:szCs w:val="18"/>
                <w:lang w:eastAsia="pl-PL"/>
              </w:rPr>
              <w:t>(każdorazowo zaznaczyć właściwe znakiem „X</w:t>
            </w:r>
            <w:r w:rsidRPr="000668C2">
              <w:rPr>
                <w:rFonts w:eastAsia="Times New Roman"/>
                <w:color w:val="000000"/>
                <w:sz w:val="16"/>
                <w:szCs w:val="16"/>
                <w:lang w:eastAsia="pl-PL"/>
              </w:rPr>
              <w:t> </w:t>
            </w:r>
            <w:r w:rsidRPr="000668C2">
              <w:rPr>
                <w:rFonts w:eastAsia="Times New Roman"/>
                <w:color w:val="000000"/>
                <w:sz w:val="18"/>
                <w:szCs w:val="18"/>
                <w:lang w:eastAsia="pl-PL"/>
              </w:rPr>
              <w:t>”)</w:t>
            </w:r>
          </w:p>
        </w:tc>
      </w:tr>
      <w:tr w:rsidR="000668C2" w:rsidRPr="000668C2" w:rsidTr="00F90395">
        <w:trPr>
          <w:trHeight w:val="300"/>
        </w:trPr>
        <w:tc>
          <w:tcPr>
            <w:tcW w:w="10362" w:type="dxa"/>
            <w:gridSpan w:val="31"/>
            <w:tcBorders>
              <w:top w:val="single" w:sz="8" w:space="0" w:color="000000"/>
              <w:left w:val="single" w:sz="8" w:space="0" w:color="000000"/>
              <w:bottom w:val="nil"/>
              <w:right w:val="single" w:sz="8" w:space="0" w:color="000000"/>
            </w:tcBorders>
            <w:shd w:val="clear" w:color="D9D9D9" w:fill="D9D9D9"/>
            <w:vAlign w:val="center"/>
            <w:hideMark/>
          </w:tcPr>
          <w:p w:rsidR="000668C2" w:rsidRPr="000668C2" w:rsidRDefault="000668C2" w:rsidP="000668C2">
            <w:pPr>
              <w:spacing w:after="0" w:line="240" w:lineRule="auto"/>
              <w:jc w:val="both"/>
              <w:rPr>
                <w:rFonts w:eastAsia="Times New Roman"/>
                <w:color w:val="000000"/>
                <w:lang w:eastAsia="pl-PL"/>
              </w:rPr>
            </w:pPr>
            <w:r w:rsidRPr="000668C2">
              <w:rPr>
                <w:rFonts w:eastAsia="Times New Roman"/>
                <w:color w:val="000000"/>
                <w:lang w:eastAsia="pl-PL"/>
              </w:rPr>
              <w:t>1. Czy projekt jest zgodny z przepisami prawa krajowego i unijnego?</w:t>
            </w:r>
          </w:p>
        </w:tc>
      </w:tr>
      <w:tr w:rsidR="000668C2" w:rsidRPr="000668C2" w:rsidTr="00F90395">
        <w:trPr>
          <w:trHeight w:val="915"/>
        </w:trPr>
        <w:tc>
          <w:tcPr>
            <w:tcW w:w="10362" w:type="dxa"/>
            <w:gridSpan w:val="31"/>
            <w:tcBorders>
              <w:top w:val="nil"/>
              <w:left w:val="single" w:sz="8" w:space="0" w:color="000000"/>
              <w:bottom w:val="single" w:sz="8" w:space="0" w:color="000000"/>
              <w:right w:val="single" w:sz="8" w:space="0" w:color="000000"/>
            </w:tcBorders>
            <w:shd w:val="clear" w:color="D9D9D9" w:fill="D9D9D9"/>
            <w:vAlign w:val="center"/>
            <w:hideMark/>
          </w:tcPr>
          <w:p w:rsidR="000668C2" w:rsidRPr="000668C2" w:rsidRDefault="000668C2" w:rsidP="000668C2">
            <w:pPr>
              <w:spacing w:after="0" w:line="240" w:lineRule="auto"/>
              <w:jc w:val="both"/>
              <w:rPr>
                <w:rFonts w:eastAsia="Times New Roman"/>
                <w:color w:val="000000"/>
                <w:sz w:val="18"/>
                <w:szCs w:val="18"/>
                <w:lang w:eastAsia="pl-PL"/>
              </w:rPr>
            </w:pPr>
            <w:r w:rsidRPr="000668C2">
              <w:rPr>
                <w:rFonts w:eastAsia="Times New Roman"/>
                <w:color w:val="000000"/>
                <w:sz w:val="18"/>
                <w:szCs w:val="18"/>
                <w:lang w:eastAsia="pl-PL"/>
              </w:rPr>
              <w:t>Kryterium ma na celu zapewnienie, że realizowane projekty będą zgodne z prawem. W ramach weryfikacji kryterium będzie oceniana zgodność projektu między innymi z przepisami w zakresie pomocy publicznej, prawa pracy, kodeksu cywilnego oraz zamówień publicznych.</w:t>
            </w:r>
          </w:p>
        </w:tc>
      </w:tr>
      <w:tr w:rsidR="002E415B" w:rsidRPr="000668C2" w:rsidTr="002E415B">
        <w:trPr>
          <w:trHeight w:val="333"/>
        </w:trPr>
        <w:tc>
          <w:tcPr>
            <w:tcW w:w="5826" w:type="dxa"/>
            <w:gridSpan w:val="16"/>
            <w:tcBorders>
              <w:top w:val="nil"/>
              <w:left w:val="single" w:sz="8" w:space="0" w:color="000000"/>
              <w:bottom w:val="single" w:sz="8" w:space="0" w:color="000000"/>
              <w:right w:val="single" w:sz="8" w:space="0" w:color="000000"/>
            </w:tcBorders>
            <w:shd w:val="clear" w:color="auto" w:fill="auto"/>
            <w:vAlign w:val="center"/>
            <w:hideMark/>
          </w:tcPr>
          <w:p w:rsidR="002E415B" w:rsidRPr="000668C2" w:rsidRDefault="002E415B" w:rsidP="000668C2">
            <w:pPr>
              <w:spacing w:after="0" w:line="240" w:lineRule="auto"/>
              <w:jc w:val="both"/>
              <w:rPr>
                <w:rFonts w:eastAsia="Times New Roman"/>
                <w:color w:val="000000"/>
                <w:sz w:val="18"/>
                <w:szCs w:val="18"/>
                <w:lang w:eastAsia="pl-PL"/>
              </w:rPr>
            </w:pPr>
            <w:r w:rsidRPr="000668C2">
              <w:rPr>
                <w:rFonts w:eastAsia="Times New Roman"/>
                <w:color w:val="000000"/>
                <w:lang w:eastAsia="pl-PL"/>
              </w:rPr>
              <w:t>□ Tak</w:t>
            </w:r>
          </w:p>
        </w:tc>
        <w:tc>
          <w:tcPr>
            <w:tcW w:w="4536" w:type="dxa"/>
            <w:gridSpan w:val="15"/>
            <w:tcBorders>
              <w:top w:val="nil"/>
              <w:left w:val="single" w:sz="8" w:space="0" w:color="000000"/>
              <w:bottom w:val="single" w:sz="8" w:space="0" w:color="000000"/>
              <w:right w:val="single" w:sz="8" w:space="0" w:color="000000"/>
            </w:tcBorders>
            <w:shd w:val="clear" w:color="auto" w:fill="auto"/>
            <w:vAlign w:val="center"/>
          </w:tcPr>
          <w:p w:rsidR="002E415B" w:rsidRPr="000668C2" w:rsidRDefault="002E415B" w:rsidP="000668C2">
            <w:pPr>
              <w:spacing w:after="0" w:line="240" w:lineRule="auto"/>
              <w:jc w:val="both"/>
              <w:rPr>
                <w:rFonts w:eastAsia="Times New Roman"/>
                <w:color w:val="000000"/>
                <w:sz w:val="18"/>
                <w:szCs w:val="18"/>
                <w:lang w:eastAsia="pl-PL"/>
              </w:rPr>
            </w:pPr>
            <w:r w:rsidRPr="000668C2">
              <w:rPr>
                <w:rFonts w:eastAsia="Times New Roman"/>
                <w:color w:val="000000"/>
                <w:lang w:eastAsia="pl-PL"/>
              </w:rPr>
              <w:t>□ Nie  – odrzucić projekt</w:t>
            </w:r>
          </w:p>
        </w:tc>
      </w:tr>
      <w:tr w:rsidR="000668C2" w:rsidRPr="000668C2" w:rsidTr="00F90395">
        <w:trPr>
          <w:trHeight w:val="300"/>
        </w:trPr>
        <w:tc>
          <w:tcPr>
            <w:tcW w:w="10362" w:type="dxa"/>
            <w:gridSpan w:val="31"/>
            <w:tcBorders>
              <w:top w:val="single" w:sz="8" w:space="0" w:color="000000"/>
              <w:left w:val="single" w:sz="8" w:space="0" w:color="000000"/>
              <w:bottom w:val="nil"/>
              <w:right w:val="single" w:sz="8" w:space="0" w:color="000000"/>
            </w:tcBorders>
            <w:shd w:val="clear" w:color="D9D9D9" w:fill="D9D9D9"/>
            <w:vAlign w:val="center"/>
            <w:hideMark/>
          </w:tcPr>
          <w:p w:rsidR="000668C2" w:rsidRPr="000668C2" w:rsidRDefault="000668C2" w:rsidP="000668C2">
            <w:pPr>
              <w:spacing w:after="0" w:line="240" w:lineRule="auto"/>
              <w:jc w:val="both"/>
              <w:rPr>
                <w:rFonts w:eastAsia="Times New Roman"/>
                <w:color w:val="000000"/>
                <w:lang w:eastAsia="pl-PL"/>
              </w:rPr>
            </w:pPr>
            <w:r w:rsidRPr="000668C2">
              <w:rPr>
                <w:rFonts w:eastAsia="Times New Roman"/>
                <w:color w:val="000000"/>
                <w:lang w:eastAsia="pl-PL"/>
              </w:rPr>
              <w:t>2. Czy projekt jest zgodny z zasadą zrównoważonego rozwoju?</w:t>
            </w:r>
          </w:p>
        </w:tc>
      </w:tr>
      <w:tr w:rsidR="000668C2" w:rsidRPr="000668C2" w:rsidTr="00F90395">
        <w:trPr>
          <w:trHeight w:val="315"/>
        </w:trPr>
        <w:tc>
          <w:tcPr>
            <w:tcW w:w="10362" w:type="dxa"/>
            <w:gridSpan w:val="31"/>
            <w:tcBorders>
              <w:top w:val="nil"/>
              <w:left w:val="single" w:sz="8" w:space="0" w:color="000000"/>
              <w:bottom w:val="single" w:sz="8" w:space="0" w:color="000000"/>
              <w:right w:val="single" w:sz="8" w:space="0" w:color="000000"/>
            </w:tcBorders>
            <w:shd w:val="clear" w:color="D9D9D9" w:fill="D9D9D9"/>
            <w:vAlign w:val="center"/>
            <w:hideMark/>
          </w:tcPr>
          <w:p w:rsidR="000668C2" w:rsidRPr="000668C2" w:rsidRDefault="000668C2" w:rsidP="000668C2">
            <w:pPr>
              <w:spacing w:after="0" w:line="240" w:lineRule="auto"/>
              <w:jc w:val="both"/>
              <w:rPr>
                <w:rFonts w:eastAsia="Times New Roman"/>
                <w:color w:val="000000"/>
                <w:sz w:val="18"/>
                <w:szCs w:val="18"/>
                <w:lang w:eastAsia="pl-PL"/>
              </w:rPr>
            </w:pPr>
            <w:r w:rsidRPr="000668C2">
              <w:rPr>
                <w:rFonts w:eastAsia="Times New Roman"/>
                <w:color w:val="000000"/>
                <w:sz w:val="18"/>
                <w:szCs w:val="18"/>
                <w:lang w:eastAsia="pl-PL"/>
              </w:rPr>
              <w:t>Kryterium ma na celu zapewnić zgodność projektu z zasadą zrównoważonego rozwoju.</w:t>
            </w:r>
          </w:p>
        </w:tc>
      </w:tr>
      <w:tr w:rsidR="000668C2" w:rsidRPr="000668C2" w:rsidTr="00F90395">
        <w:trPr>
          <w:trHeight w:val="315"/>
        </w:trPr>
        <w:tc>
          <w:tcPr>
            <w:tcW w:w="5804" w:type="dxa"/>
            <w:gridSpan w:val="15"/>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0668C2" w:rsidRPr="000668C2" w:rsidRDefault="000668C2" w:rsidP="000668C2">
            <w:pPr>
              <w:spacing w:after="0" w:line="240" w:lineRule="auto"/>
              <w:jc w:val="both"/>
              <w:rPr>
                <w:rFonts w:eastAsia="Times New Roman"/>
                <w:color w:val="000000"/>
                <w:lang w:eastAsia="pl-PL"/>
              </w:rPr>
            </w:pPr>
            <w:r w:rsidRPr="000668C2">
              <w:rPr>
                <w:rFonts w:eastAsia="Times New Roman"/>
                <w:color w:val="000000"/>
                <w:lang w:eastAsia="pl-PL"/>
              </w:rPr>
              <w:t>□ Tak</w:t>
            </w:r>
          </w:p>
        </w:tc>
        <w:tc>
          <w:tcPr>
            <w:tcW w:w="4558" w:type="dxa"/>
            <w:gridSpan w:val="16"/>
            <w:tcBorders>
              <w:top w:val="single" w:sz="8" w:space="0" w:color="000000"/>
              <w:left w:val="nil"/>
              <w:bottom w:val="single" w:sz="8" w:space="0" w:color="000000"/>
              <w:right w:val="single" w:sz="8" w:space="0" w:color="000000"/>
            </w:tcBorders>
            <w:shd w:val="clear" w:color="FFFFFF" w:fill="FFFFFF"/>
            <w:vAlign w:val="center"/>
            <w:hideMark/>
          </w:tcPr>
          <w:p w:rsidR="000668C2" w:rsidRPr="000668C2" w:rsidRDefault="000668C2" w:rsidP="000668C2">
            <w:pPr>
              <w:spacing w:after="0" w:line="240" w:lineRule="auto"/>
              <w:jc w:val="both"/>
              <w:rPr>
                <w:rFonts w:eastAsia="Times New Roman"/>
                <w:color w:val="000000"/>
                <w:lang w:eastAsia="pl-PL"/>
              </w:rPr>
            </w:pPr>
            <w:r w:rsidRPr="000668C2">
              <w:rPr>
                <w:rFonts w:eastAsia="Times New Roman"/>
                <w:color w:val="000000"/>
                <w:lang w:eastAsia="pl-PL"/>
              </w:rPr>
              <w:t>□ Nie  – odrzucić projekt</w:t>
            </w:r>
          </w:p>
        </w:tc>
      </w:tr>
      <w:tr w:rsidR="000668C2" w:rsidRPr="000668C2" w:rsidTr="00F90395">
        <w:trPr>
          <w:trHeight w:val="315"/>
        </w:trPr>
        <w:tc>
          <w:tcPr>
            <w:tcW w:w="601" w:type="dxa"/>
            <w:vMerge w:val="restart"/>
            <w:tcBorders>
              <w:top w:val="nil"/>
              <w:left w:val="single" w:sz="8" w:space="0" w:color="000000"/>
              <w:bottom w:val="single" w:sz="8" w:space="0" w:color="000000"/>
              <w:right w:val="single" w:sz="8" w:space="0" w:color="000000"/>
            </w:tcBorders>
            <w:shd w:val="clear" w:color="D9D9D9" w:fill="D9D9D9"/>
            <w:vAlign w:val="center"/>
            <w:hideMark/>
          </w:tcPr>
          <w:p w:rsidR="000668C2" w:rsidRPr="000668C2" w:rsidRDefault="000668C2" w:rsidP="000668C2">
            <w:pPr>
              <w:spacing w:after="0" w:line="240" w:lineRule="auto"/>
              <w:jc w:val="center"/>
              <w:rPr>
                <w:rFonts w:eastAsia="Times New Roman"/>
                <w:color w:val="000000"/>
                <w:lang w:eastAsia="pl-PL"/>
              </w:rPr>
            </w:pPr>
            <w:r w:rsidRPr="000668C2">
              <w:rPr>
                <w:rFonts w:eastAsia="Times New Roman"/>
                <w:color w:val="000000"/>
                <w:lang w:eastAsia="pl-PL"/>
              </w:rPr>
              <w:t>3.</w:t>
            </w:r>
          </w:p>
        </w:tc>
        <w:tc>
          <w:tcPr>
            <w:tcW w:w="9761" w:type="dxa"/>
            <w:gridSpan w:val="30"/>
            <w:tcBorders>
              <w:top w:val="single" w:sz="8" w:space="0" w:color="000000"/>
              <w:left w:val="nil"/>
              <w:bottom w:val="single" w:sz="8" w:space="0" w:color="000000"/>
              <w:right w:val="single" w:sz="8" w:space="0" w:color="000000"/>
            </w:tcBorders>
            <w:shd w:val="clear" w:color="D9D9D9" w:fill="D9D9D9"/>
            <w:vAlign w:val="center"/>
            <w:hideMark/>
          </w:tcPr>
          <w:p w:rsidR="000668C2" w:rsidRPr="000668C2" w:rsidRDefault="000668C2" w:rsidP="000668C2">
            <w:pPr>
              <w:spacing w:after="0" w:line="240" w:lineRule="auto"/>
              <w:jc w:val="center"/>
              <w:rPr>
                <w:rFonts w:eastAsia="Times New Roman"/>
                <w:color w:val="000000"/>
                <w:lang w:eastAsia="pl-PL"/>
              </w:rPr>
            </w:pPr>
            <w:r w:rsidRPr="000668C2">
              <w:rPr>
                <w:rFonts w:eastAsia="Times New Roman"/>
                <w:color w:val="000000"/>
                <w:lang w:eastAsia="pl-PL"/>
              </w:rPr>
              <w:t>Czy projekt należy do wyjątku, co do którego nie stosuje się standardu minimum?</w:t>
            </w:r>
          </w:p>
        </w:tc>
      </w:tr>
      <w:tr w:rsidR="000668C2" w:rsidRPr="000668C2" w:rsidTr="00F90395">
        <w:trPr>
          <w:trHeight w:val="420"/>
        </w:trPr>
        <w:tc>
          <w:tcPr>
            <w:tcW w:w="601" w:type="dxa"/>
            <w:vMerge/>
            <w:tcBorders>
              <w:top w:val="nil"/>
              <w:left w:val="single" w:sz="8" w:space="0" w:color="000000"/>
              <w:bottom w:val="single" w:sz="8" w:space="0" w:color="000000"/>
              <w:right w:val="single" w:sz="8" w:space="0" w:color="000000"/>
            </w:tcBorders>
            <w:vAlign w:val="center"/>
            <w:hideMark/>
          </w:tcPr>
          <w:p w:rsidR="000668C2" w:rsidRPr="000668C2" w:rsidRDefault="000668C2" w:rsidP="000668C2">
            <w:pPr>
              <w:spacing w:after="0" w:line="240" w:lineRule="auto"/>
              <w:rPr>
                <w:rFonts w:eastAsia="Times New Roman"/>
                <w:color w:val="000000"/>
                <w:lang w:eastAsia="pl-PL"/>
              </w:rPr>
            </w:pPr>
          </w:p>
        </w:tc>
        <w:tc>
          <w:tcPr>
            <w:tcW w:w="5203" w:type="dxa"/>
            <w:gridSpan w:val="14"/>
            <w:tcBorders>
              <w:top w:val="single" w:sz="8" w:space="0" w:color="000000"/>
              <w:left w:val="nil"/>
              <w:bottom w:val="single" w:sz="8" w:space="0" w:color="000000"/>
              <w:right w:val="single" w:sz="8" w:space="0" w:color="000000"/>
            </w:tcBorders>
            <w:shd w:val="clear" w:color="auto" w:fill="auto"/>
            <w:vAlign w:val="center"/>
            <w:hideMark/>
          </w:tcPr>
          <w:p w:rsidR="000668C2" w:rsidRPr="000668C2" w:rsidRDefault="000668C2" w:rsidP="000668C2">
            <w:pPr>
              <w:spacing w:after="0" w:line="240" w:lineRule="auto"/>
              <w:rPr>
                <w:rFonts w:eastAsia="Times New Roman"/>
                <w:color w:val="000000"/>
                <w:lang w:eastAsia="pl-PL"/>
              </w:rPr>
            </w:pPr>
            <w:r w:rsidRPr="000668C2">
              <w:rPr>
                <w:rFonts w:eastAsia="Times New Roman"/>
                <w:color w:val="000000"/>
                <w:lang w:eastAsia="pl-PL"/>
              </w:rPr>
              <w:t xml:space="preserve">□ Tak </w:t>
            </w:r>
          </w:p>
        </w:tc>
        <w:tc>
          <w:tcPr>
            <w:tcW w:w="4558" w:type="dxa"/>
            <w:gridSpan w:val="16"/>
            <w:tcBorders>
              <w:top w:val="single" w:sz="8" w:space="0" w:color="000000"/>
              <w:left w:val="nil"/>
              <w:bottom w:val="single" w:sz="8" w:space="0" w:color="000000"/>
              <w:right w:val="single" w:sz="8" w:space="0" w:color="000000"/>
            </w:tcBorders>
            <w:shd w:val="clear" w:color="auto" w:fill="auto"/>
            <w:vAlign w:val="center"/>
            <w:hideMark/>
          </w:tcPr>
          <w:p w:rsidR="000668C2" w:rsidRPr="000668C2" w:rsidRDefault="000668C2" w:rsidP="000668C2">
            <w:pPr>
              <w:spacing w:after="0" w:line="240" w:lineRule="auto"/>
              <w:rPr>
                <w:rFonts w:eastAsia="Times New Roman"/>
                <w:color w:val="000000"/>
                <w:lang w:eastAsia="pl-PL"/>
              </w:rPr>
            </w:pPr>
            <w:r w:rsidRPr="000668C2">
              <w:rPr>
                <w:rFonts w:eastAsia="Times New Roman"/>
                <w:color w:val="000000"/>
                <w:lang w:eastAsia="pl-PL"/>
              </w:rPr>
              <w:t xml:space="preserve">□ Nie </w:t>
            </w:r>
          </w:p>
        </w:tc>
      </w:tr>
      <w:tr w:rsidR="000668C2" w:rsidRPr="000668C2" w:rsidTr="00F90395">
        <w:trPr>
          <w:trHeight w:val="315"/>
        </w:trPr>
        <w:tc>
          <w:tcPr>
            <w:tcW w:w="601" w:type="dxa"/>
            <w:vMerge/>
            <w:tcBorders>
              <w:top w:val="nil"/>
              <w:left w:val="single" w:sz="8" w:space="0" w:color="000000"/>
              <w:bottom w:val="single" w:sz="8" w:space="0" w:color="000000"/>
              <w:right w:val="single" w:sz="8" w:space="0" w:color="000000"/>
            </w:tcBorders>
            <w:vAlign w:val="center"/>
            <w:hideMark/>
          </w:tcPr>
          <w:p w:rsidR="000668C2" w:rsidRPr="000668C2" w:rsidRDefault="000668C2" w:rsidP="000668C2">
            <w:pPr>
              <w:spacing w:after="0" w:line="240" w:lineRule="auto"/>
              <w:rPr>
                <w:rFonts w:eastAsia="Times New Roman"/>
                <w:color w:val="000000"/>
                <w:lang w:eastAsia="pl-PL"/>
              </w:rPr>
            </w:pPr>
          </w:p>
        </w:tc>
        <w:tc>
          <w:tcPr>
            <w:tcW w:w="9761" w:type="dxa"/>
            <w:gridSpan w:val="30"/>
            <w:tcBorders>
              <w:top w:val="single" w:sz="8" w:space="0" w:color="000000"/>
              <w:left w:val="nil"/>
              <w:bottom w:val="nil"/>
              <w:right w:val="single" w:sz="8" w:space="0" w:color="000000"/>
            </w:tcBorders>
            <w:shd w:val="clear" w:color="auto" w:fill="auto"/>
            <w:vAlign w:val="center"/>
            <w:hideMark/>
          </w:tcPr>
          <w:p w:rsidR="000668C2" w:rsidRPr="000668C2" w:rsidRDefault="000668C2" w:rsidP="000668C2">
            <w:pPr>
              <w:spacing w:after="0" w:line="240" w:lineRule="auto"/>
              <w:rPr>
                <w:rFonts w:eastAsia="Times New Roman"/>
                <w:color w:val="000000"/>
                <w:lang w:eastAsia="pl-PL"/>
              </w:rPr>
            </w:pPr>
            <w:r w:rsidRPr="000668C2">
              <w:rPr>
                <w:rFonts w:eastAsia="Times New Roman"/>
                <w:color w:val="000000"/>
                <w:lang w:eastAsia="pl-PL"/>
              </w:rPr>
              <w:t>Wyjątki, co do których nie stosuje się standardu minimum:</w:t>
            </w:r>
          </w:p>
        </w:tc>
      </w:tr>
      <w:tr w:rsidR="000668C2" w:rsidRPr="000668C2" w:rsidTr="00F90395">
        <w:trPr>
          <w:trHeight w:val="315"/>
        </w:trPr>
        <w:tc>
          <w:tcPr>
            <w:tcW w:w="601" w:type="dxa"/>
            <w:vMerge/>
            <w:tcBorders>
              <w:top w:val="nil"/>
              <w:left w:val="single" w:sz="8" w:space="0" w:color="000000"/>
              <w:bottom w:val="single" w:sz="8" w:space="0" w:color="000000"/>
              <w:right w:val="single" w:sz="8" w:space="0" w:color="000000"/>
            </w:tcBorders>
            <w:vAlign w:val="center"/>
            <w:hideMark/>
          </w:tcPr>
          <w:p w:rsidR="000668C2" w:rsidRPr="000668C2" w:rsidRDefault="000668C2" w:rsidP="000668C2">
            <w:pPr>
              <w:spacing w:after="0" w:line="240" w:lineRule="auto"/>
              <w:rPr>
                <w:rFonts w:eastAsia="Times New Roman"/>
                <w:color w:val="000000"/>
                <w:lang w:eastAsia="pl-PL"/>
              </w:rPr>
            </w:pPr>
          </w:p>
        </w:tc>
        <w:tc>
          <w:tcPr>
            <w:tcW w:w="9761" w:type="dxa"/>
            <w:gridSpan w:val="30"/>
            <w:tcBorders>
              <w:top w:val="nil"/>
              <w:left w:val="nil"/>
              <w:bottom w:val="nil"/>
              <w:right w:val="single" w:sz="8" w:space="0" w:color="000000"/>
            </w:tcBorders>
            <w:shd w:val="clear" w:color="auto" w:fill="auto"/>
            <w:vAlign w:val="center"/>
            <w:hideMark/>
          </w:tcPr>
          <w:p w:rsidR="000668C2" w:rsidRPr="000668C2" w:rsidRDefault="000668C2" w:rsidP="000668C2">
            <w:pPr>
              <w:spacing w:after="0" w:line="240" w:lineRule="auto"/>
              <w:rPr>
                <w:rFonts w:eastAsia="Times New Roman"/>
                <w:color w:val="000000"/>
                <w:lang w:eastAsia="pl-PL"/>
              </w:rPr>
            </w:pPr>
            <w:r w:rsidRPr="000668C2">
              <w:rPr>
                <w:rFonts w:eastAsia="Times New Roman"/>
                <w:color w:val="000000"/>
                <w:lang w:eastAsia="pl-PL"/>
              </w:rPr>
              <w:t>1)</w:t>
            </w:r>
            <w:r w:rsidRPr="000668C2">
              <w:rPr>
                <w:rFonts w:ascii="Times New Roman" w:eastAsia="Times New Roman" w:hAnsi="Times New Roman"/>
                <w:color w:val="000000"/>
                <w:sz w:val="14"/>
                <w:szCs w:val="14"/>
                <w:lang w:eastAsia="pl-PL"/>
              </w:rPr>
              <w:t xml:space="preserve">      </w:t>
            </w:r>
            <w:r w:rsidRPr="000668C2">
              <w:rPr>
                <w:rFonts w:eastAsia="Times New Roman"/>
                <w:color w:val="000000"/>
                <w:lang w:eastAsia="pl-PL"/>
              </w:rPr>
              <w:t>profil działalności beneficjenta (ograniczenia statutowe),</w:t>
            </w:r>
          </w:p>
        </w:tc>
      </w:tr>
      <w:tr w:rsidR="000668C2" w:rsidRPr="000668C2" w:rsidTr="00F90395">
        <w:trPr>
          <w:trHeight w:val="315"/>
        </w:trPr>
        <w:tc>
          <w:tcPr>
            <w:tcW w:w="601" w:type="dxa"/>
            <w:vMerge/>
            <w:tcBorders>
              <w:top w:val="nil"/>
              <w:left w:val="single" w:sz="8" w:space="0" w:color="000000"/>
              <w:bottom w:val="single" w:sz="8" w:space="0" w:color="000000"/>
              <w:right w:val="single" w:sz="8" w:space="0" w:color="000000"/>
            </w:tcBorders>
            <w:vAlign w:val="center"/>
            <w:hideMark/>
          </w:tcPr>
          <w:p w:rsidR="000668C2" w:rsidRPr="000668C2" w:rsidRDefault="000668C2" w:rsidP="000668C2">
            <w:pPr>
              <w:spacing w:after="0" w:line="240" w:lineRule="auto"/>
              <w:rPr>
                <w:rFonts w:eastAsia="Times New Roman"/>
                <w:color w:val="000000"/>
                <w:lang w:eastAsia="pl-PL"/>
              </w:rPr>
            </w:pPr>
          </w:p>
        </w:tc>
        <w:tc>
          <w:tcPr>
            <w:tcW w:w="9761" w:type="dxa"/>
            <w:gridSpan w:val="30"/>
            <w:tcBorders>
              <w:top w:val="nil"/>
              <w:left w:val="nil"/>
              <w:bottom w:val="nil"/>
              <w:right w:val="single" w:sz="8" w:space="0" w:color="000000"/>
            </w:tcBorders>
            <w:shd w:val="clear" w:color="auto" w:fill="auto"/>
            <w:vAlign w:val="center"/>
            <w:hideMark/>
          </w:tcPr>
          <w:p w:rsidR="000668C2" w:rsidRPr="000668C2" w:rsidRDefault="000668C2" w:rsidP="000668C2">
            <w:pPr>
              <w:spacing w:after="0" w:line="240" w:lineRule="auto"/>
              <w:rPr>
                <w:rFonts w:eastAsia="Times New Roman"/>
                <w:color w:val="000000"/>
                <w:lang w:eastAsia="pl-PL"/>
              </w:rPr>
            </w:pPr>
            <w:r w:rsidRPr="000668C2">
              <w:rPr>
                <w:rFonts w:eastAsia="Times New Roman"/>
                <w:color w:val="000000"/>
                <w:lang w:eastAsia="pl-PL"/>
              </w:rPr>
              <w:t>2)</w:t>
            </w:r>
            <w:r w:rsidRPr="000668C2">
              <w:rPr>
                <w:rFonts w:ascii="Times New Roman" w:eastAsia="Times New Roman" w:hAnsi="Times New Roman"/>
                <w:color w:val="000000"/>
                <w:sz w:val="14"/>
                <w:szCs w:val="14"/>
                <w:lang w:eastAsia="pl-PL"/>
              </w:rPr>
              <w:t xml:space="preserve">      </w:t>
            </w:r>
            <w:r w:rsidRPr="000668C2">
              <w:rPr>
                <w:rFonts w:eastAsia="Times New Roman"/>
                <w:color w:val="000000"/>
                <w:lang w:eastAsia="pl-PL"/>
              </w:rPr>
              <w:t>zamknięta rekrutacja - projekt obejmuje (ze względu na swój zakres oddziaływania) wsparciem wszystkich pracowników/personel konkretnego podmiotu, wyodrębnionej organizacyjnie części danego podmiotu lub konkretnej grupy podmiotów wskazanych we wniosku o dofinansowanie projektu.</w:t>
            </w:r>
          </w:p>
        </w:tc>
      </w:tr>
      <w:tr w:rsidR="000668C2" w:rsidRPr="000668C2" w:rsidTr="00F90395">
        <w:trPr>
          <w:trHeight w:val="315"/>
        </w:trPr>
        <w:tc>
          <w:tcPr>
            <w:tcW w:w="601" w:type="dxa"/>
            <w:vMerge/>
            <w:tcBorders>
              <w:top w:val="nil"/>
              <w:left w:val="single" w:sz="8" w:space="0" w:color="000000"/>
              <w:bottom w:val="single" w:sz="8" w:space="0" w:color="000000"/>
              <w:right w:val="single" w:sz="8" w:space="0" w:color="000000"/>
            </w:tcBorders>
            <w:vAlign w:val="center"/>
            <w:hideMark/>
          </w:tcPr>
          <w:p w:rsidR="000668C2" w:rsidRPr="000668C2" w:rsidRDefault="000668C2" w:rsidP="000668C2">
            <w:pPr>
              <w:spacing w:after="0" w:line="240" w:lineRule="auto"/>
              <w:rPr>
                <w:rFonts w:eastAsia="Times New Roman"/>
                <w:color w:val="000000"/>
                <w:lang w:eastAsia="pl-PL"/>
              </w:rPr>
            </w:pPr>
          </w:p>
        </w:tc>
        <w:tc>
          <w:tcPr>
            <w:tcW w:w="9761" w:type="dxa"/>
            <w:gridSpan w:val="30"/>
            <w:tcBorders>
              <w:top w:val="nil"/>
              <w:left w:val="nil"/>
              <w:bottom w:val="single" w:sz="8" w:space="0" w:color="000000"/>
              <w:right w:val="single" w:sz="8" w:space="0" w:color="000000"/>
            </w:tcBorders>
            <w:shd w:val="clear" w:color="auto" w:fill="auto"/>
            <w:vAlign w:val="center"/>
            <w:hideMark/>
          </w:tcPr>
          <w:p w:rsidR="000668C2" w:rsidRPr="000668C2" w:rsidRDefault="000668C2" w:rsidP="000668C2">
            <w:pPr>
              <w:spacing w:after="0" w:line="240" w:lineRule="auto"/>
              <w:rPr>
                <w:rFonts w:eastAsia="Times New Roman"/>
                <w:color w:val="000000"/>
                <w:lang w:eastAsia="pl-PL"/>
              </w:rPr>
            </w:pPr>
            <w:r w:rsidRPr="000668C2">
              <w:rPr>
                <w:rFonts w:eastAsia="Times New Roman"/>
                <w:color w:val="000000"/>
                <w:lang w:eastAsia="pl-PL"/>
              </w:rPr>
              <w:t>W przypadku projektów które należą do wyjątków, zaleca się również planowanie działań zmierzających do przestrzegania zasady równości szans kobiet i mężczyzn.</w:t>
            </w:r>
          </w:p>
        </w:tc>
      </w:tr>
      <w:tr w:rsidR="000668C2" w:rsidRPr="000668C2" w:rsidTr="00F90395">
        <w:trPr>
          <w:trHeight w:val="315"/>
        </w:trPr>
        <w:tc>
          <w:tcPr>
            <w:tcW w:w="601" w:type="dxa"/>
            <w:vMerge/>
            <w:tcBorders>
              <w:top w:val="nil"/>
              <w:left w:val="single" w:sz="8" w:space="0" w:color="000000"/>
              <w:bottom w:val="single" w:sz="8" w:space="0" w:color="000000"/>
              <w:right w:val="single" w:sz="8" w:space="0" w:color="000000"/>
            </w:tcBorders>
            <w:vAlign w:val="center"/>
            <w:hideMark/>
          </w:tcPr>
          <w:p w:rsidR="000668C2" w:rsidRPr="000668C2" w:rsidRDefault="000668C2" w:rsidP="000668C2">
            <w:pPr>
              <w:spacing w:after="0" w:line="240" w:lineRule="auto"/>
              <w:rPr>
                <w:rFonts w:eastAsia="Times New Roman"/>
                <w:color w:val="000000"/>
                <w:lang w:eastAsia="pl-PL"/>
              </w:rPr>
            </w:pPr>
          </w:p>
        </w:tc>
        <w:tc>
          <w:tcPr>
            <w:tcW w:w="9761" w:type="dxa"/>
            <w:gridSpan w:val="30"/>
            <w:tcBorders>
              <w:top w:val="single" w:sz="8" w:space="0" w:color="000000"/>
              <w:left w:val="nil"/>
              <w:bottom w:val="single" w:sz="8" w:space="0" w:color="000000"/>
              <w:right w:val="single" w:sz="8" w:space="0" w:color="000000"/>
            </w:tcBorders>
            <w:shd w:val="clear" w:color="auto" w:fill="auto"/>
            <w:vAlign w:val="center"/>
            <w:hideMark/>
          </w:tcPr>
          <w:p w:rsidR="000668C2" w:rsidRPr="000668C2" w:rsidRDefault="000668C2" w:rsidP="000668C2">
            <w:pPr>
              <w:spacing w:after="0" w:line="240" w:lineRule="auto"/>
              <w:rPr>
                <w:rFonts w:eastAsia="Times New Roman"/>
                <w:color w:val="000000"/>
                <w:lang w:eastAsia="pl-PL"/>
              </w:rPr>
            </w:pPr>
            <w:r w:rsidRPr="000668C2">
              <w:rPr>
                <w:rFonts w:eastAsia="Times New Roman"/>
                <w:color w:val="000000"/>
                <w:lang w:eastAsia="pl-PL"/>
              </w:rPr>
              <w:t>Standard minimum jest spełniony w przypadku uzyskania co najmniej 3 punktów za poniższe kryteria oceny.</w:t>
            </w:r>
          </w:p>
        </w:tc>
      </w:tr>
      <w:tr w:rsidR="000668C2" w:rsidRPr="000668C2" w:rsidTr="00F90395">
        <w:trPr>
          <w:trHeight w:val="315"/>
        </w:trPr>
        <w:tc>
          <w:tcPr>
            <w:tcW w:w="601" w:type="dxa"/>
            <w:vMerge/>
            <w:tcBorders>
              <w:top w:val="nil"/>
              <w:left w:val="single" w:sz="8" w:space="0" w:color="000000"/>
              <w:bottom w:val="single" w:sz="8" w:space="0" w:color="000000"/>
              <w:right w:val="single" w:sz="8" w:space="0" w:color="000000"/>
            </w:tcBorders>
            <w:vAlign w:val="center"/>
            <w:hideMark/>
          </w:tcPr>
          <w:p w:rsidR="000668C2" w:rsidRPr="000668C2" w:rsidRDefault="000668C2" w:rsidP="000668C2">
            <w:pPr>
              <w:spacing w:after="0" w:line="240" w:lineRule="auto"/>
              <w:rPr>
                <w:rFonts w:eastAsia="Times New Roman"/>
                <w:color w:val="000000"/>
                <w:lang w:eastAsia="pl-PL"/>
              </w:rPr>
            </w:pPr>
          </w:p>
        </w:tc>
        <w:tc>
          <w:tcPr>
            <w:tcW w:w="520" w:type="dxa"/>
            <w:tcBorders>
              <w:top w:val="nil"/>
              <w:left w:val="nil"/>
              <w:bottom w:val="single" w:sz="8" w:space="0" w:color="000000"/>
              <w:right w:val="single" w:sz="8" w:space="0" w:color="000000"/>
            </w:tcBorders>
            <w:shd w:val="clear" w:color="D9D9D9" w:fill="D9D9D9"/>
            <w:vAlign w:val="center"/>
            <w:hideMark/>
          </w:tcPr>
          <w:p w:rsidR="000668C2" w:rsidRPr="000668C2" w:rsidRDefault="000668C2" w:rsidP="000668C2">
            <w:pPr>
              <w:spacing w:after="0" w:line="240" w:lineRule="auto"/>
              <w:jc w:val="both"/>
              <w:rPr>
                <w:rFonts w:eastAsia="Times New Roman"/>
                <w:color w:val="000000"/>
                <w:lang w:eastAsia="pl-PL"/>
              </w:rPr>
            </w:pPr>
            <w:r w:rsidRPr="000668C2">
              <w:rPr>
                <w:rFonts w:eastAsia="Times New Roman"/>
                <w:color w:val="000000"/>
                <w:lang w:eastAsia="pl-PL"/>
              </w:rPr>
              <w:t>1.</w:t>
            </w:r>
          </w:p>
        </w:tc>
        <w:tc>
          <w:tcPr>
            <w:tcW w:w="9241" w:type="dxa"/>
            <w:gridSpan w:val="29"/>
            <w:tcBorders>
              <w:top w:val="single" w:sz="8" w:space="0" w:color="000000"/>
              <w:left w:val="nil"/>
              <w:bottom w:val="single" w:sz="8" w:space="0" w:color="000000"/>
              <w:right w:val="single" w:sz="8" w:space="0" w:color="000000"/>
            </w:tcBorders>
            <w:shd w:val="clear" w:color="D9D9D9" w:fill="D9D9D9"/>
            <w:vAlign w:val="center"/>
            <w:hideMark/>
          </w:tcPr>
          <w:p w:rsidR="000668C2" w:rsidRPr="000668C2" w:rsidRDefault="000668C2" w:rsidP="00845656">
            <w:pPr>
              <w:spacing w:after="0" w:line="240" w:lineRule="auto"/>
              <w:rPr>
                <w:rFonts w:eastAsia="Times New Roman"/>
                <w:color w:val="000000"/>
                <w:lang w:eastAsia="pl-PL"/>
              </w:rPr>
            </w:pPr>
            <w:r w:rsidRPr="000668C2">
              <w:rPr>
                <w:rFonts w:eastAsia="Times New Roman"/>
                <w:color w:val="000000"/>
                <w:lang w:eastAsia="pl-PL"/>
              </w:rPr>
              <w:t xml:space="preserve">We wniosku o dofinansowanie projektu zawarte zostały informacje, które potwierdzają istnienie (albo brak istniejących) barier równościowych w obszarze tematycznym interwencji i/lub zasięgu oddziaływania projektu.  </w:t>
            </w:r>
          </w:p>
        </w:tc>
      </w:tr>
      <w:tr w:rsidR="0047328B" w:rsidRPr="000668C2" w:rsidTr="005F1E4D">
        <w:trPr>
          <w:trHeight w:val="315"/>
        </w:trPr>
        <w:tc>
          <w:tcPr>
            <w:tcW w:w="601" w:type="dxa"/>
            <w:vMerge/>
            <w:tcBorders>
              <w:top w:val="nil"/>
              <w:left w:val="single" w:sz="8" w:space="0" w:color="000000"/>
              <w:bottom w:val="single" w:sz="8" w:space="0" w:color="000000"/>
              <w:right w:val="single" w:sz="8" w:space="0" w:color="000000"/>
            </w:tcBorders>
            <w:vAlign w:val="center"/>
            <w:hideMark/>
          </w:tcPr>
          <w:p w:rsidR="0047328B" w:rsidRPr="000668C2" w:rsidRDefault="0047328B" w:rsidP="000668C2">
            <w:pPr>
              <w:spacing w:after="0" w:line="240" w:lineRule="auto"/>
              <w:rPr>
                <w:rFonts w:eastAsia="Times New Roman"/>
                <w:color w:val="000000"/>
                <w:lang w:eastAsia="pl-PL"/>
              </w:rPr>
            </w:pPr>
          </w:p>
        </w:tc>
        <w:tc>
          <w:tcPr>
            <w:tcW w:w="3034" w:type="dxa"/>
            <w:gridSpan w:val="8"/>
            <w:tcBorders>
              <w:top w:val="single" w:sz="8" w:space="0" w:color="000000"/>
              <w:left w:val="nil"/>
              <w:bottom w:val="single" w:sz="8" w:space="0" w:color="000000"/>
              <w:right w:val="single" w:sz="8" w:space="0" w:color="000000"/>
            </w:tcBorders>
            <w:shd w:val="clear" w:color="auto" w:fill="auto"/>
            <w:vAlign w:val="center"/>
            <w:hideMark/>
          </w:tcPr>
          <w:p w:rsidR="0047328B" w:rsidRPr="000668C2" w:rsidRDefault="0047328B" w:rsidP="000668C2">
            <w:pPr>
              <w:spacing w:after="0" w:line="240" w:lineRule="auto"/>
              <w:jc w:val="center"/>
              <w:rPr>
                <w:rFonts w:eastAsia="Times New Roman"/>
                <w:color w:val="000000"/>
                <w:lang w:eastAsia="pl-PL"/>
              </w:rPr>
            </w:pPr>
            <w:r w:rsidRPr="000668C2">
              <w:rPr>
                <w:rFonts w:eastAsia="Times New Roman"/>
                <w:color w:val="000000"/>
                <w:lang w:eastAsia="pl-PL"/>
              </w:rPr>
              <w:t xml:space="preserve">  □ 0      </w:t>
            </w:r>
          </w:p>
        </w:tc>
        <w:tc>
          <w:tcPr>
            <w:tcW w:w="6727" w:type="dxa"/>
            <w:gridSpan w:val="22"/>
            <w:tcBorders>
              <w:top w:val="single" w:sz="8" w:space="0" w:color="000000"/>
              <w:left w:val="nil"/>
              <w:bottom w:val="single" w:sz="8" w:space="0" w:color="000000"/>
              <w:right w:val="single" w:sz="8" w:space="0" w:color="000000"/>
            </w:tcBorders>
            <w:shd w:val="clear" w:color="auto" w:fill="auto"/>
            <w:vAlign w:val="center"/>
            <w:hideMark/>
          </w:tcPr>
          <w:p w:rsidR="0047328B" w:rsidRPr="000668C2" w:rsidRDefault="0047328B" w:rsidP="000668C2">
            <w:pPr>
              <w:spacing w:after="0" w:line="240" w:lineRule="auto"/>
              <w:jc w:val="center"/>
              <w:rPr>
                <w:rFonts w:eastAsia="Times New Roman"/>
                <w:color w:val="000000"/>
                <w:lang w:eastAsia="pl-PL"/>
              </w:rPr>
            </w:pPr>
            <w:r w:rsidRPr="000668C2">
              <w:rPr>
                <w:rFonts w:eastAsia="Times New Roman"/>
                <w:color w:val="000000"/>
                <w:lang w:eastAsia="pl-PL"/>
              </w:rPr>
              <w:t xml:space="preserve">□ 1   </w:t>
            </w:r>
          </w:p>
        </w:tc>
      </w:tr>
      <w:tr w:rsidR="000668C2" w:rsidRPr="000668C2" w:rsidTr="00F90395">
        <w:trPr>
          <w:trHeight w:val="315"/>
        </w:trPr>
        <w:tc>
          <w:tcPr>
            <w:tcW w:w="601" w:type="dxa"/>
            <w:vMerge/>
            <w:tcBorders>
              <w:top w:val="nil"/>
              <w:left w:val="single" w:sz="8" w:space="0" w:color="000000"/>
              <w:bottom w:val="single" w:sz="8" w:space="0" w:color="000000"/>
              <w:right w:val="single" w:sz="8" w:space="0" w:color="000000"/>
            </w:tcBorders>
            <w:vAlign w:val="center"/>
            <w:hideMark/>
          </w:tcPr>
          <w:p w:rsidR="000668C2" w:rsidRPr="000668C2" w:rsidRDefault="000668C2" w:rsidP="000668C2">
            <w:pPr>
              <w:spacing w:after="0" w:line="240" w:lineRule="auto"/>
              <w:rPr>
                <w:rFonts w:eastAsia="Times New Roman"/>
                <w:color w:val="000000"/>
                <w:lang w:eastAsia="pl-PL"/>
              </w:rPr>
            </w:pPr>
          </w:p>
        </w:tc>
        <w:tc>
          <w:tcPr>
            <w:tcW w:w="520" w:type="dxa"/>
            <w:tcBorders>
              <w:top w:val="nil"/>
              <w:left w:val="nil"/>
              <w:bottom w:val="single" w:sz="8" w:space="0" w:color="000000"/>
              <w:right w:val="single" w:sz="8" w:space="0" w:color="000000"/>
            </w:tcBorders>
            <w:shd w:val="clear" w:color="D9D9D9" w:fill="D9D9D9"/>
            <w:vAlign w:val="center"/>
            <w:hideMark/>
          </w:tcPr>
          <w:p w:rsidR="000668C2" w:rsidRPr="000668C2" w:rsidRDefault="000668C2" w:rsidP="000668C2">
            <w:pPr>
              <w:spacing w:after="0" w:line="240" w:lineRule="auto"/>
              <w:jc w:val="both"/>
              <w:rPr>
                <w:rFonts w:eastAsia="Times New Roman"/>
                <w:color w:val="000000"/>
                <w:lang w:eastAsia="pl-PL"/>
              </w:rPr>
            </w:pPr>
            <w:r w:rsidRPr="000668C2">
              <w:rPr>
                <w:rFonts w:eastAsia="Times New Roman"/>
                <w:color w:val="000000"/>
                <w:lang w:eastAsia="pl-PL"/>
              </w:rPr>
              <w:t>2.</w:t>
            </w:r>
          </w:p>
        </w:tc>
        <w:tc>
          <w:tcPr>
            <w:tcW w:w="9241" w:type="dxa"/>
            <w:gridSpan w:val="29"/>
            <w:tcBorders>
              <w:top w:val="single" w:sz="8" w:space="0" w:color="000000"/>
              <w:left w:val="nil"/>
              <w:bottom w:val="single" w:sz="8" w:space="0" w:color="000000"/>
              <w:right w:val="single" w:sz="8" w:space="0" w:color="000000"/>
            </w:tcBorders>
            <w:shd w:val="clear" w:color="D9D9D9" w:fill="D9D9D9"/>
            <w:vAlign w:val="center"/>
            <w:hideMark/>
          </w:tcPr>
          <w:p w:rsidR="000668C2" w:rsidRPr="000668C2" w:rsidRDefault="000668C2" w:rsidP="00845656">
            <w:pPr>
              <w:spacing w:after="0" w:line="240" w:lineRule="auto"/>
              <w:rPr>
                <w:rFonts w:eastAsia="Times New Roman"/>
                <w:color w:val="000000"/>
                <w:lang w:eastAsia="pl-PL"/>
              </w:rPr>
            </w:pPr>
            <w:r w:rsidRPr="000668C2">
              <w:rPr>
                <w:rFonts w:eastAsia="Times New Roman"/>
                <w:color w:val="000000"/>
                <w:lang w:eastAsia="pl-PL"/>
              </w:rPr>
              <w:t>Wniosek o dofinansowanie projektu zawiera działania odpowiadające na zidentyfikowane bariery równościowe w obszarze tematycznym interwencji i/lub zasięgu oddziaływania projektu.</w:t>
            </w:r>
          </w:p>
        </w:tc>
      </w:tr>
      <w:tr w:rsidR="000668C2" w:rsidRPr="000668C2" w:rsidTr="00F90395">
        <w:trPr>
          <w:trHeight w:val="315"/>
        </w:trPr>
        <w:tc>
          <w:tcPr>
            <w:tcW w:w="601" w:type="dxa"/>
            <w:vMerge/>
            <w:tcBorders>
              <w:top w:val="nil"/>
              <w:left w:val="single" w:sz="8" w:space="0" w:color="000000"/>
              <w:bottom w:val="single" w:sz="8" w:space="0" w:color="000000"/>
              <w:right w:val="single" w:sz="8" w:space="0" w:color="000000"/>
            </w:tcBorders>
            <w:vAlign w:val="center"/>
            <w:hideMark/>
          </w:tcPr>
          <w:p w:rsidR="000668C2" w:rsidRPr="000668C2" w:rsidRDefault="000668C2" w:rsidP="000668C2">
            <w:pPr>
              <w:spacing w:after="0" w:line="240" w:lineRule="auto"/>
              <w:rPr>
                <w:rFonts w:eastAsia="Times New Roman"/>
                <w:color w:val="000000"/>
                <w:lang w:eastAsia="pl-PL"/>
              </w:rPr>
            </w:pPr>
          </w:p>
        </w:tc>
        <w:tc>
          <w:tcPr>
            <w:tcW w:w="3034" w:type="dxa"/>
            <w:gridSpan w:val="8"/>
            <w:tcBorders>
              <w:top w:val="single" w:sz="8" w:space="0" w:color="000000"/>
              <w:left w:val="nil"/>
              <w:bottom w:val="single" w:sz="8" w:space="0" w:color="000000"/>
              <w:right w:val="single" w:sz="8" w:space="0" w:color="000000"/>
            </w:tcBorders>
            <w:shd w:val="clear" w:color="auto" w:fill="auto"/>
            <w:vAlign w:val="center"/>
            <w:hideMark/>
          </w:tcPr>
          <w:p w:rsidR="000668C2" w:rsidRPr="000668C2" w:rsidRDefault="000668C2" w:rsidP="000668C2">
            <w:pPr>
              <w:spacing w:after="0" w:line="240" w:lineRule="auto"/>
              <w:jc w:val="center"/>
              <w:rPr>
                <w:rFonts w:eastAsia="Times New Roman"/>
                <w:color w:val="000000"/>
                <w:lang w:eastAsia="pl-PL"/>
              </w:rPr>
            </w:pPr>
            <w:r w:rsidRPr="000668C2">
              <w:rPr>
                <w:rFonts w:eastAsia="Times New Roman"/>
                <w:color w:val="000000"/>
                <w:lang w:eastAsia="pl-PL"/>
              </w:rPr>
              <w:t xml:space="preserve">  □ 0      </w:t>
            </w:r>
          </w:p>
        </w:tc>
        <w:tc>
          <w:tcPr>
            <w:tcW w:w="3641" w:type="dxa"/>
            <w:gridSpan w:val="13"/>
            <w:tcBorders>
              <w:top w:val="single" w:sz="8" w:space="0" w:color="000000"/>
              <w:left w:val="nil"/>
              <w:bottom w:val="single" w:sz="8" w:space="0" w:color="000000"/>
              <w:right w:val="single" w:sz="8" w:space="0" w:color="000000"/>
            </w:tcBorders>
            <w:shd w:val="clear" w:color="auto" w:fill="auto"/>
            <w:vAlign w:val="center"/>
            <w:hideMark/>
          </w:tcPr>
          <w:p w:rsidR="000668C2" w:rsidRPr="000668C2" w:rsidRDefault="000668C2" w:rsidP="000668C2">
            <w:pPr>
              <w:spacing w:after="0" w:line="240" w:lineRule="auto"/>
              <w:jc w:val="center"/>
              <w:rPr>
                <w:rFonts w:eastAsia="Times New Roman"/>
                <w:color w:val="000000"/>
                <w:lang w:eastAsia="pl-PL"/>
              </w:rPr>
            </w:pPr>
            <w:r w:rsidRPr="000668C2">
              <w:rPr>
                <w:rFonts w:eastAsia="Times New Roman"/>
                <w:color w:val="000000"/>
                <w:lang w:eastAsia="pl-PL"/>
              </w:rPr>
              <w:t xml:space="preserve">□ 1   </w:t>
            </w:r>
          </w:p>
        </w:tc>
        <w:tc>
          <w:tcPr>
            <w:tcW w:w="3086" w:type="dxa"/>
            <w:gridSpan w:val="9"/>
            <w:tcBorders>
              <w:top w:val="single" w:sz="8" w:space="0" w:color="000000"/>
              <w:left w:val="nil"/>
              <w:bottom w:val="single" w:sz="8" w:space="0" w:color="000000"/>
              <w:right w:val="single" w:sz="8" w:space="0" w:color="000000"/>
            </w:tcBorders>
            <w:shd w:val="clear" w:color="auto" w:fill="auto"/>
            <w:vAlign w:val="center"/>
            <w:hideMark/>
          </w:tcPr>
          <w:p w:rsidR="000668C2" w:rsidRPr="000668C2" w:rsidRDefault="000668C2" w:rsidP="000668C2">
            <w:pPr>
              <w:spacing w:after="0" w:line="240" w:lineRule="auto"/>
              <w:jc w:val="center"/>
              <w:rPr>
                <w:rFonts w:eastAsia="Times New Roman"/>
                <w:color w:val="000000"/>
                <w:lang w:eastAsia="pl-PL"/>
              </w:rPr>
            </w:pPr>
            <w:r w:rsidRPr="000668C2">
              <w:rPr>
                <w:rFonts w:eastAsia="Times New Roman"/>
                <w:color w:val="000000"/>
                <w:lang w:eastAsia="pl-PL"/>
              </w:rPr>
              <w:t xml:space="preserve">□ 2 </w:t>
            </w:r>
          </w:p>
        </w:tc>
      </w:tr>
      <w:tr w:rsidR="000668C2" w:rsidRPr="000668C2" w:rsidTr="00F90395">
        <w:trPr>
          <w:trHeight w:val="315"/>
        </w:trPr>
        <w:tc>
          <w:tcPr>
            <w:tcW w:w="601" w:type="dxa"/>
            <w:vMerge/>
            <w:tcBorders>
              <w:top w:val="nil"/>
              <w:left w:val="single" w:sz="8" w:space="0" w:color="000000"/>
              <w:bottom w:val="single" w:sz="8" w:space="0" w:color="000000"/>
              <w:right w:val="single" w:sz="8" w:space="0" w:color="000000"/>
            </w:tcBorders>
            <w:vAlign w:val="center"/>
            <w:hideMark/>
          </w:tcPr>
          <w:p w:rsidR="000668C2" w:rsidRPr="000668C2" w:rsidRDefault="000668C2" w:rsidP="000668C2">
            <w:pPr>
              <w:spacing w:after="0" w:line="240" w:lineRule="auto"/>
              <w:rPr>
                <w:rFonts w:eastAsia="Times New Roman"/>
                <w:color w:val="000000"/>
                <w:lang w:eastAsia="pl-PL"/>
              </w:rPr>
            </w:pPr>
          </w:p>
        </w:tc>
        <w:tc>
          <w:tcPr>
            <w:tcW w:w="520" w:type="dxa"/>
            <w:tcBorders>
              <w:top w:val="nil"/>
              <w:left w:val="nil"/>
              <w:bottom w:val="single" w:sz="8" w:space="0" w:color="000000"/>
              <w:right w:val="single" w:sz="8" w:space="0" w:color="000000"/>
            </w:tcBorders>
            <w:shd w:val="clear" w:color="D9D9D9" w:fill="D9D9D9"/>
            <w:vAlign w:val="center"/>
            <w:hideMark/>
          </w:tcPr>
          <w:p w:rsidR="000668C2" w:rsidRPr="000668C2" w:rsidRDefault="000668C2" w:rsidP="000668C2">
            <w:pPr>
              <w:spacing w:after="0" w:line="240" w:lineRule="auto"/>
              <w:jc w:val="both"/>
              <w:rPr>
                <w:rFonts w:eastAsia="Times New Roman"/>
                <w:color w:val="000000"/>
                <w:lang w:eastAsia="pl-PL"/>
              </w:rPr>
            </w:pPr>
            <w:r w:rsidRPr="000668C2">
              <w:rPr>
                <w:rFonts w:eastAsia="Times New Roman"/>
                <w:color w:val="000000"/>
                <w:lang w:eastAsia="pl-PL"/>
              </w:rPr>
              <w:t>3.</w:t>
            </w:r>
          </w:p>
        </w:tc>
        <w:tc>
          <w:tcPr>
            <w:tcW w:w="9241" w:type="dxa"/>
            <w:gridSpan w:val="29"/>
            <w:tcBorders>
              <w:top w:val="single" w:sz="8" w:space="0" w:color="000000"/>
              <w:left w:val="nil"/>
              <w:bottom w:val="single" w:sz="8" w:space="0" w:color="000000"/>
              <w:right w:val="single" w:sz="8" w:space="0" w:color="000000"/>
            </w:tcBorders>
            <w:shd w:val="clear" w:color="D9D9D9" w:fill="D9D9D9"/>
            <w:vAlign w:val="center"/>
            <w:hideMark/>
          </w:tcPr>
          <w:p w:rsidR="000668C2" w:rsidRPr="000668C2" w:rsidRDefault="000668C2" w:rsidP="00845656">
            <w:pPr>
              <w:spacing w:after="0" w:line="240" w:lineRule="auto"/>
              <w:rPr>
                <w:rFonts w:eastAsia="Times New Roman"/>
                <w:color w:val="000000"/>
                <w:lang w:eastAsia="pl-PL"/>
              </w:rPr>
            </w:pPr>
            <w:r w:rsidRPr="000668C2">
              <w:rPr>
                <w:rFonts w:eastAsia="Times New Roman"/>
                <w:color w:val="000000"/>
                <w:lang w:eastAsia="pl-PL"/>
              </w:rPr>
              <w:t xml:space="preserve">W przypadku stwierdzenia braku barier równościowych, wniosek o dofinansowanie projektu zawiera działania, zapewniające przestrzeganie zasady równości szans kobiet i mężczyzn, tak aby na żadnym etapie realizacji projektu tego typu bariery nie wystąpiły. </w:t>
            </w:r>
          </w:p>
        </w:tc>
      </w:tr>
      <w:tr w:rsidR="000668C2" w:rsidRPr="000668C2" w:rsidTr="00F90395">
        <w:trPr>
          <w:trHeight w:val="315"/>
        </w:trPr>
        <w:tc>
          <w:tcPr>
            <w:tcW w:w="601" w:type="dxa"/>
            <w:vMerge/>
            <w:tcBorders>
              <w:top w:val="nil"/>
              <w:left w:val="single" w:sz="8" w:space="0" w:color="000000"/>
              <w:bottom w:val="single" w:sz="8" w:space="0" w:color="000000"/>
              <w:right w:val="single" w:sz="8" w:space="0" w:color="000000"/>
            </w:tcBorders>
            <w:vAlign w:val="center"/>
            <w:hideMark/>
          </w:tcPr>
          <w:p w:rsidR="000668C2" w:rsidRPr="000668C2" w:rsidRDefault="000668C2" w:rsidP="000668C2">
            <w:pPr>
              <w:spacing w:after="0" w:line="240" w:lineRule="auto"/>
              <w:rPr>
                <w:rFonts w:eastAsia="Times New Roman"/>
                <w:color w:val="000000"/>
                <w:lang w:eastAsia="pl-PL"/>
              </w:rPr>
            </w:pPr>
          </w:p>
        </w:tc>
        <w:tc>
          <w:tcPr>
            <w:tcW w:w="3034" w:type="dxa"/>
            <w:gridSpan w:val="8"/>
            <w:tcBorders>
              <w:top w:val="single" w:sz="8" w:space="0" w:color="000000"/>
              <w:left w:val="nil"/>
              <w:bottom w:val="single" w:sz="8" w:space="0" w:color="000000"/>
              <w:right w:val="single" w:sz="8" w:space="0" w:color="000000"/>
            </w:tcBorders>
            <w:shd w:val="clear" w:color="auto" w:fill="auto"/>
            <w:vAlign w:val="center"/>
            <w:hideMark/>
          </w:tcPr>
          <w:p w:rsidR="000668C2" w:rsidRPr="000668C2" w:rsidRDefault="000668C2" w:rsidP="000668C2">
            <w:pPr>
              <w:spacing w:after="0" w:line="240" w:lineRule="auto"/>
              <w:jc w:val="center"/>
              <w:rPr>
                <w:rFonts w:eastAsia="Times New Roman"/>
                <w:color w:val="000000"/>
                <w:lang w:eastAsia="pl-PL"/>
              </w:rPr>
            </w:pPr>
            <w:r w:rsidRPr="000668C2">
              <w:rPr>
                <w:rFonts w:eastAsia="Times New Roman"/>
                <w:color w:val="000000"/>
                <w:lang w:eastAsia="pl-PL"/>
              </w:rPr>
              <w:t xml:space="preserve">  □ 0      </w:t>
            </w:r>
          </w:p>
        </w:tc>
        <w:tc>
          <w:tcPr>
            <w:tcW w:w="3641" w:type="dxa"/>
            <w:gridSpan w:val="13"/>
            <w:tcBorders>
              <w:top w:val="single" w:sz="8" w:space="0" w:color="000000"/>
              <w:left w:val="nil"/>
              <w:bottom w:val="single" w:sz="8" w:space="0" w:color="000000"/>
              <w:right w:val="single" w:sz="8" w:space="0" w:color="000000"/>
            </w:tcBorders>
            <w:shd w:val="clear" w:color="auto" w:fill="auto"/>
            <w:vAlign w:val="center"/>
            <w:hideMark/>
          </w:tcPr>
          <w:p w:rsidR="000668C2" w:rsidRPr="000668C2" w:rsidRDefault="000668C2" w:rsidP="000668C2">
            <w:pPr>
              <w:spacing w:after="0" w:line="240" w:lineRule="auto"/>
              <w:jc w:val="center"/>
              <w:rPr>
                <w:rFonts w:eastAsia="Times New Roman"/>
                <w:color w:val="000000"/>
                <w:lang w:eastAsia="pl-PL"/>
              </w:rPr>
            </w:pPr>
            <w:r w:rsidRPr="000668C2">
              <w:rPr>
                <w:rFonts w:eastAsia="Times New Roman"/>
                <w:color w:val="000000"/>
                <w:lang w:eastAsia="pl-PL"/>
              </w:rPr>
              <w:t xml:space="preserve">□ 1   </w:t>
            </w:r>
          </w:p>
        </w:tc>
        <w:tc>
          <w:tcPr>
            <w:tcW w:w="3086" w:type="dxa"/>
            <w:gridSpan w:val="9"/>
            <w:tcBorders>
              <w:top w:val="single" w:sz="8" w:space="0" w:color="000000"/>
              <w:left w:val="nil"/>
              <w:bottom w:val="single" w:sz="8" w:space="0" w:color="000000"/>
              <w:right w:val="single" w:sz="8" w:space="0" w:color="000000"/>
            </w:tcBorders>
            <w:shd w:val="clear" w:color="auto" w:fill="auto"/>
            <w:vAlign w:val="center"/>
            <w:hideMark/>
          </w:tcPr>
          <w:p w:rsidR="000668C2" w:rsidRPr="000668C2" w:rsidRDefault="000668C2" w:rsidP="000668C2">
            <w:pPr>
              <w:spacing w:after="0" w:line="240" w:lineRule="auto"/>
              <w:jc w:val="center"/>
              <w:rPr>
                <w:rFonts w:eastAsia="Times New Roman"/>
                <w:color w:val="000000"/>
                <w:lang w:eastAsia="pl-PL"/>
              </w:rPr>
            </w:pPr>
            <w:r w:rsidRPr="000668C2">
              <w:rPr>
                <w:rFonts w:eastAsia="Times New Roman"/>
                <w:color w:val="000000"/>
                <w:lang w:eastAsia="pl-PL"/>
              </w:rPr>
              <w:t xml:space="preserve">□ 2 </w:t>
            </w:r>
          </w:p>
        </w:tc>
      </w:tr>
      <w:tr w:rsidR="000668C2" w:rsidRPr="000668C2" w:rsidTr="00F90395">
        <w:trPr>
          <w:trHeight w:val="315"/>
        </w:trPr>
        <w:tc>
          <w:tcPr>
            <w:tcW w:w="601" w:type="dxa"/>
            <w:vMerge/>
            <w:tcBorders>
              <w:top w:val="nil"/>
              <w:left w:val="single" w:sz="8" w:space="0" w:color="000000"/>
              <w:bottom w:val="single" w:sz="8" w:space="0" w:color="000000"/>
              <w:right w:val="single" w:sz="8" w:space="0" w:color="000000"/>
            </w:tcBorders>
            <w:vAlign w:val="center"/>
            <w:hideMark/>
          </w:tcPr>
          <w:p w:rsidR="000668C2" w:rsidRPr="000668C2" w:rsidRDefault="000668C2" w:rsidP="000668C2">
            <w:pPr>
              <w:spacing w:after="0" w:line="240" w:lineRule="auto"/>
              <w:rPr>
                <w:rFonts w:eastAsia="Times New Roman"/>
                <w:color w:val="000000"/>
                <w:lang w:eastAsia="pl-PL"/>
              </w:rPr>
            </w:pPr>
          </w:p>
        </w:tc>
        <w:tc>
          <w:tcPr>
            <w:tcW w:w="520" w:type="dxa"/>
            <w:tcBorders>
              <w:top w:val="nil"/>
              <w:left w:val="nil"/>
              <w:bottom w:val="single" w:sz="8" w:space="0" w:color="000000"/>
              <w:right w:val="single" w:sz="8" w:space="0" w:color="000000"/>
            </w:tcBorders>
            <w:shd w:val="clear" w:color="D9D9D9" w:fill="D9D9D9"/>
            <w:vAlign w:val="center"/>
            <w:hideMark/>
          </w:tcPr>
          <w:p w:rsidR="000668C2" w:rsidRPr="000668C2" w:rsidRDefault="000668C2" w:rsidP="000668C2">
            <w:pPr>
              <w:spacing w:after="0" w:line="240" w:lineRule="auto"/>
              <w:jc w:val="both"/>
              <w:rPr>
                <w:rFonts w:eastAsia="Times New Roman"/>
                <w:color w:val="000000"/>
                <w:lang w:eastAsia="pl-PL"/>
              </w:rPr>
            </w:pPr>
            <w:r w:rsidRPr="000668C2">
              <w:rPr>
                <w:rFonts w:eastAsia="Times New Roman"/>
                <w:color w:val="000000"/>
                <w:lang w:eastAsia="pl-PL"/>
              </w:rPr>
              <w:t xml:space="preserve">4. </w:t>
            </w:r>
          </w:p>
        </w:tc>
        <w:tc>
          <w:tcPr>
            <w:tcW w:w="9241" w:type="dxa"/>
            <w:gridSpan w:val="29"/>
            <w:tcBorders>
              <w:top w:val="single" w:sz="8" w:space="0" w:color="000000"/>
              <w:left w:val="nil"/>
              <w:bottom w:val="single" w:sz="8" w:space="0" w:color="000000"/>
              <w:right w:val="single" w:sz="8" w:space="0" w:color="000000"/>
            </w:tcBorders>
            <w:shd w:val="clear" w:color="D9D9D9" w:fill="D9D9D9"/>
            <w:vAlign w:val="center"/>
            <w:hideMark/>
          </w:tcPr>
          <w:p w:rsidR="000668C2" w:rsidRPr="000668C2" w:rsidRDefault="000668C2" w:rsidP="00845656">
            <w:pPr>
              <w:spacing w:after="0" w:line="240" w:lineRule="auto"/>
              <w:rPr>
                <w:rFonts w:eastAsia="Times New Roman"/>
                <w:color w:val="000000"/>
                <w:lang w:eastAsia="pl-PL"/>
              </w:rPr>
            </w:pPr>
            <w:r w:rsidRPr="000668C2">
              <w:rPr>
                <w:rFonts w:eastAsia="Times New Roman"/>
                <w:color w:val="000000"/>
                <w:lang w:eastAsia="pl-PL"/>
              </w:rPr>
              <w:t>Wskaźniki realizacji projektu zostały podane w podziale na płeć i/lub został umieszczony opis tego, w jaki sposób rezultaty przyczynią się do zmniejszenia barier równościowych, istniejących w obszarze tematycznym interwencji i/lub zasięgu oddziaływania projektu.</w:t>
            </w:r>
          </w:p>
        </w:tc>
      </w:tr>
      <w:tr w:rsidR="000668C2" w:rsidRPr="000668C2" w:rsidTr="00F90395">
        <w:trPr>
          <w:trHeight w:val="315"/>
        </w:trPr>
        <w:tc>
          <w:tcPr>
            <w:tcW w:w="601" w:type="dxa"/>
            <w:vMerge/>
            <w:tcBorders>
              <w:top w:val="nil"/>
              <w:left w:val="single" w:sz="8" w:space="0" w:color="000000"/>
              <w:bottom w:val="single" w:sz="8" w:space="0" w:color="000000"/>
              <w:right w:val="single" w:sz="8" w:space="0" w:color="000000"/>
            </w:tcBorders>
            <w:vAlign w:val="center"/>
            <w:hideMark/>
          </w:tcPr>
          <w:p w:rsidR="000668C2" w:rsidRPr="000668C2" w:rsidRDefault="000668C2" w:rsidP="000668C2">
            <w:pPr>
              <w:spacing w:after="0" w:line="240" w:lineRule="auto"/>
              <w:rPr>
                <w:rFonts w:eastAsia="Times New Roman"/>
                <w:color w:val="000000"/>
                <w:lang w:eastAsia="pl-PL"/>
              </w:rPr>
            </w:pPr>
          </w:p>
        </w:tc>
        <w:tc>
          <w:tcPr>
            <w:tcW w:w="3034" w:type="dxa"/>
            <w:gridSpan w:val="8"/>
            <w:tcBorders>
              <w:top w:val="single" w:sz="8" w:space="0" w:color="000000"/>
              <w:left w:val="nil"/>
              <w:bottom w:val="single" w:sz="8" w:space="0" w:color="000000"/>
              <w:right w:val="single" w:sz="8" w:space="0" w:color="000000"/>
            </w:tcBorders>
            <w:shd w:val="clear" w:color="auto" w:fill="auto"/>
            <w:vAlign w:val="center"/>
            <w:hideMark/>
          </w:tcPr>
          <w:p w:rsidR="000668C2" w:rsidRPr="000668C2" w:rsidRDefault="000668C2" w:rsidP="000668C2">
            <w:pPr>
              <w:spacing w:after="0" w:line="240" w:lineRule="auto"/>
              <w:jc w:val="center"/>
              <w:rPr>
                <w:rFonts w:eastAsia="Times New Roman"/>
                <w:color w:val="000000"/>
                <w:lang w:eastAsia="pl-PL"/>
              </w:rPr>
            </w:pPr>
            <w:r w:rsidRPr="000668C2">
              <w:rPr>
                <w:rFonts w:eastAsia="Times New Roman"/>
                <w:color w:val="000000"/>
                <w:lang w:eastAsia="pl-PL"/>
              </w:rPr>
              <w:t xml:space="preserve">  □ 0      </w:t>
            </w:r>
          </w:p>
        </w:tc>
        <w:tc>
          <w:tcPr>
            <w:tcW w:w="3641" w:type="dxa"/>
            <w:gridSpan w:val="13"/>
            <w:tcBorders>
              <w:top w:val="single" w:sz="8" w:space="0" w:color="000000"/>
              <w:left w:val="nil"/>
              <w:bottom w:val="single" w:sz="8" w:space="0" w:color="000000"/>
              <w:right w:val="single" w:sz="8" w:space="0" w:color="000000"/>
            </w:tcBorders>
            <w:shd w:val="clear" w:color="auto" w:fill="auto"/>
            <w:vAlign w:val="center"/>
            <w:hideMark/>
          </w:tcPr>
          <w:p w:rsidR="000668C2" w:rsidRPr="000668C2" w:rsidRDefault="000668C2" w:rsidP="000668C2">
            <w:pPr>
              <w:spacing w:after="0" w:line="240" w:lineRule="auto"/>
              <w:jc w:val="center"/>
              <w:rPr>
                <w:rFonts w:eastAsia="Times New Roman"/>
                <w:color w:val="000000"/>
                <w:lang w:eastAsia="pl-PL"/>
              </w:rPr>
            </w:pPr>
            <w:r w:rsidRPr="000668C2">
              <w:rPr>
                <w:rFonts w:eastAsia="Times New Roman"/>
                <w:color w:val="000000"/>
                <w:lang w:eastAsia="pl-PL"/>
              </w:rPr>
              <w:t xml:space="preserve">□ 1   </w:t>
            </w:r>
          </w:p>
        </w:tc>
        <w:tc>
          <w:tcPr>
            <w:tcW w:w="3086" w:type="dxa"/>
            <w:gridSpan w:val="9"/>
            <w:tcBorders>
              <w:top w:val="single" w:sz="8" w:space="0" w:color="000000"/>
              <w:left w:val="nil"/>
              <w:bottom w:val="single" w:sz="8" w:space="0" w:color="000000"/>
              <w:right w:val="single" w:sz="8" w:space="0" w:color="000000"/>
            </w:tcBorders>
            <w:shd w:val="clear" w:color="auto" w:fill="auto"/>
            <w:vAlign w:val="center"/>
            <w:hideMark/>
          </w:tcPr>
          <w:p w:rsidR="000668C2" w:rsidRPr="000668C2" w:rsidRDefault="000668C2" w:rsidP="000668C2">
            <w:pPr>
              <w:spacing w:after="0" w:line="240" w:lineRule="auto"/>
              <w:jc w:val="center"/>
              <w:rPr>
                <w:rFonts w:eastAsia="Times New Roman"/>
                <w:color w:val="000000"/>
                <w:lang w:eastAsia="pl-PL"/>
              </w:rPr>
            </w:pPr>
            <w:r w:rsidRPr="000668C2">
              <w:rPr>
                <w:rFonts w:eastAsia="Times New Roman"/>
                <w:color w:val="000000"/>
                <w:lang w:eastAsia="pl-PL"/>
              </w:rPr>
              <w:t xml:space="preserve">□ 2 </w:t>
            </w:r>
          </w:p>
        </w:tc>
      </w:tr>
      <w:tr w:rsidR="000668C2" w:rsidRPr="000668C2" w:rsidTr="00F90395">
        <w:trPr>
          <w:trHeight w:val="315"/>
        </w:trPr>
        <w:tc>
          <w:tcPr>
            <w:tcW w:w="601" w:type="dxa"/>
            <w:vMerge/>
            <w:tcBorders>
              <w:top w:val="nil"/>
              <w:left w:val="single" w:sz="8" w:space="0" w:color="000000"/>
              <w:bottom w:val="single" w:sz="8" w:space="0" w:color="000000"/>
              <w:right w:val="single" w:sz="8" w:space="0" w:color="000000"/>
            </w:tcBorders>
            <w:vAlign w:val="center"/>
            <w:hideMark/>
          </w:tcPr>
          <w:p w:rsidR="000668C2" w:rsidRPr="000668C2" w:rsidRDefault="000668C2" w:rsidP="000668C2">
            <w:pPr>
              <w:spacing w:after="0" w:line="240" w:lineRule="auto"/>
              <w:rPr>
                <w:rFonts w:eastAsia="Times New Roman"/>
                <w:color w:val="000000"/>
                <w:lang w:eastAsia="pl-PL"/>
              </w:rPr>
            </w:pPr>
          </w:p>
        </w:tc>
        <w:tc>
          <w:tcPr>
            <w:tcW w:w="520" w:type="dxa"/>
            <w:tcBorders>
              <w:top w:val="nil"/>
              <w:left w:val="nil"/>
              <w:bottom w:val="single" w:sz="8" w:space="0" w:color="000000"/>
              <w:right w:val="single" w:sz="8" w:space="0" w:color="000000"/>
            </w:tcBorders>
            <w:shd w:val="clear" w:color="D9D9D9" w:fill="D9D9D9"/>
            <w:vAlign w:val="center"/>
            <w:hideMark/>
          </w:tcPr>
          <w:p w:rsidR="000668C2" w:rsidRPr="000668C2" w:rsidRDefault="000668C2" w:rsidP="000668C2">
            <w:pPr>
              <w:spacing w:after="0" w:line="240" w:lineRule="auto"/>
              <w:jc w:val="both"/>
              <w:rPr>
                <w:rFonts w:eastAsia="Times New Roman"/>
                <w:color w:val="000000"/>
                <w:lang w:eastAsia="pl-PL"/>
              </w:rPr>
            </w:pPr>
            <w:r w:rsidRPr="000668C2">
              <w:rPr>
                <w:rFonts w:eastAsia="Times New Roman"/>
                <w:color w:val="000000"/>
                <w:lang w:eastAsia="pl-PL"/>
              </w:rPr>
              <w:t>5.</w:t>
            </w:r>
          </w:p>
        </w:tc>
        <w:tc>
          <w:tcPr>
            <w:tcW w:w="9241" w:type="dxa"/>
            <w:gridSpan w:val="29"/>
            <w:tcBorders>
              <w:top w:val="single" w:sz="8" w:space="0" w:color="000000"/>
              <w:left w:val="nil"/>
              <w:bottom w:val="single" w:sz="8" w:space="0" w:color="000000"/>
              <w:right w:val="single" w:sz="8" w:space="0" w:color="000000"/>
            </w:tcBorders>
            <w:shd w:val="clear" w:color="D9D9D9" w:fill="D9D9D9"/>
            <w:vAlign w:val="center"/>
            <w:hideMark/>
          </w:tcPr>
          <w:p w:rsidR="000668C2" w:rsidRPr="000668C2" w:rsidRDefault="000668C2" w:rsidP="00845656">
            <w:pPr>
              <w:spacing w:after="0" w:line="240" w:lineRule="auto"/>
              <w:rPr>
                <w:rFonts w:eastAsia="Times New Roman"/>
                <w:color w:val="000000"/>
                <w:lang w:eastAsia="pl-PL"/>
              </w:rPr>
            </w:pPr>
            <w:r w:rsidRPr="000668C2">
              <w:rPr>
                <w:rFonts w:eastAsia="Times New Roman"/>
                <w:color w:val="000000"/>
                <w:lang w:eastAsia="pl-PL"/>
              </w:rPr>
              <w:t xml:space="preserve">We wniosku o dofinansowanie projektu wskazano jakie działania zostaną podjęte w celu zapewnienia równościowego </w:t>
            </w:r>
            <w:proofErr w:type="spellStart"/>
            <w:r w:rsidRPr="000668C2">
              <w:rPr>
                <w:rFonts w:eastAsia="Times New Roman"/>
                <w:color w:val="000000"/>
                <w:lang w:eastAsia="pl-PL"/>
              </w:rPr>
              <w:t>zarządzania</w:t>
            </w:r>
            <w:proofErr w:type="spellEnd"/>
            <w:r w:rsidRPr="000668C2">
              <w:rPr>
                <w:rFonts w:eastAsia="Times New Roman"/>
                <w:color w:val="000000"/>
                <w:lang w:eastAsia="pl-PL"/>
              </w:rPr>
              <w:t xml:space="preserve"> projektem.</w:t>
            </w:r>
          </w:p>
        </w:tc>
      </w:tr>
      <w:tr w:rsidR="0047328B" w:rsidRPr="000668C2" w:rsidTr="005F1E4D">
        <w:trPr>
          <w:trHeight w:val="315"/>
        </w:trPr>
        <w:tc>
          <w:tcPr>
            <w:tcW w:w="601" w:type="dxa"/>
            <w:vMerge/>
            <w:tcBorders>
              <w:top w:val="nil"/>
              <w:left w:val="single" w:sz="8" w:space="0" w:color="000000"/>
              <w:bottom w:val="single" w:sz="8" w:space="0" w:color="000000"/>
              <w:right w:val="single" w:sz="8" w:space="0" w:color="000000"/>
            </w:tcBorders>
            <w:vAlign w:val="center"/>
            <w:hideMark/>
          </w:tcPr>
          <w:p w:rsidR="0047328B" w:rsidRPr="000668C2" w:rsidRDefault="0047328B" w:rsidP="000668C2">
            <w:pPr>
              <w:spacing w:after="0" w:line="240" w:lineRule="auto"/>
              <w:rPr>
                <w:rFonts w:eastAsia="Times New Roman"/>
                <w:color w:val="000000"/>
                <w:lang w:eastAsia="pl-PL"/>
              </w:rPr>
            </w:pPr>
          </w:p>
        </w:tc>
        <w:tc>
          <w:tcPr>
            <w:tcW w:w="3034" w:type="dxa"/>
            <w:gridSpan w:val="8"/>
            <w:tcBorders>
              <w:top w:val="single" w:sz="8" w:space="0" w:color="000000"/>
              <w:left w:val="nil"/>
              <w:bottom w:val="single" w:sz="8" w:space="0" w:color="000000"/>
              <w:right w:val="single" w:sz="8" w:space="0" w:color="000000"/>
            </w:tcBorders>
            <w:shd w:val="clear" w:color="auto" w:fill="auto"/>
            <w:vAlign w:val="center"/>
            <w:hideMark/>
          </w:tcPr>
          <w:p w:rsidR="0047328B" w:rsidRPr="000668C2" w:rsidRDefault="0047328B" w:rsidP="000668C2">
            <w:pPr>
              <w:spacing w:after="0" w:line="240" w:lineRule="auto"/>
              <w:jc w:val="center"/>
              <w:rPr>
                <w:rFonts w:eastAsia="Times New Roman"/>
                <w:color w:val="000000"/>
                <w:lang w:eastAsia="pl-PL"/>
              </w:rPr>
            </w:pPr>
            <w:r w:rsidRPr="000668C2">
              <w:rPr>
                <w:rFonts w:eastAsia="Times New Roman"/>
                <w:color w:val="000000"/>
                <w:lang w:eastAsia="pl-PL"/>
              </w:rPr>
              <w:t xml:space="preserve">  □ 0      </w:t>
            </w:r>
          </w:p>
        </w:tc>
        <w:tc>
          <w:tcPr>
            <w:tcW w:w="6727" w:type="dxa"/>
            <w:gridSpan w:val="22"/>
            <w:tcBorders>
              <w:top w:val="single" w:sz="8" w:space="0" w:color="000000"/>
              <w:left w:val="nil"/>
              <w:bottom w:val="single" w:sz="8" w:space="0" w:color="000000"/>
              <w:right w:val="single" w:sz="8" w:space="0" w:color="000000"/>
            </w:tcBorders>
            <w:shd w:val="clear" w:color="auto" w:fill="auto"/>
            <w:vAlign w:val="center"/>
            <w:hideMark/>
          </w:tcPr>
          <w:p w:rsidR="0047328B" w:rsidRPr="000668C2" w:rsidRDefault="0047328B" w:rsidP="000668C2">
            <w:pPr>
              <w:spacing w:after="0" w:line="240" w:lineRule="auto"/>
              <w:jc w:val="center"/>
              <w:rPr>
                <w:rFonts w:eastAsia="Times New Roman"/>
                <w:color w:val="000000"/>
                <w:lang w:eastAsia="pl-PL"/>
              </w:rPr>
            </w:pPr>
            <w:r w:rsidRPr="000668C2">
              <w:rPr>
                <w:rFonts w:eastAsia="Times New Roman"/>
                <w:color w:val="000000"/>
                <w:lang w:eastAsia="pl-PL"/>
              </w:rPr>
              <w:t xml:space="preserve">□ 1   </w:t>
            </w:r>
          </w:p>
        </w:tc>
      </w:tr>
      <w:tr w:rsidR="000668C2" w:rsidRPr="000668C2" w:rsidTr="00F90395">
        <w:trPr>
          <w:trHeight w:val="315"/>
        </w:trPr>
        <w:tc>
          <w:tcPr>
            <w:tcW w:w="601" w:type="dxa"/>
            <w:vMerge/>
            <w:tcBorders>
              <w:top w:val="nil"/>
              <w:left w:val="single" w:sz="8" w:space="0" w:color="000000"/>
              <w:bottom w:val="single" w:sz="8" w:space="0" w:color="000000"/>
              <w:right w:val="single" w:sz="8" w:space="0" w:color="000000"/>
            </w:tcBorders>
            <w:vAlign w:val="center"/>
            <w:hideMark/>
          </w:tcPr>
          <w:p w:rsidR="000668C2" w:rsidRPr="000668C2" w:rsidRDefault="000668C2" w:rsidP="000668C2">
            <w:pPr>
              <w:spacing w:after="0" w:line="240" w:lineRule="auto"/>
              <w:rPr>
                <w:rFonts w:eastAsia="Times New Roman"/>
                <w:color w:val="000000"/>
                <w:lang w:eastAsia="pl-PL"/>
              </w:rPr>
            </w:pPr>
          </w:p>
        </w:tc>
        <w:tc>
          <w:tcPr>
            <w:tcW w:w="9761" w:type="dxa"/>
            <w:gridSpan w:val="30"/>
            <w:tcBorders>
              <w:top w:val="single" w:sz="8" w:space="0" w:color="000000"/>
              <w:left w:val="nil"/>
              <w:bottom w:val="single" w:sz="8" w:space="0" w:color="000000"/>
              <w:right w:val="single" w:sz="8" w:space="0" w:color="000000"/>
            </w:tcBorders>
            <w:shd w:val="clear" w:color="D9D9D9" w:fill="D9D9D9"/>
            <w:vAlign w:val="center"/>
            <w:hideMark/>
          </w:tcPr>
          <w:p w:rsidR="000668C2" w:rsidRPr="000668C2" w:rsidRDefault="000668C2" w:rsidP="00845656">
            <w:pPr>
              <w:spacing w:after="0" w:line="240" w:lineRule="auto"/>
              <w:rPr>
                <w:rFonts w:eastAsia="Times New Roman"/>
                <w:color w:val="000000"/>
                <w:lang w:eastAsia="pl-PL"/>
              </w:rPr>
            </w:pPr>
            <w:r w:rsidRPr="000668C2">
              <w:rPr>
                <w:rFonts w:eastAsia="Times New Roman"/>
                <w:color w:val="000000"/>
                <w:lang w:eastAsia="pl-PL"/>
              </w:rPr>
              <w:t>Czy projekt jest zgodny z zasadą równości szans kobiet i mężczyzn (na podstawie standardu minimum)?</w:t>
            </w:r>
          </w:p>
        </w:tc>
      </w:tr>
      <w:tr w:rsidR="000668C2" w:rsidRPr="000668C2" w:rsidTr="00F90395">
        <w:trPr>
          <w:trHeight w:val="600"/>
        </w:trPr>
        <w:tc>
          <w:tcPr>
            <w:tcW w:w="601" w:type="dxa"/>
            <w:vMerge/>
            <w:tcBorders>
              <w:top w:val="nil"/>
              <w:left w:val="single" w:sz="8" w:space="0" w:color="000000"/>
              <w:bottom w:val="single" w:sz="8" w:space="0" w:color="000000"/>
              <w:right w:val="single" w:sz="8" w:space="0" w:color="000000"/>
            </w:tcBorders>
            <w:vAlign w:val="center"/>
            <w:hideMark/>
          </w:tcPr>
          <w:p w:rsidR="000668C2" w:rsidRPr="000668C2" w:rsidRDefault="000668C2" w:rsidP="000668C2">
            <w:pPr>
              <w:spacing w:after="0" w:line="240" w:lineRule="auto"/>
              <w:rPr>
                <w:rFonts w:eastAsia="Times New Roman"/>
                <w:color w:val="000000"/>
                <w:lang w:eastAsia="pl-PL"/>
              </w:rPr>
            </w:pPr>
          </w:p>
        </w:tc>
        <w:tc>
          <w:tcPr>
            <w:tcW w:w="3034" w:type="dxa"/>
            <w:gridSpan w:val="8"/>
            <w:tcBorders>
              <w:top w:val="single" w:sz="8" w:space="0" w:color="000000"/>
              <w:left w:val="nil"/>
              <w:bottom w:val="single" w:sz="8" w:space="0" w:color="000000"/>
              <w:right w:val="single" w:sz="8" w:space="0" w:color="000000"/>
            </w:tcBorders>
            <w:shd w:val="clear" w:color="auto" w:fill="auto"/>
            <w:vAlign w:val="center"/>
            <w:hideMark/>
          </w:tcPr>
          <w:p w:rsidR="000668C2" w:rsidRPr="000668C2" w:rsidRDefault="000668C2" w:rsidP="000668C2">
            <w:pPr>
              <w:spacing w:after="0" w:line="240" w:lineRule="auto"/>
              <w:jc w:val="center"/>
              <w:rPr>
                <w:rFonts w:eastAsia="Times New Roman"/>
                <w:color w:val="000000"/>
                <w:lang w:eastAsia="pl-PL"/>
              </w:rPr>
            </w:pPr>
            <w:r w:rsidRPr="000668C2">
              <w:rPr>
                <w:rFonts w:eastAsia="Times New Roman"/>
                <w:color w:val="000000"/>
                <w:lang w:eastAsia="pl-PL"/>
              </w:rPr>
              <w:t xml:space="preserve">□ Tak </w:t>
            </w:r>
          </w:p>
        </w:tc>
        <w:tc>
          <w:tcPr>
            <w:tcW w:w="3641" w:type="dxa"/>
            <w:gridSpan w:val="13"/>
            <w:tcBorders>
              <w:top w:val="single" w:sz="8" w:space="0" w:color="000000"/>
              <w:left w:val="nil"/>
              <w:bottom w:val="single" w:sz="8" w:space="0" w:color="000000"/>
              <w:right w:val="single" w:sz="8" w:space="0" w:color="000000"/>
            </w:tcBorders>
            <w:shd w:val="clear" w:color="auto" w:fill="auto"/>
            <w:vAlign w:val="center"/>
            <w:hideMark/>
          </w:tcPr>
          <w:p w:rsidR="000668C2" w:rsidRPr="000668C2" w:rsidRDefault="000668C2" w:rsidP="000668C2">
            <w:pPr>
              <w:spacing w:after="0" w:line="240" w:lineRule="auto"/>
              <w:jc w:val="center"/>
              <w:rPr>
                <w:rFonts w:eastAsia="Times New Roman"/>
                <w:color w:val="000000"/>
                <w:lang w:eastAsia="pl-PL"/>
              </w:rPr>
            </w:pPr>
            <w:r w:rsidRPr="000668C2">
              <w:rPr>
                <w:rFonts w:eastAsia="Times New Roman"/>
                <w:color w:val="000000"/>
                <w:lang w:eastAsia="pl-PL"/>
              </w:rPr>
              <w:t>□ Tak, ale warunkowo</w:t>
            </w:r>
          </w:p>
        </w:tc>
        <w:tc>
          <w:tcPr>
            <w:tcW w:w="3086" w:type="dxa"/>
            <w:gridSpan w:val="9"/>
            <w:tcBorders>
              <w:top w:val="single" w:sz="8" w:space="0" w:color="000000"/>
              <w:left w:val="nil"/>
              <w:bottom w:val="single" w:sz="8" w:space="0" w:color="000000"/>
              <w:right w:val="single" w:sz="8" w:space="0" w:color="000000"/>
            </w:tcBorders>
            <w:shd w:val="clear" w:color="auto" w:fill="auto"/>
            <w:vAlign w:val="center"/>
            <w:hideMark/>
          </w:tcPr>
          <w:p w:rsidR="000668C2" w:rsidRPr="000668C2" w:rsidRDefault="000668C2" w:rsidP="000668C2">
            <w:pPr>
              <w:spacing w:after="0" w:line="240" w:lineRule="auto"/>
              <w:jc w:val="center"/>
              <w:rPr>
                <w:rFonts w:eastAsia="Times New Roman"/>
                <w:lang w:eastAsia="pl-PL"/>
              </w:rPr>
            </w:pPr>
            <w:r w:rsidRPr="000668C2">
              <w:rPr>
                <w:rFonts w:eastAsia="Times New Roman"/>
                <w:lang w:eastAsia="pl-PL"/>
              </w:rPr>
              <w:t>□ Nie  – odrzucić projekt</w:t>
            </w:r>
          </w:p>
        </w:tc>
      </w:tr>
      <w:tr w:rsidR="00505045" w:rsidRPr="000668C2" w:rsidTr="00C57F77">
        <w:trPr>
          <w:trHeight w:val="1268"/>
        </w:trPr>
        <w:tc>
          <w:tcPr>
            <w:tcW w:w="10362" w:type="dxa"/>
            <w:gridSpan w:val="31"/>
            <w:tcBorders>
              <w:top w:val="single" w:sz="8" w:space="0" w:color="000000"/>
              <w:left w:val="single" w:sz="8" w:space="0" w:color="000000"/>
              <w:right w:val="single" w:sz="8" w:space="0" w:color="000000"/>
            </w:tcBorders>
            <w:shd w:val="clear" w:color="auto" w:fill="D9D9D9"/>
            <w:vAlign w:val="center"/>
            <w:hideMark/>
          </w:tcPr>
          <w:p w:rsidR="00505045" w:rsidRDefault="00505045" w:rsidP="00294C88">
            <w:pPr>
              <w:spacing w:after="0" w:line="240" w:lineRule="auto"/>
              <w:rPr>
                <w:rFonts w:eastAsia="Times New Roman"/>
                <w:color w:val="000000"/>
                <w:sz w:val="16"/>
                <w:szCs w:val="16"/>
                <w:lang w:eastAsia="pl-PL"/>
              </w:rPr>
            </w:pPr>
            <w:r w:rsidRPr="000668C2">
              <w:rPr>
                <w:rFonts w:eastAsia="Times New Roman"/>
                <w:color w:val="000000"/>
                <w:lang w:eastAsia="pl-PL"/>
              </w:rPr>
              <w:t xml:space="preserve">4. Czy projekt jest zgodny z zasadą równości szans i niedyskryminacji, w tym </w:t>
            </w:r>
            <w:r>
              <w:rPr>
                <w:rFonts w:eastAsia="Times New Roman"/>
                <w:color w:val="000000"/>
                <w:lang w:eastAsia="pl-PL"/>
              </w:rPr>
              <w:t xml:space="preserve">dostępności dla osób z </w:t>
            </w:r>
            <w:proofErr w:type="spellStart"/>
            <w:r>
              <w:rPr>
                <w:rFonts w:eastAsia="Times New Roman"/>
                <w:color w:val="000000"/>
                <w:lang w:eastAsia="pl-PL"/>
              </w:rPr>
              <w:t>niepełno</w:t>
            </w:r>
            <w:r w:rsidRPr="000668C2">
              <w:rPr>
                <w:rFonts w:eastAsia="Times New Roman"/>
                <w:color w:val="000000"/>
                <w:lang w:eastAsia="pl-PL"/>
              </w:rPr>
              <w:t>sprawnościami</w:t>
            </w:r>
            <w:proofErr w:type="spellEnd"/>
            <w:r w:rsidRPr="000668C2">
              <w:rPr>
                <w:rFonts w:eastAsia="Times New Roman"/>
                <w:color w:val="000000"/>
                <w:lang w:eastAsia="pl-PL"/>
              </w:rPr>
              <w:t>?</w:t>
            </w:r>
          </w:p>
          <w:p w:rsidR="00C57F77" w:rsidRPr="00C57F77" w:rsidRDefault="00C57F77" w:rsidP="00294C88">
            <w:pPr>
              <w:spacing w:after="0" w:line="240" w:lineRule="auto"/>
              <w:rPr>
                <w:rFonts w:eastAsia="Times New Roman"/>
                <w:color w:val="000000"/>
                <w:sz w:val="16"/>
                <w:szCs w:val="16"/>
                <w:lang w:eastAsia="pl-PL"/>
              </w:rPr>
            </w:pPr>
          </w:p>
          <w:p w:rsidR="00505045" w:rsidRPr="000668C2" w:rsidRDefault="00505045" w:rsidP="00294C88">
            <w:pPr>
              <w:rPr>
                <w:rFonts w:eastAsia="Times New Roman"/>
                <w:color w:val="000000"/>
                <w:lang w:eastAsia="pl-PL"/>
              </w:rPr>
            </w:pPr>
            <w:r w:rsidRPr="000668C2">
              <w:rPr>
                <w:rFonts w:eastAsia="Times New Roman"/>
                <w:color w:val="000000"/>
                <w:sz w:val="18"/>
                <w:szCs w:val="18"/>
                <w:lang w:eastAsia="pl-PL"/>
              </w:rPr>
              <w:t xml:space="preserve">Kryterium ma na celu ocenę spełniania przez projekt zasady równości szans i niedyskryminacji, w tym dostępności dla osób z </w:t>
            </w:r>
            <w:proofErr w:type="spellStart"/>
            <w:r w:rsidRPr="000668C2">
              <w:rPr>
                <w:rFonts w:eastAsia="Times New Roman"/>
                <w:color w:val="000000"/>
                <w:sz w:val="18"/>
                <w:szCs w:val="18"/>
                <w:lang w:eastAsia="pl-PL"/>
              </w:rPr>
              <w:t>niepełnosprawnościami</w:t>
            </w:r>
            <w:proofErr w:type="spellEnd"/>
            <w:r w:rsidRPr="000668C2">
              <w:rPr>
                <w:rFonts w:eastAsia="Times New Roman"/>
                <w:color w:val="000000"/>
                <w:sz w:val="18"/>
                <w:szCs w:val="18"/>
                <w:lang w:eastAsia="pl-PL"/>
              </w:rPr>
              <w:t>.</w:t>
            </w:r>
          </w:p>
        </w:tc>
      </w:tr>
      <w:tr w:rsidR="00505045" w:rsidRPr="000668C2" w:rsidTr="00294C88">
        <w:trPr>
          <w:trHeight w:val="315"/>
        </w:trPr>
        <w:tc>
          <w:tcPr>
            <w:tcW w:w="5181" w:type="dxa"/>
            <w:gridSpan w:val="13"/>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505045" w:rsidRPr="000668C2" w:rsidRDefault="00C57F77" w:rsidP="000668C2">
            <w:pPr>
              <w:spacing w:after="0" w:line="240" w:lineRule="auto"/>
              <w:rPr>
                <w:rFonts w:eastAsia="Times New Roman"/>
                <w:color w:val="000000"/>
                <w:lang w:eastAsia="pl-PL"/>
              </w:rPr>
            </w:pPr>
            <w:r w:rsidRPr="000668C2">
              <w:rPr>
                <w:rFonts w:eastAsia="Times New Roman"/>
                <w:color w:val="000000"/>
                <w:lang w:eastAsia="pl-PL"/>
              </w:rPr>
              <w:t>□ Tak</w:t>
            </w:r>
          </w:p>
        </w:tc>
        <w:tc>
          <w:tcPr>
            <w:tcW w:w="5181" w:type="dxa"/>
            <w:gridSpan w:val="18"/>
            <w:tcBorders>
              <w:top w:val="single" w:sz="8" w:space="0" w:color="000000"/>
              <w:left w:val="single" w:sz="8" w:space="0" w:color="000000"/>
              <w:bottom w:val="single" w:sz="8" w:space="0" w:color="000000"/>
              <w:right w:val="single" w:sz="8" w:space="0" w:color="000000"/>
            </w:tcBorders>
            <w:shd w:val="clear" w:color="FFFFFF" w:fill="FFFFFF"/>
            <w:vAlign w:val="center"/>
          </w:tcPr>
          <w:p w:rsidR="00505045" w:rsidRPr="000668C2" w:rsidRDefault="00C57F77" w:rsidP="000668C2">
            <w:pPr>
              <w:spacing w:after="0" w:line="240" w:lineRule="auto"/>
              <w:rPr>
                <w:rFonts w:eastAsia="Times New Roman"/>
                <w:color w:val="000000"/>
                <w:lang w:eastAsia="pl-PL"/>
              </w:rPr>
            </w:pPr>
            <w:r w:rsidRPr="000668C2">
              <w:rPr>
                <w:rFonts w:eastAsia="Times New Roman"/>
                <w:color w:val="000000"/>
                <w:lang w:eastAsia="pl-PL"/>
              </w:rPr>
              <w:t>□ Nie  – odrzucić projekt</w:t>
            </w:r>
          </w:p>
        </w:tc>
      </w:tr>
      <w:tr w:rsidR="00505045" w:rsidRPr="000668C2" w:rsidTr="00D46DD1">
        <w:trPr>
          <w:trHeight w:val="315"/>
        </w:trPr>
        <w:tc>
          <w:tcPr>
            <w:tcW w:w="10362" w:type="dxa"/>
            <w:gridSpan w:val="31"/>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505045" w:rsidRPr="000668C2" w:rsidRDefault="00505045" w:rsidP="000668C2">
            <w:pPr>
              <w:spacing w:after="0" w:line="240" w:lineRule="auto"/>
              <w:rPr>
                <w:rFonts w:eastAsia="Times New Roman"/>
                <w:color w:val="000000"/>
                <w:lang w:eastAsia="pl-PL"/>
              </w:rPr>
            </w:pPr>
            <w:r w:rsidRPr="000668C2">
              <w:rPr>
                <w:rFonts w:eastAsia="Times New Roman"/>
                <w:color w:val="000000"/>
                <w:lang w:eastAsia="pl-PL"/>
              </w:rPr>
              <w:t>Czy projekt spełnia wszystkie o</w:t>
            </w:r>
            <w:r>
              <w:rPr>
                <w:rFonts w:eastAsia="Times New Roman"/>
                <w:color w:val="000000"/>
                <w:lang w:eastAsia="pl-PL"/>
              </w:rPr>
              <w:t>gólne kryteria horyzontalne (1-4</w:t>
            </w:r>
            <w:r w:rsidRPr="000668C2">
              <w:rPr>
                <w:rFonts w:eastAsia="Times New Roman"/>
                <w:color w:val="000000"/>
                <w:lang w:eastAsia="pl-PL"/>
              </w:rPr>
              <w:t xml:space="preserve">)?  </w:t>
            </w:r>
          </w:p>
        </w:tc>
      </w:tr>
      <w:tr w:rsidR="00505045" w:rsidRPr="000668C2" w:rsidTr="00956E8E">
        <w:trPr>
          <w:trHeight w:val="315"/>
        </w:trPr>
        <w:tc>
          <w:tcPr>
            <w:tcW w:w="3133" w:type="dxa"/>
            <w:gridSpan w:val="8"/>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505045" w:rsidRPr="000668C2" w:rsidRDefault="00505045" w:rsidP="000668C2">
            <w:pPr>
              <w:spacing w:after="0" w:line="240" w:lineRule="auto"/>
              <w:rPr>
                <w:rFonts w:eastAsia="Times New Roman"/>
                <w:color w:val="000000"/>
                <w:lang w:eastAsia="pl-PL"/>
              </w:rPr>
            </w:pPr>
            <w:r w:rsidRPr="000668C2">
              <w:rPr>
                <w:rFonts w:eastAsia="Times New Roman"/>
                <w:color w:val="000000"/>
                <w:lang w:eastAsia="pl-PL"/>
              </w:rPr>
              <w:t>□ Tak</w:t>
            </w:r>
          </w:p>
        </w:tc>
        <w:tc>
          <w:tcPr>
            <w:tcW w:w="2977" w:type="dxa"/>
            <w:gridSpan w:val="9"/>
            <w:tcBorders>
              <w:top w:val="single" w:sz="8" w:space="0" w:color="auto"/>
              <w:left w:val="nil"/>
              <w:bottom w:val="single" w:sz="8" w:space="0" w:color="auto"/>
              <w:right w:val="single" w:sz="8" w:space="0" w:color="000000"/>
            </w:tcBorders>
            <w:shd w:val="clear" w:color="FFFFFF" w:fill="FFFFFF"/>
            <w:vAlign w:val="center"/>
            <w:hideMark/>
          </w:tcPr>
          <w:p w:rsidR="00505045" w:rsidRPr="000668C2" w:rsidRDefault="00505045" w:rsidP="000668C2">
            <w:pPr>
              <w:spacing w:after="0" w:line="240" w:lineRule="auto"/>
              <w:rPr>
                <w:rFonts w:eastAsia="Times New Roman"/>
                <w:color w:val="000000"/>
                <w:lang w:eastAsia="pl-PL"/>
              </w:rPr>
            </w:pPr>
            <w:r w:rsidRPr="000668C2">
              <w:rPr>
                <w:rFonts w:eastAsia="Times New Roman"/>
                <w:color w:val="000000"/>
                <w:lang w:eastAsia="pl-PL"/>
              </w:rPr>
              <w:t>□ Tak, ale warunkowo</w:t>
            </w:r>
          </w:p>
        </w:tc>
        <w:tc>
          <w:tcPr>
            <w:tcW w:w="4252" w:type="dxa"/>
            <w:gridSpan w:val="14"/>
            <w:tcBorders>
              <w:top w:val="single" w:sz="8" w:space="0" w:color="auto"/>
              <w:left w:val="nil"/>
              <w:bottom w:val="single" w:sz="8" w:space="0" w:color="auto"/>
              <w:right w:val="single" w:sz="4" w:space="0" w:color="auto"/>
            </w:tcBorders>
            <w:shd w:val="clear" w:color="FFFFFF" w:fill="FFFFFF"/>
            <w:vAlign w:val="center"/>
            <w:hideMark/>
          </w:tcPr>
          <w:p w:rsidR="00505045" w:rsidRPr="000668C2" w:rsidRDefault="00505045" w:rsidP="000668C2">
            <w:pPr>
              <w:spacing w:after="0" w:line="240" w:lineRule="auto"/>
              <w:jc w:val="center"/>
              <w:rPr>
                <w:rFonts w:eastAsia="Times New Roman"/>
                <w:color w:val="000000"/>
                <w:lang w:eastAsia="pl-PL"/>
              </w:rPr>
            </w:pPr>
            <w:r w:rsidRPr="000668C2">
              <w:rPr>
                <w:rFonts w:eastAsia="Times New Roman"/>
                <w:color w:val="000000"/>
                <w:lang w:eastAsia="pl-PL"/>
              </w:rPr>
              <w:t>□ Nie  – uzasadnić i odrzucić projekt</w:t>
            </w:r>
            <w:r w:rsidRPr="000668C2">
              <w:rPr>
                <w:rFonts w:eastAsia="Times New Roman"/>
                <w:color w:val="000000"/>
                <w:sz w:val="16"/>
                <w:szCs w:val="16"/>
                <w:lang w:eastAsia="pl-PL"/>
              </w:rPr>
              <w:t> </w:t>
            </w:r>
          </w:p>
        </w:tc>
      </w:tr>
      <w:tr w:rsidR="00505045" w:rsidRPr="000668C2" w:rsidTr="00F90395">
        <w:trPr>
          <w:trHeight w:val="990"/>
        </w:trPr>
        <w:tc>
          <w:tcPr>
            <w:tcW w:w="10362" w:type="dxa"/>
            <w:gridSpan w:val="31"/>
            <w:tcBorders>
              <w:top w:val="single" w:sz="8" w:space="0" w:color="000000"/>
              <w:left w:val="single" w:sz="8" w:space="0" w:color="000000"/>
              <w:bottom w:val="single" w:sz="8" w:space="0" w:color="000000"/>
              <w:right w:val="single" w:sz="8" w:space="0" w:color="000000"/>
            </w:tcBorders>
            <w:shd w:val="clear" w:color="FFFFFF" w:fill="FFFFFF"/>
            <w:hideMark/>
          </w:tcPr>
          <w:p w:rsidR="00505045" w:rsidRPr="000668C2" w:rsidRDefault="00505045" w:rsidP="000668C2">
            <w:pPr>
              <w:spacing w:after="0" w:line="240" w:lineRule="auto"/>
              <w:rPr>
                <w:rFonts w:eastAsia="Times New Roman"/>
                <w:b/>
                <w:bCs/>
                <w:color w:val="000000"/>
                <w:lang w:eastAsia="pl-PL"/>
              </w:rPr>
            </w:pPr>
            <w:r w:rsidRPr="000668C2">
              <w:rPr>
                <w:rFonts w:eastAsia="Times New Roman"/>
                <w:b/>
                <w:bCs/>
                <w:color w:val="000000"/>
                <w:lang w:eastAsia="pl-PL"/>
              </w:rPr>
              <w:t>UZASADNIENIE OCENY SPEŁNIANIA KRYTERIÓW HORYZONTALNYCH (WYPEŁNIĆ W PRZYPADKU ZAZNACZENIA ODPOWIEDZI „NIE” POWYŻEJ)</w:t>
            </w:r>
          </w:p>
        </w:tc>
      </w:tr>
      <w:tr w:rsidR="00505045" w:rsidRPr="000668C2" w:rsidTr="00F90395">
        <w:trPr>
          <w:trHeight w:val="315"/>
        </w:trPr>
        <w:tc>
          <w:tcPr>
            <w:tcW w:w="10362" w:type="dxa"/>
            <w:gridSpan w:val="31"/>
            <w:tcBorders>
              <w:top w:val="single" w:sz="8" w:space="0" w:color="000000"/>
              <w:left w:val="single" w:sz="8" w:space="0" w:color="000000"/>
              <w:bottom w:val="single" w:sz="8" w:space="0" w:color="000000"/>
              <w:right w:val="single" w:sz="8" w:space="0" w:color="000000"/>
            </w:tcBorders>
            <w:shd w:val="clear" w:color="A6A6A6" w:fill="A6A6A6"/>
            <w:vAlign w:val="center"/>
            <w:hideMark/>
          </w:tcPr>
          <w:p w:rsidR="00505045" w:rsidRPr="000668C2" w:rsidRDefault="00505045" w:rsidP="000668C2">
            <w:pPr>
              <w:spacing w:after="0" w:line="240" w:lineRule="auto"/>
              <w:rPr>
                <w:rFonts w:eastAsia="Times New Roman"/>
                <w:b/>
                <w:bCs/>
                <w:color w:val="000000"/>
                <w:sz w:val="20"/>
                <w:szCs w:val="20"/>
                <w:lang w:eastAsia="pl-PL"/>
              </w:rPr>
            </w:pPr>
            <w:r w:rsidRPr="000668C2">
              <w:rPr>
                <w:rFonts w:eastAsia="Times New Roman"/>
                <w:b/>
                <w:bCs/>
                <w:color w:val="000000"/>
                <w:sz w:val="20"/>
                <w:szCs w:val="20"/>
                <w:lang w:eastAsia="pl-PL"/>
              </w:rPr>
              <w:t>CZĘŚĆ C . KRYTERIA MERYTORYCZNE</w:t>
            </w:r>
          </w:p>
        </w:tc>
      </w:tr>
      <w:tr w:rsidR="00505045" w:rsidRPr="000668C2" w:rsidTr="00AF6138">
        <w:trPr>
          <w:trHeight w:val="315"/>
        </w:trPr>
        <w:tc>
          <w:tcPr>
            <w:tcW w:w="4352" w:type="dxa"/>
            <w:gridSpan w:val="11"/>
            <w:vMerge w:val="restart"/>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505045" w:rsidRPr="000668C2" w:rsidRDefault="00505045" w:rsidP="000668C2">
            <w:pPr>
              <w:spacing w:after="0" w:line="240" w:lineRule="auto"/>
              <w:jc w:val="center"/>
              <w:rPr>
                <w:rFonts w:eastAsia="Times New Roman"/>
                <w:color w:val="000000"/>
                <w:sz w:val="20"/>
                <w:szCs w:val="20"/>
                <w:lang w:eastAsia="pl-PL"/>
              </w:rPr>
            </w:pPr>
            <w:r w:rsidRPr="000668C2">
              <w:rPr>
                <w:rFonts w:eastAsia="Times New Roman"/>
                <w:color w:val="000000"/>
                <w:sz w:val="20"/>
                <w:szCs w:val="20"/>
                <w:lang w:eastAsia="pl-PL"/>
              </w:rPr>
              <w:t>Definicja kryterium</w:t>
            </w:r>
          </w:p>
        </w:tc>
        <w:tc>
          <w:tcPr>
            <w:tcW w:w="1026" w:type="dxa"/>
            <w:gridSpan w:val="3"/>
            <w:vMerge w:val="restart"/>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505045" w:rsidRPr="000668C2" w:rsidRDefault="00505045" w:rsidP="000668C2">
            <w:pPr>
              <w:spacing w:after="0" w:line="240" w:lineRule="auto"/>
              <w:jc w:val="center"/>
              <w:rPr>
                <w:rFonts w:eastAsia="Times New Roman"/>
                <w:color w:val="000000"/>
                <w:sz w:val="18"/>
                <w:szCs w:val="18"/>
                <w:lang w:eastAsia="pl-PL"/>
              </w:rPr>
            </w:pPr>
            <w:r w:rsidRPr="000668C2">
              <w:rPr>
                <w:rFonts w:eastAsia="Times New Roman"/>
                <w:color w:val="000000"/>
                <w:sz w:val="18"/>
                <w:szCs w:val="18"/>
                <w:lang w:eastAsia="pl-PL"/>
              </w:rPr>
              <w:t>Wymagane minimum 60% punktów w grupach kryteriów</w:t>
            </w:r>
          </w:p>
        </w:tc>
        <w:tc>
          <w:tcPr>
            <w:tcW w:w="1258" w:type="dxa"/>
            <w:gridSpan w:val="6"/>
            <w:vMerge w:val="restart"/>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505045" w:rsidRPr="000668C2" w:rsidRDefault="00505045" w:rsidP="000668C2">
            <w:pPr>
              <w:spacing w:after="0" w:line="240" w:lineRule="auto"/>
              <w:jc w:val="center"/>
              <w:rPr>
                <w:rFonts w:eastAsia="Times New Roman"/>
                <w:color w:val="000000"/>
                <w:sz w:val="18"/>
                <w:szCs w:val="18"/>
                <w:lang w:eastAsia="pl-PL"/>
              </w:rPr>
            </w:pPr>
            <w:r w:rsidRPr="000668C2">
              <w:rPr>
                <w:rFonts w:eastAsia="Times New Roman"/>
                <w:color w:val="000000"/>
                <w:sz w:val="18"/>
                <w:szCs w:val="18"/>
                <w:lang w:eastAsia="pl-PL"/>
              </w:rPr>
              <w:t xml:space="preserve">Minimalna / maksymalna liczba punktów ogółem oraz ewentualnie podział punktów określony przez IOK w regulaminie konkursu </w:t>
            </w:r>
          </w:p>
        </w:tc>
        <w:tc>
          <w:tcPr>
            <w:tcW w:w="1390" w:type="dxa"/>
            <w:gridSpan w:val="4"/>
            <w:vMerge w:val="restart"/>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505045" w:rsidRPr="000668C2" w:rsidRDefault="00505045" w:rsidP="000668C2">
            <w:pPr>
              <w:spacing w:after="0" w:line="240" w:lineRule="auto"/>
              <w:jc w:val="center"/>
              <w:rPr>
                <w:rFonts w:eastAsia="Times New Roman"/>
                <w:color w:val="000000"/>
                <w:sz w:val="18"/>
                <w:szCs w:val="18"/>
                <w:lang w:eastAsia="pl-PL"/>
              </w:rPr>
            </w:pPr>
            <w:r w:rsidRPr="000668C2">
              <w:rPr>
                <w:rFonts w:eastAsia="Times New Roman"/>
                <w:color w:val="000000"/>
                <w:sz w:val="18"/>
                <w:szCs w:val="18"/>
                <w:lang w:eastAsia="pl-PL"/>
              </w:rPr>
              <w:t xml:space="preserve">Liczba punktów przyznana wyłącznie </w:t>
            </w:r>
            <w:r w:rsidRPr="000668C2">
              <w:rPr>
                <w:rFonts w:eastAsia="Times New Roman"/>
                <w:b/>
                <w:bCs/>
                <w:color w:val="000000"/>
                <w:sz w:val="18"/>
                <w:szCs w:val="18"/>
                <w:lang w:eastAsia="pl-PL"/>
              </w:rPr>
              <w:t>bezwarunkowo</w:t>
            </w:r>
          </w:p>
        </w:tc>
        <w:tc>
          <w:tcPr>
            <w:tcW w:w="1060" w:type="dxa"/>
            <w:gridSpan w:val="4"/>
            <w:vMerge w:val="restart"/>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505045" w:rsidRPr="000668C2" w:rsidRDefault="00505045" w:rsidP="000668C2">
            <w:pPr>
              <w:spacing w:after="0" w:line="240" w:lineRule="auto"/>
              <w:jc w:val="center"/>
              <w:rPr>
                <w:rFonts w:eastAsia="Times New Roman"/>
                <w:color w:val="000000"/>
                <w:sz w:val="18"/>
                <w:szCs w:val="18"/>
                <w:lang w:eastAsia="pl-PL"/>
              </w:rPr>
            </w:pPr>
            <w:r w:rsidRPr="000668C2">
              <w:rPr>
                <w:rFonts w:eastAsia="Times New Roman"/>
                <w:color w:val="000000"/>
                <w:sz w:val="18"/>
                <w:szCs w:val="18"/>
                <w:lang w:eastAsia="pl-PL"/>
              </w:rPr>
              <w:t xml:space="preserve">Liczba punktów przyznana </w:t>
            </w:r>
            <w:r w:rsidRPr="000668C2">
              <w:rPr>
                <w:rFonts w:eastAsia="Times New Roman"/>
                <w:b/>
                <w:bCs/>
                <w:color w:val="000000"/>
                <w:sz w:val="18"/>
                <w:szCs w:val="18"/>
                <w:lang w:eastAsia="pl-PL"/>
              </w:rPr>
              <w:t>warunkowo</w:t>
            </w:r>
            <w:r w:rsidRPr="000668C2">
              <w:rPr>
                <w:rFonts w:eastAsia="Times New Roman"/>
                <w:color w:val="000000"/>
                <w:sz w:val="18"/>
                <w:szCs w:val="18"/>
                <w:lang w:eastAsia="pl-PL"/>
              </w:rPr>
              <w:t xml:space="preserve"> (jeżeli oceniający dostrzega możliwość warunkowego przyznania punktów</w:t>
            </w:r>
          </w:p>
        </w:tc>
        <w:tc>
          <w:tcPr>
            <w:tcW w:w="1276" w:type="dxa"/>
            <w:gridSpan w:val="3"/>
            <w:vMerge w:val="restart"/>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505045" w:rsidRPr="000668C2" w:rsidRDefault="00505045" w:rsidP="00AF6138">
            <w:pPr>
              <w:spacing w:after="0" w:line="240" w:lineRule="auto"/>
              <w:jc w:val="center"/>
              <w:rPr>
                <w:rFonts w:eastAsia="Times New Roman"/>
                <w:color w:val="000000"/>
                <w:sz w:val="18"/>
                <w:szCs w:val="18"/>
                <w:lang w:eastAsia="pl-PL"/>
              </w:rPr>
            </w:pPr>
            <w:r w:rsidRPr="000668C2">
              <w:rPr>
                <w:rFonts w:eastAsia="Times New Roman"/>
                <w:color w:val="000000"/>
                <w:sz w:val="18"/>
                <w:szCs w:val="18"/>
                <w:lang w:eastAsia="pl-PL"/>
              </w:rPr>
              <w:t xml:space="preserve">Uzasadnienie oceny w przypadku </w:t>
            </w:r>
            <w:r w:rsidRPr="000668C2">
              <w:rPr>
                <w:rFonts w:eastAsia="Times New Roman"/>
                <w:b/>
                <w:bCs/>
                <w:color w:val="000000"/>
                <w:sz w:val="18"/>
                <w:szCs w:val="18"/>
                <w:lang w:eastAsia="pl-PL"/>
              </w:rPr>
              <w:t xml:space="preserve">bezwarunkowego </w:t>
            </w:r>
            <w:r w:rsidRPr="000668C2">
              <w:rPr>
                <w:rFonts w:eastAsia="Times New Roman"/>
                <w:color w:val="000000"/>
                <w:sz w:val="18"/>
                <w:szCs w:val="18"/>
                <w:lang w:eastAsia="pl-PL"/>
              </w:rPr>
              <w:t>przyznania liczby punktów mniejszej niż maksymalna (w przypadku liczby punktów przyznanej warunkowo uzasadnienie należy poda</w:t>
            </w:r>
            <w:r>
              <w:rPr>
                <w:rFonts w:eastAsia="Times New Roman"/>
                <w:color w:val="000000"/>
                <w:sz w:val="18"/>
                <w:szCs w:val="18"/>
                <w:lang w:eastAsia="pl-PL"/>
              </w:rPr>
              <w:t>ć</w:t>
            </w:r>
            <w:r w:rsidRPr="000668C2">
              <w:rPr>
                <w:rFonts w:eastAsia="Times New Roman"/>
                <w:color w:val="000000"/>
                <w:sz w:val="18"/>
                <w:szCs w:val="18"/>
                <w:lang w:eastAsia="pl-PL"/>
              </w:rPr>
              <w:t xml:space="preserve"> w części F </w:t>
            </w:r>
          </w:p>
        </w:tc>
      </w:tr>
      <w:tr w:rsidR="00505045" w:rsidRPr="000668C2" w:rsidTr="00AF6138">
        <w:trPr>
          <w:trHeight w:val="480"/>
        </w:trPr>
        <w:tc>
          <w:tcPr>
            <w:tcW w:w="4352" w:type="dxa"/>
            <w:gridSpan w:val="11"/>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20"/>
                <w:szCs w:val="20"/>
                <w:lang w:eastAsia="pl-PL"/>
              </w:rPr>
            </w:pPr>
          </w:p>
        </w:tc>
        <w:tc>
          <w:tcPr>
            <w:tcW w:w="1026" w:type="dxa"/>
            <w:gridSpan w:val="3"/>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18"/>
                <w:szCs w:val="18"/>
                <w:lang w:eastAsia="pl-PL"/>
              </w:rPr>
            </w:pPr>
          </w:p>
        </w:tc>
        <w:tc>
          <w:tcPr>
            <w:tcW w:w="1258" w:type="dxa"/>
            <w:gridSpan w:val="6"/>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18"/>
                <w:szCs w:val="18"/>
                <w:lang w:eastAsia="pl-PL"/>
              </w:rPr>
            </w:pPr>
          </w:p>
        </w:tc>
        <w:tc>
          <w:tcPr>
            <w:tcW w:w="1390" w:type="dxa"/>
            <w:gridSpan w:val="4"/>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18"/>
                <w:szCs w:val="18"/>
                <w:lang w:eastAsia="pl-PL"/>
              </w:rPr>
            </w:pPr>
          </w:p>
        </w:tc>
        <w:tc>
          <w:tcPr>
            <w:tcW w:w="1060" w:type="dxa"/>
            <w:gridSpan w:val="4"/>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18"/>
                <w:szCs w:val="18"/>
                <w:lang w:eastAsia="pl-PL"/>
              </w:rPr>
            </w:pPr>
          </w:p>
        </w:tc>
        <w:tc>
          <w:tcPr>
            <w:tcW w:w="1276" w:type="dxa"/>
            <w:gridSpan w:val="3"/>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18"/>
                <w:szCs w:val="18"/>
                <w:lang w:eastAsia="pl-PL"/>
              </w:rPr>
            </w:pPr>
          </w:p>
        </w:tc>
      </w:tr>
      <w:tr w:rsidR="00505045" w:rsidRPr="000668C2" w:rsidTr="00AF6138">
        <w:trPr>
          <w:trHeight w:val="1020"/>
        </w:trPr>
        <w:tc>
          <w:tcPr>
            <w:tcW w:w="4352" w:type="dxa"/>
            <w:gridSpan w:val="11"/>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20"/>
                <w:szCs w:val="20"/>
                <w:lang w:eastAsia="pl-PL"/>
              </w:rPr>
            </w:pPr>
          </w:p>
        </w:tc>
        <w:tc>
          <w:tcPr>
            <w:tcW w:w="1026" w:type="dxa"/>
            <w:gridSpan w:val="3"/>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18"/>
                <w:szCs w:val="18"/>
                <w:lang w:eastAsia="pl-PL"/>
              </w:rPr>
            </w:pPr>
          </w:p>
        </w:tc>
        <w:tc>
          <w:tcPr>
            <w:tcW w:w="1258" w:type="dxa"/>
            <w:gridSpan w:val="6"/>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18"/>
                <w:szCs w:val="18"/>
                <w:lang w:eastAsia="pl-PL"/>
              </w:rPr>
            </w:pPr>
          </w:p>
        </w:tc>
        <w:tc>
          <w:tcPr>
            <w:tcW w:w="1390" w:type="dxa"/>
            <w:gridSpan w:val="4"/>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18"/>
                <w:szCs w:val="18"/>
                <w:lang w:eastAsia="pl-PL"/>
              </w:rPr>
            </w:pPr>
          </w:p>
        </w:tc>
        <w:tc>
          <w:tcPr>
            <w:tcW w:w="1060" w:type="dxa"/>
            <w:gridSpan w:val="4"/>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18"/>
                <w:szCs w:val="18"/>
                <w:lang w:eastAsia="pl-PL"/>
              </w:rPr>
            </w:pPr>
          </w:p>
        </w:tc>
        <w:tc>
          <w:tcPr>
            <w:tcW w:w="1276" w:type="dxa"/>
            <w:gridSpan w:val="3"/>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18"/>
                <w:szCs w:val="18"/>
                <w:lang w:eastAsia="pl-PL"/>
              </w:rPr>
            </w:pPr>
          </w:p>
        </w:tc>
      </w:tr>
      <w:tr w:rsidR="00505045" w:rsidRPr="000668C2" w:rsidTr="00AF6138">
        <w:trPr>
          <w:trHeight w:val="1770"/>
        </w:trPr>
        <w:tc>
          <w:tcPr>
            <w:tcW w:w="4352" w:type="dxa"/>
            <w:gridSpan w:val="11"/>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20"/>
                <w:szCs w:val="20"/>
                <w:lang w:eastAsia="pl-PL"/>
              </w:rPr>
            </w:pPr>
          </w:p>
        </w:tc>
        <w:tc>
          <w:tcPr>
            <w:tcW w:w="1026" w:type="dxa"/>
            <w:gridSpan w:val="3"/>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18"/>
                <w:szCs w:val="18"/>
                <w:lang w:eastAsia="pl-PL"/>
              </w:rPr>
            </w:pPr>
          </w:p>
        </w:tc>
        <w:tc>
          <w:tcPr>
            <w:tcW w:w="1258" w:type="dxa"/>
            <w:gridSpan w:val="6"/>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18"/>
                <w:szCs w:val="18"/>
                <w:lang w:eastAsia="pl-PL"/>
              </w:rPr>
            </w:pPr>
          </w:p>
        </w:tc>
        <w:tc>
          <w:tcPr>
            <w:tcW w:w="1390" w:type="dxa"/>
            <w:gridSpan w:val="4"/>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18"/>
                <w:szCs w:val="18"/>
                <w:lang w:eastAsia="pl-PL"/>
              </w:rPr>
            </w:pPr>
          </w:p>
        </w:tc>
        <w:tc>
          <w:tcPr>
            <w:tcW w:w="1060" w:type="dxa"/>
            <w:gridSpan w:val="4"/>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18"/>
                <w:szCs w:val="18"/>
                <w:lang w:eastAsia="pl-PL"/>
              </w:rPr>
            </w:pPr>
          </w:p>
        </w:tc>
        <w:tc>
          <w:tcPr>
            <w:tcW w:w="1276" w:type="dxa"/>
            <w:gridSpan w:val="3"/>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18"/>
                <w:szCs w:val="18"/>
                <w:lang w:eastAsia="pl-PL"/>
              </w:rPr>
            </w:pPr>
          </w:p>
        </w:tc>
      </w:tr>
      <w:tr w:rsidR="00097635" w:rsidRPr="000668C2" w:rsidTr="003659CC">
        <w:trPr>
          <w:trHeight w:val="14430"/>
        </w:trPr>
        <w:tc>
          <w:tcPr>
            <w:tcW w:w="4352" w:type="dxa"/>
            <w:gridSpan w:val="11"/>
            <w:tcBorders>
              <w:top w:val="single" w:sz="8" w:space="0" w:color="000000"/>
              <w:left w:val="single" w:sz="8" w:space="0" w:color="000000"/>
              <w:right w:val="single" w:sz="8" w:space="0" w:color="000000"/>
            </w:tcBorders>
            <w:shd w:val="clear" w:color="D9D9D9" w:fill="D9D9D9"/>
            <w:vAlign w:val="center"/>
            <w:hideMark/>
          </w:tcPr>
          <w:p w:rsidR="00097635" w:rsidRPr="0010741D" w:rsidRDefault="00097635" w:rsidP="005F1E4D">
            <w:pPr>
              <w:spacing w:after="0" w:line="240" w:lineRule="auto"/>
              <w:jc w:val="both"/>
              <w:rPr>
                <w:rFonts w:eastAsia="Times New Roman"/>
                <w:color w:val="000000"/>
                <w:lang w:eastAsia="pl-PL"/>
              </w:rPr>
            </w:pPr>
            <w:r w:rsidRPr="0010741D">
              <w:rPr>
                <w:rFonts w:eastAsia="Times New Roman"/>
                <w:color w:val="000000"/>
                <w:lang w:eastAsia="pl-PL"/>
              </w:rPr>
              <w:lastRenderedPageBreak/>
              <w:t>1. Czy projekt jest zgodny z właściwym celem szczegółowym RPO WD 2014-2020 oraz w jaki sposób projekt przyczyni się do osiągnięcia celu szczegółowego RPO WD 2014-2020?</w:t>
            </w:r>
          </w:p>
          <w:p w:rsidR="00097635" w:rsidRPr="0010741D" w:rsidRDefault="00097635" w:rsidP="005F1E4D">
            <w:pPr>
              <w:spacing w:after="0" w:line="240" w:lineRule="auto"/>
              <w:jc w:val="both"/>
              <w:rPr>
                <w:rFonts w:eastAsia="Times New Roman"/>
                <w:color w:val="000000"/>
                <w:sz w:val="18"/>
                <w:szCs w:val="18"/>
                <w:lang w:eastAsia="pl-PL"/>
              </w:rPr>
            </w:pPr>
            <w:r w:rsidRPr="0010741D">
              <w:rPr>
                <w:rFonts w:eastAsia="Times New Roman"/>
                <w:color w:val="000000"/>
                <w:sz w:val="18"/>
                <w:szCs w:val="18"/>
                <w:lang w:eastAsia="pl-PL"/>
              </w:rPr>
              <w:t>W zakresie zgodności projektu z RPO WD 2014-2020  weryfikacji podlega m.in. adekwatność doboru wskaźników, trafność doboru celu głównego projektu oraz opis, w jaki sposób projekt przyczyni się do osiągnięcia celu szczegółowego RPO WD 2014-2020. W ramach kryterium IOK dopuszcza możliwość oceny warunkowej.</w:t>
            </w:r>
          </w:p>
          <w:p w:rsidR="00097635" w:rsidRDefault="00097635" w:rsidP="005F1E4D">
            <w:pPr>
              <w:spacing w:after="0" w:line="240" w:lineRule="auto"/>
              <w:jc w:val="both"/>
              <w:rPr>
                <w:rFonts w:eastAsia="Times New Roman"/>
                <w:color w:val="000000"/>
                <w:sz w:val="18"/>
                <w:szCs w:val="18"/>
                <w:lang w:eastAsia="pl-PL"/>
              </w:rPr>
            </w:pPr>
          </w:p>
          <w:p w:rsidR="00097635" w:rsidRPr="0010741D" w:rsidRDefault="00097635" w:rsidP="005F1E4D">
            <w:pPr>
              <w:spacing w:after="120"/>
              <w:jc w:val="both"/>
              <w:rPr>
                <w:rFonts w:eastAsia="Times New Roman" w:cs="Tahoma"/>
              </w:rPr>
            </w:pPr>
            <w:r w:rsidRPr="0010741D">
              <w:rPr>
                <w:rFonts w:eastAsia="Times New Roman" w:cs="Tahoma"/>
              </w:rPr>
              <w:t xml:space="preserve">Czy potrzeba realizacji projektu jest wystarczająco uzasadniona i odpowiada na zdiagnozowany problem? </w:t>
            </w:r>
          </w:p>
          <w:p w:rsidR="00097635" w:rsidRPr="00AB2E67" w:rsidRDefault="00097635" w:rsidP="005F1E4D">
            <w:pPr>
              <w:spacing w:after="120"/>
              <w:jc w:val="both"/>
              <w:rPr>
                <w:rFonts w:eastAsia="Times New Roman" w:cs="Tahoma"/>
                <w:sz w:val="16"/>
                <w:szCs w:val="16"/>
              </w:rPr>
            </w:pPr>
          </w:p>
          <w:p w:rsidR="00097635" w:rsidRPr="0010741D" w:rsidRDefault="00097635" w:rsidP="005F1E4D">
            <w:pPr>
              <w:spacing w:after="120"/>
              <w:jc w:val="both"/>
            </w:pPr>
            <w:r w:rsidRPr="0010741D">
              <w:rPr>
                <w:rFonts w:eastAsia="Times New Roman" w:cs="Tahoma"/>
              </w:rPr>
              <w:t>Czy zaplanowane w ramach projektu wartości wskaźników są adekwatne w stosunku do potrzeb i celów projektu, a założone do osiągnięcia wartości są realne?</w:t>
            </w:r>
            <w:r w:rsidRPr="0010741D">
              <w:t xml:space="preserve"> </w:t>
            </w:r>
          </w:p>
          <w:p w:rsidR="00097635" w:rsidRPr="0010741D" w:rsidRDefault="00097635" w:rsidP="005F1E4D">
            <w:pPr>
              <w:spacing w:after="120"/>
              <w:jc w:val="both"/>
              <w:rPr>
                <w:rFonts w:eastAsia="Times New Roman" w:cs="Tahoma"/>
                <w:sz w:val="18"/>
                <w:szCs w:val="18"/>
              </w:rPr>
            </w:pPr>
            <w:r w:rsidRPr="0010741D">
              <w:rPr>
                <w:rFonts w:eastAsia="Times New Roman" w:cs="Tahoma"/>
                <w:sz w:val="18"/>
                <w:szCs w:val="18"/>
              </w:rPr>
              <w:t>Weryfikacja, czy zaplanowane wskaźniki wynikają ze zdiagnozowanych potrzeb i są dobrane odpowiednio do działań zaplanowanych w projekcie, a ich wartość jest satysfakcjonująca z punktu widzenia ponoszonych nakładów oraz zakresu merytorycznego projektu. Ocenie będą podlegały również informacje dotyczące źródeł weryfikacji wskaźników oraz częstotliwości ich pomiaru. Ocenie podlegają jedynie te wskaźniki, które nie będą weryfikowane na etapie oceny zgodności projektu ze strategią ZIT.</w:t>
            </w:r>
          </w:p>
          <w:p w:rsidR="00097635" w:rsidRPr="00AB2E67" w:rsidRDefault="00097635" w:rsidP="005F1E4D">
            <w:pPr>
              <w:spacing w:after="120"/>
              <w:jc w:val="both"/>
              <w:rPr>
                <w:rFonts w:eastAsia="Times New Roman" w:cs="Tahoma"/>
                <w:sz w:val="16"/>
                <w:szCs w:val="16"/>
              </w:rPr>
            </w:pPr>
          </w:p>
          <w:p w:rsidR="00097635" w:rsidRPr="0010741D" w:rsidRDefault="00097635" w:rsidP="005F1E4D">
            <w:pPr>
              <w:spacing w:after="120"/>
              <w:jc w:val="both"/>
              <w:rPr>
                <w:rFonts w:cs="Tahoma"/>
              </w:rPr>
            </w:pPr>
            <w:r w:rsidRPr="0010741D">
              <w:rPr>
                <w:rFonts w:cs="Tahoma"/>
              </w:rPr>
              <w:t>Dodatkowo w przypadku projektów o wartości co najmniej 2 mln:</w:t>
            </w:r>
          </w:p>
          <w:p w:rsidR="00097635" w:rsidRPr="0010741D" w:rsidRDefault="00097635" w:rsidP="005F1E4D">
            <w:pPr>
              <w:spacing w:after="120"/>
              <w:jc w:val="both"/>
              <w:rPr>
                <w:rFonts w:cs="Tahoma"/>
              </w:rPr>
            </w:pPr>
            <w:r w:rsidRPr="0010741D">
              <w:rPr>
                <w:rFonts w:cs="Tahoma"/>
              </w:rPr>
              <w:t>Czy przedstawiono wystarczający opis ryzyka nieosiągnięcia założeń projektu oraz zaplanowanych w ramach projektu działań zaradczych?</w:t>
            </w:r>
          </w:p>
          <w:p w:rsidR="00097635" w:rsidRPr="0010741D" w:rsidRDefault="00097635" w:rsidP="005F1E4D">
            <w:pPr>
              <w:spacing w:after="120"/>
              <w:jc w:val="both"/>
              <w:rPr>
                <w:rFonts w:eastAsia="Times New Roman" w:cs="Tahoma"/>
                <w:sz w:val="18"/>
                <w:szCs w:val="18"/>
              </w:rPr>
            </w:pPr>
            <w:r w:rsidRPr="0010741D">
              <w:rPr>
                <w:rFonts w:eastAsia="Times New Roman" w:cs="Tahoma"/>
                <w:sz w:val="18"/>
                <w:szCs w:val="18"/>
              </w:rPr>
              <w:t xml:space="preserve">Weryfikacja uzasadnienia potrzeby realizacji poszczególnych zadań zaplanowanych w ramach projektu ich powiązania ze zdiagnozowanym problemem. Przedstawiony we wniosku opis będzie oceniany również pod kątem aktualności danych. Dodatkowo w przypadku projektów o wartości co najmniej 2 mln zł ocenie podlega opis ryzyka nieosiągnięcia założeń projektu oraz planowane działania minimalizujące ryzyko. </w:t>
            </w:r>
          </w:p>
          <w:p w:rsidR="00097635" w:rsidRPr="0010741D" w:rsidRDefault="00097635" w:rsidP="005F1E4D">
            <w:pPr>
              <w:jc w:val="both"/>
              <w:rPr>
                <w:rFonts w:eastAsia="Times New Roman"/>
                <w:color w:val="000000"/>
                <w:lang w:eastAsia="pl-PL"/>
              </w:rPr>
            </w:pPr>
            <w:r w:rsidRPr="0010741D">
              <w:rPr>
                <w:rFonts w:eastAsia="Times New Roman" w:cs="Tahoma"/>
                <w:sz w:val="18"/>
                <w:szCs w:val="18"/>
              </w:rPr>
              <w:t>W ramach kryterium IOK dopuszcza możliwość oceny warunkowej.</w:t>
            </w:r>
          </w:p>
        </w:tc>
        <w:tc>
          <w:tcPr>
            <w:tcW w:w="1026" w:type="dxa"/>
            <w:gridSpan w:val="3"/>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1B7246">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 xml:space="preserve">kryterium </w:t>
            </w:r>
            <w:r>
              <w:rPr>
                <w:rFonts w:eastAsia="Times New Roman"/>
                <w:b/>
                <w:bCs/>
                <w:color w:val="000000"/>
                <w:sz w:val="20"/>
                <w:szCs w:val="20"/>
                <w:lang w:eastAsia="pl-PL"/>
              </w:rPr>
              <w:br/>
              <w:t>1 minimum 5</w:t>
            </w:r>
            <w:r w:rsidRPr="000668C2">
              <w:rPr>
                <w:rFonts w:eastAsia="Times New Roman"/>
                <w:b/>
                <w:bCs/>
                <w:color w:val="000000"/>
                <w:sz w:val="20"/>
                <w:szCs w:val="20"/>
                <w:lang w:eastAsia="pl-PL"/>
              </w:rPr>
              <w:t xml:space="preserve"> pkt</w:t>
            </w:r>
            <w:r>
              <w:rPr>
                <w:rFonts w:eastAsia="Times New Roman"/>
                <w:b/>
                <w:bCs/>
                <w:color w:val="000000"/>
                <w:sz w:val="20"/>
                <w:szCs w:val="20"/>
                <w:lang w:eastAsia="pl-PL"/>
              </w:rPr>
              <w:t>.</w:t>
            </w:r>
          </w:p>
        </w:tc>
        <w:tc>
          <w:tcPr>
            <w:tcW w:w="1258" w:type="dxa"/>
            <w:gridSpan w:val="6"/>
            <w:tcBorders>
              <w:top w:val="single" w:sz="8" w:space="0" w:color="000000"/>
              <w:left w:val="single" w:sz="8" w:space="0" w:color="000000"/>
              <w:right w:val="single" w:sz="8" w:space="0" w:color="000000"/>
            </w:tcBorders>
            <w:shd w:val="clear" w:color="D9D9D9" w:fill="D9D9D9"/>
            <w:vAlign w:val="center"/>
            <w:hideMark/>
          </w:tcPr>
          <w:p w:rsidR="00097635" w:rsidRPr="000668C2" w:rsidRDefault="00097635" w:rsidP="001B7246">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0-</w:t>
            </w:r>
            <w:r>
              <w:rPr>
                <w:rFonts w:eastAsia="Times New Roman"/>
                <w:b/>
                <w:bCs/>
                <w:color w:val="000000"/>
                <w:sz w:val="20"/>
                <w:szCs w:val="20"/>
                <w:lang w:eastAsia="pl-PL"/>
              </w:rPr>
              <w:t>10</w:t>
            </w:r>
          </w:p>
        </w:tc>
        <w:tc>
          <w:tcPr>
            <w:tcW w:w="1390" w:type="dxa"/>
            <w:gridSpan w:val="4"/>
            <w:tcBorders>
              <w:top w:val="single" w:sz="8" w:space="0" w:color="000000"/>
              <w:left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p w:rsidR="00097635" w:rsidRPr="000668C2" w:rsidRDefault="00097635" w:rsidP="000668C2">
            <w:pPr>
              <w:rPr>
                <w:rFonts w:eastAsia="Times New Roman"/>
                <w:color w:val="000000"/>
                <w:lang w:eastAsia="pl-PL"/>
              </w:rPr>
            </w:pPr>
            <w:r w:rsidRPr="000668C2">
              <w:rPr>
                <w:rFonts w:eastAsia="Times New Roman"/>
                <w:color w:val="000000"/>
                <w:lang w:eastAsia="pl-PL"/>
              </w:rPr>
              <w:t> </w:t>
            </w:r>
          </w:p>
        </w:tc>
        <w:tc>
          <w:tcPr>
            <w:tcW w:w="1060" w:type="dxa"/>
            <w:gridSpan w:val="4"/>
            <w:tcBorders>
              <w:top w:val="single" w:sz="8" w:space="0" w:color="000000"/>
              <w:left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p w:rsidR="00097635" w:rsidRPr="000668C2" w:rsidRDefault="00097635" w:rsidP="000668C2">
            <w:pPr>
              <w:rPr>
                <w:rFonts w:eastAsia="Times New Roman"/>
                <w:color w:val="000000"/>
                <w:lang w:eastAsia="pl-PL"/>
              </w:rPr>
            </w:pPr>
            <w:r w:rsidRPr="000668C2">
              <w:rPr>
                <w:rFonts w:eastAsia="Times New Roman"/>
                <w:color w:val="000000"/>
                <w:lang w:eastAsia="pl-PL"/>
              </w:rPr>
              <w:t> </w:t>
            </w:r>
          </w:p>
        </w:tc>
        <w:tc>
          <w:tcPr>
            <w:tcW w:w="1276" w:type="dxa"/>
            <w:gridSpan w:val="3"/>
            <w:tcBorders>
              <w:top w:val="single" w:sz="8" w:space="0" w:color="000000"/>
              <w:left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p w:rsidR="00097635" w:rsidRPr="000668C2" w:rsidRDefault="00097635" w:rsidP="000668C2">
            <w:pPr>
              <w:rPr>
                <w:rFonts w:eastAsia="Times New Roman"/>
                <w:color w:val="000000"/>
                <w:lang w:eastAsia="pl-PL"/>
              </w:rPr>
            </w:pPr>
            <w:r w:rsidRPr="000668C2">
              <w:rPr>
                <w:rFonts w:eastAsia="Times New Roman"/>
                <w:color w:val="000000"/>
                <w:lang w:eastAsia="pl-PL"/>
              </w:rPr>
              <w:t> </w:t>
            </w:r>
          </w:p>
        </w:tc>
      </w:tr>
      <w:tr w:rsidR="00097635" w:rsidRPr="000668C2" w:rsidTr="00907AC0">
        <w:trPr>
          <w:trHeight w:val="11305"/>
        </w:trPr>
        <w:tc>
          <w:tcPr>
            <w:tcW w:w="4352" w:type="dxa"/>
            <w:gridSpan w:val="11"/>
            <w:tcBorders>
              <w:top w:val="single" w:sz="8" w:space="0" w:color="000000"/>
              <w:left w:val="single" w:sz="8" w:space="0" w:color="000000"/>
              <w:right w:val="single" w:sz="8" w:space="0" w:color="000000"/>
            </w:tcBorders>
            <w:shd w:val="clear" w:color="D9D9D9" w:fill="D9D9D9"/>
            <w:vAlign w:val="center"/>
            <w:hideMark/>
          </w:tcPr>
          <w:p w:rsidR="00097635" w:rsidRPr="0010741D" w:rsidRDefault="00097635" w:rsidP="00097635">
            <w:pPr>
              <w:spacing w:after="0" w:line="240" w:lineRule="auto"/>
              <w:jc w:val="both"/>
              <w:rPr>
                <w:rFonts w:eastAsia="Times New Roman" w:cs="Tahoma"/>
              </w:rPr>
            </w:pPr>
            <w:r>
              <w:rPr>
                <w:rFonts w:eastAsia="Times New Roman" w:cs="Tahoma"/>
              </w:rPr>
              <w:lastRenderedPageBreak/>
              <w:t xml:space="preserve">2. </w:t>
            </w:r>
            <w:r w:rsidRPr="0010741D">
              <w:rPr>
                <w:rFonts w:eastAsia="Times New Roman" w:cs="Tahoma"/>
              </w:rPr>
              <w:t>Czy dobór grupy docelowej jest adekwatny do założeń projektu oraz RPO WD 2014-2020, w tym czy zawiera wystarczający opis:</w:t>
            </w:r>
          </w:p>
          <w:p w:rsidR="00097635" w:rsidRDefault="00097635" w:rsidP="00097635">
            <w:pPr>
              <w:tabs>
                <w:tab w:val="left" w:pos="358"/>
              </w:tabs>
              <w:spacing w:after="0" w:line="240" w:lineRule="auto"/>
              <w:ind w:left="53"/>
              <w:jc w:val="both"/>
              <w:rPr>
                <w:rFonts w:eastAsia="Times New Roman" w:cs="Tahoma"/>
              </w:rPr>
            </w:pPr>
            <w:r w:rsidRPr="0010741D">
              <w:rPr>
                <w:rFonts w:eastAsia="Times New Roman" w:cs="Tahoma"/>
              </w:rPr>
              <w:t>- grupy docelowej, jaka będzie wspierana w ramach projektu;</w:t>
            </w:r>
          </w:p>
          <w:p w:rsidR="00097635" w:rsidRPr="0010741D" w:rsidRDefault="00097635" w:rsidP="00097635">
            <w:pPr>
              <w:numPr>
                <w:ilvl w:val="0"/>
                <w:numId w:val="36"/>
              </w:numPr>
              <w:tabs>
                <w:tab w:val="left" w:pos="358"/>
              </w:tabs>
              <w:spacing w:after="0" w:line="240" w:lineRule="auto"/>
              <w:ind w:left="53"/>
              <w:jc w:val="both"/>
              <w:rPr>
                <w:rFonts w:eastAsia="Times New Roman" w:cs="Tahoma"/>
              </w:rPr>
            </w:pPr>
            <w:r w:rsidRPr="0010741D">
              <w:rPr>
                <w:rFonts w:eastAsia="Times New Roman" w:cs="Tahoma"/>
              </w:rPr>
              <w:t>- potrzeb i oczekiwań uczestników projektu w kontekście wsparcia, które ma być udzielane w ramach projektu;</w:t>
            </w:r>
          </w:p>
          <w:p w:rsidR="00097635" w:rsidRPr="0010741D" w:rsidRDefault="00097635" w:rsidP="00097635">
            <w:pPr>
              <w:numPr>
                <w:ilvl w:val="0"/>
                <w:numId w:val="36"/>
              </w:numPr>
              <w:tabs>
                <w:tab w:val="left" w:pos="358"/>
              </w:tabs>
              <w:spacing w:after="0" w:line="240" w:lineRule="auto"/>
              <w:ind w:left="53" w:firstLine="0"/>
              <w:jc w:val="both"/>
              <w:rPr>
                <w:rFonts w:eastAsia="Times New Roman" w:cs="Tahoma"/>
              </w:rPr>
            </w:pPr>
            <w:r w:rsidRPr="0010741D">
              <w:rPr>
                <w:rFonts w:eastAsia="Times New Roman" w:cs="Tahoma"/>
              </w:rPr>
              <w:t>barier, na które napotykają uczestnicy projektu;</w:t>
            </w:r>
          </w:p>
          <w:p w:rsidR="00097635" w:rsidRPr="0010741D" w:rsidRDefault="00097635" w:rsidP="00097635">
            <w:pPr>
              <w:numPr>
                <w:ilvl w:val="0"/>
                <w:numId w:val="36"/>
              </w:numPr>
              <w:tabs>
                <w:tab w:val="left" w:pos="358"/>
              </w:tabs>
              <w:spacing w:after="0" w:line="240" w:lineRule="auto"/>
              <w:ind w:left="53" w:firstLine="0"/>
              <w:jc w:val="both"/>
              <w:rPr>
                <w:rFonts w:eastAsia="Times New Roman" w:cs="Tahoma"/>
              </w:rPr>
            </w:pPr>
            <w:r w:rsidRPr="0010741D">
              <w:rPr>
                <w:rFonts w:eastAsia="Times New Roman" w:cs="Tahoma"/>
              </w:rPr>
              <w:t>skali zainteresowania potencjalnych uczestników projektu;</w:t>
            </w:r>
          </w:p>
          <w:p w:rsidR="00097635" w:rsidRPr="0010741D" w:rsidRDefault="00097635" w:rsidP="00097635">
            <w:pPr>
              <w:numPr>
                <w:ilvl w:val="0"/>
                <w:numId w:val="36"/>
              </w:numPr>
              <w:tabs>
                <w:tab w:val="left" w:pos="358"/>
              </w:tabs>
              <w:spacing w:after="0" w:line="240" w:lineRule="auto"/>
              <w:ind w:left="53" w:firstLine="0"/>
              <w:jc w:val="both"/>
              <w:rPr>
                <w:rFonts w:eastAsia="Times New Roman" w:cs="Tahoma"/>
              </w:rPr>
            </w:pPr>
            <w:r w:rsidRPr="0010741D">
              <w:rPr>
                <w:rFonts w:eastAsia="Times New Roman" w:cs="Tahoma"/>
              </w:rPr>
              <w:t xml:space="preserve">sposobu rekrutacji uczestników projektu, w tym kryteriów rekrutacji zapewnienia dostępności rekrutacji dla osób z </w:t>
            </w:r>
            <w:proofErr w:type="spellStart"/>
            <w:r w:rsidRPr="0010741D">
              <w:rPr>
                <w:rFonts w:eastAsia="Times New Roman" w:cs="Tahoma"/>
              </w:rPr>
              <w:t>niepełnosprawnościami</w:t>
            </w:r>
            <w:proofErr w:type="spellEnd"/>
            <w:r w:rsidRPr="0010741D">
              <w:rPr>
                <w:rFonts w:eastAsia="Times New Roman" w:cs="Tahoma"/>
              </w:rPr>
              <w:t>?</w:t>
            </w:r>
          </w:p>
          <w:p w:rsidR="00097635" w:rsidRPr="0010741D" w:rsidRDefault="00097635" w:rsidP="00097635">
            <w:pPr>
              <w:tabs>
                <w:tab w:val="left" w:pos="358"/>
              </w:tabs>
              <w:spacing w:after="0" w:line="240" w:lineRule="auto"/>
              <w:ind w:left="53"/>
              <w:jc w:val="both"/>
              <w:rPr>
                <w:rFonts w:eastAsia="Times New Roman" w:cs="Tahoma"/>
              </w:rPr>
            </w:pPr>
          </w:p>
          <w:p w:rsidR="00097635" w:rsidRPr="0010741D" w:rsidRDefault="00097635" w:rsidP="00097635">
            <w:pPr>
              <w:spacing w:after="0" w:line="240" w:lineRule="auto"/>
              <w:jc w:val="both"/>
              <w:rPr>
                <w:rFonts w:eastAsia="Times New Roman" w:cs="Tahoma"/>
                <w:sz w:val="18"/>
                <w:szCs w:val="18"/>
              </w:rPr>
            </w:pPr>
            <w:r w:rsidRPr="0010741D">
              <w:rPr>
                <w:rFonts w:eastAsia="Times New Roman" w:cs="Tahoma"/>
                <w:sz w:val="18"/>
                <w:szCs w:val="18"/>
              </w:rPr>
              <w:t xml:space="preserve">Ocena adekwatności polega na weryfikacji, czy wskazana grupa docelowa wpisuje się w grupy docelowe określone w </w:t>
            </w:r>
            <w:proofErr w:type="spellStart"/>
            <w:r w:rsidRPr="0010741D">
              <w:rPr>
                <w:rFonts w:eastAsia="Times New Roman" w:cs="Tahoma"/>
                <w:sz w:val="18"/>
                <w:szCs w:val="18"/>
              </w:rPr>
              <w:t>SzOOP</w:t>
            </w:r>
            <w:proofErr w:type="spellEnd"/>
            <w:r w:rsidRPr="0010741D">
              <w:rPr>
                <w:rFonts w:eastAsia="Times New Roman" w:cs="Tahoma"/>
                <w:sz w:val="18"/>
                <w:szCs w:val="18"/>
              </w:rPr>
              <w:t xml:space="preserve"> RPO WD 2014-2020 oraz czy wskazana grupa wpisuje się w diagnozę sytuacji problemowej, na którą odpowiedź stanowi projekt. </w:t>
            </w:r>
          </w:p>
          <w:p w:rsidR="00097635" w:rsidRPr="000668C2" w:rsidRDefault="00097635" w:rsidP="00097635">
            <w:pPr>
              <w:spacing w:after="0" w:line="240" w:lineRule="auto"/>
              <w:jc w:val="both"/>
              <w:rPr>
                <w:rFonts w:eastAsia="Times New Roman"/>
                <w:color w:val="000000"/>
                <w:lang w:eastAsia="pl-PL"/>
              </w:rPr>
            </w:pPr>
            <w:r w:rsidRPr="0010741D">
              <w:rPr>
                <w:rFonts w:eastAsia="Times New Roman" w:cs="Tahoma"/>
                <w:sz w:val="18"/>
                <w:szCs w:val="18"/>
              </w:rPr>
              <w:t>W ramach kryterium IOK dopuszcza możliwość oceny warunkowej</w:t>
            </w:r>
          </w:p>
        </w:tc>
        <w:tc>
          <w:tcPr>
            <w:tcW w:w="1026" w:type="dxa"/>
            <w:gridSpan w:val="3"/>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1B7246">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 xml:space="preserve">kryterium </w:t>
            </w:r>
            <w:r>
              <w:rPr>
                <w:rFonts w:eastAsia="Times New Roman"/>
                <w:b/>
                <w:bCs/>
                <w:color w:val="000000"/>
                <w:sz w:val="20"/>
                <w:szCs w:val="20"/>
                <w:lang w:eastAsia="pl-PL"/>
              </w:rPr>
              <w:br/>
              <w:t xml:space="preserve"> 2 minimum 2</w:t>
            </w:r>
            <w:r w:rsidRPr="000668C2">
              <w:rPr>
                <w:rFonts w:eastAsia="Times New Roman"/>
                <w:b/>
                <w:bCs/>
                <w:color w:val="000000"/>
                <w:sz w:val="20"/>
                <w:szCs w:val="20"/>
                <w:lang w:eastAsia="pl-PL"/>
              </w:rPr>
              <w:t xml:space="preserve"> pkt</w:t>
            </w:r>
            <w:r>
              <w:rPr>
                <w:rFonts w:eastAsia="Times New Roman"/>
                <w:b/>
                <w:bCs/>
                <w:color w:val="000000"/>
                <w:sz w:val="20"/>
                <w:szCs w:val="20"/>
                <w:lang w:eastAsia="pl-PL"/>
              </w:rPr>
              <w:t>.</w:t>
            </w:r>
          </w:p>
        </w:tc>
        <w:tc>
          <w:tcPr>
            <w:tcW w:w="1258" w:type="dxa"/>
            <w:gridSpan w:val="6"/>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1B7246">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0-</w:t>
            </w:r>
            <w:r>
              <w:rPr>
                <w:rFonts w:eastAsia="Times New Roman"/>
                <w:b/>
                <w:bCs/>
                <w:color w:val="000000"/>
                <w:sz w:val="20"/>
                <w:szCs w:val="20"/>
                <w:lang w:eastAsia="pl-PL"/>
              </w:rPr>
              <w:t>4</w:t>
            </w:r>
          </w:p>
        </w:tc>
        <w:tc>
          <w:tcPr>
            <w:tcW w:w="1390" w:type="dxa"/>
            <w:gridSpan w:val="4"/>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060" w:type="dxa"/>
            <w:gridSpan w:val="4"/>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276" w:type="dxa"/>
            <w:gridSpan w:val="3"/>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r>
      <w:tr w:rsidR="00097635" w:rsidRPr="000668C2" w:rsidTr="0021351B">
        <w:trPr>
          <w:trHeight w:val="6445"/>
        </w:trPr>
        <w:tc>
          <w:tcPr>
            <w:tcW w:w="4352" w:type="dxa"/>
            <w:gridSpan w:val="11"/>
            <w:tcBorders>
              <w:top w:val="single" w:sz="4" w:space="0" w:color="auto"/>
              <w:left w:val="single" w:sz="8" w:space="0" w:color="000000"/>
              <w:bottom w:val="nil"/>
              <w:right w:val="single" w:sz="8" w:space="0" w:color="000000"/>
            </w:tcBorders>
            <w:shd w:val="clear" w:color="D9D9D9" w:fill="D9D9D9"/>
            <w:vAlign w:val="center"/>
            <w:hideMark/>
          </w:tcPr>
          <w:p w:rsidR="00097635" w:rsidRPr="0010741D" w:rsidRDefault="00097635" w:rsidP="00097635">
            <w:pPr>
              <w:tabs>
                <w:tab w:val="left" w:pos="358"/>
              </w:tabs>
              <w:spacing w:after="0" w:line="240" w:lineRule="auto"/>
              <w:ind w:left="51"/>
              <w:jc w:val="both"/>
              <w:rPr>
                <w:rFonts w:eastAsia="Times New Roman" w:cs="Tahoma"/>
              </w:rPr>
            </w:pPr>
            <w:r w:rsidRPr="0010741D">
              <w:rPr>
                <w:rFonts w:eastAsia="Times New Roman"/>
                <w:color w:val="000000"/>
                <w:lang w:eastAsia="pl-PL"/>
              </w:rPr>
              <w:lastRenderedPageBreak/>
              <w:t xml:space="preserve">3. </w:t>
            </w:r>
            <w:r w:rsidRPr="0010741D">
              <w:rPr>
                <w:rFonts w:eastAsia="Times New Roman" w:cs="Tahoma"/>
              </w:rPr>
              <w:t>Czy we wniosku o dofinansowanie projektu przedstawiono wystarczający opis:</w:t>
            </w:r>
          </w:p>
          <w:p w:rsidR="00097635" w:rsidRPr="0010741D" w:rsidRDefault="00097635" w:rsidP="00097635">
            <w:pPr>
              <w:numPr>
                <w:ilvl w:val="0"/>
                <w:numId w:val="36"/>
              </w:numPr>
              <w:tabs>
                <w:tab w:val="left" w:pos="358"/>
              </w:tabs>
              <w:spacing w:after="0" w:line="240" w:lineRule="auto"/>
              <w:ind w:left="51" w:firstLine="0"/>
              <w:jc w:val="both"/>
              <w:rPr>
                <w:rFonts w:eastAsia="Times New Roman" w:cs="Tahoma"/>
              </w:rPr>
            </w:pPr>
            <w:r w:rsidRPr="0010741D">
              <w:rPr>
                <w:rFonts w:eastAsia="Times New Roman" w:cs="Tahoma"/>
              </w:rPr>
              <w:t>zadań realizowanych w ramach projektu;</w:t>
            </w:r>
          </w:p>
          <w:p w:rsidR="00097635" w:rsidRPr="0010741D" w:rsidRDefault="00097635" w:rsidP="00097635">
            <w:pPr>
              <w:numPr>
                <w:ilvl w:val="0"/>
                <w:numId w:val="36"/>
              </w:numPr>
              <w:tabs>
                <w:tab w:val="left" w:pos="358"/>
              </w:tabs>
              <w:spacing w:after="0" w:line="240" w:lineRule="auto"/>
              <w:ind w:left="51" w:firstLine="0"/>
              <w:jc w:val="both"/>
              <w:rPr>
                <w:rFonts w:eastAsia="Times New Roman" w:cs="Tahoma"/>
              </w:rPr>
            </w:pPr>
            <w:r w:rsidRPr="0010741D">
              <w:rPr>
                <w:rFonts w:eastAsia="Times New Roman" w:cs="Tahoma"/>
              </w:rPr>
              <w:t>uzasadnienia potrzeby realizacji zadań w kontekście przedstawionej diagnozy;</w:t>
            </w:r>
          </w:p>
          <w:p w:rsidR="00097635" w:rsidRPr="0010741D" w:rsidRDefault="00097635" w:rsidP="00097635">
            <w:pPr>
              <w:numPr>
                <w:ilvl w:val="0"/>
                <w:numId w:val="36"/>
              </w:numPr>
              <w:tabs>
                <w:tab w:val="left" w:pos="358"/>
              </w:tabs>
              <w:spacing w:after="0"/>
              <w:ind w:left="53" w:firstLine="0"/>
              <w:jc w:val="both"/>
              <w:rPr>
                <w:rFonts w:eastAsia="Times New Roman" w:cs="Tahoma"/>
              </w:rPr>
            </w:pPr>
            <w:r w:rsidRPr="0010741D">
              <w:rPr>
                <w:rFonts w:eastAsia="Times New Roman" w:cs="Tahoma"/>
              </w:rPr>
              <w:t>wartości wskaźników, które zostaną osiągnięte w ramach zadań (jeśli dotyczy);</w:t>
            </w:r>
          </w:p>
          <w:p w:rsidR="00097635" w:rsidRPr="0010741D" w:rsidRDefault="00097635" w:rsidP="00097635">
            <w:pPr>
              <w:numPr>
                <w:ilvl w:val="0"/>
                <w:numId w:val="36"/>
              </w:numPr>
              <w:tabs>
                <w:tab w:val="left" w:pos="358"/>
              </w:tabs>
              <w:spacing w:after="0"/>
              <w:ind w:left="53" w:firstLine="0"/>
              <w:jc w:val="both"/>
              <w:rPr>
                <w:b/>
                <w:kern w:val="1"/>
              </w:rPr>
            </w:pPr>
            <w:r w:rsidRPr="0010741D">
              <w:rPr>
                <w:rFonts w:eastAsia="Times New Roman" w:cs="Tahoma"/>
              </w:rPr>
              <w:t>roli partnerów w  realizacji poszczególnych zadań jeśli przewidziano ich realizację w ramach partnerstwa wraz z uzasadnieniem (jeśli dotyczy);</w:t>
            </w:r>
          </w:p>
          <w:p w:rsidR="00097635" w:rsidRPr="0010741D" w:rsidRDefault="00097635" w:rsidP="00097635">
            <w:pPr>
              <w:numPr>
                <w:ilvl w:val="0"/>
                <w:numId w:val="36"/>
              </w:numPr>
              <w:tabs>
                <w:tab w:val="left" w:pos="358"/>
              </w:tabs>
              <w:spacing w:after="0"/>
              <w:ind w:left="53" w:firstLine="0"/>
              <w:jc w:val="both"/>
              <w:rPr>
                <w:b/>
                <w:kern w:val="1"/>
              </w:rPr>
            </w:pPr>
            <w:r w:rsidRPr="0010741D">
              <w:rPr>
                <w:rFonts w:eastAsia="Times New Roman" w:cs="Tahoma"/>
              </w:rPr>
              <w:t>trwałości i wpływu rezultatów projektu(jeśli dotyczy)?</w:t>
            </w:r>
          </w:p>
          <w:p w:rsidR="00097635" w:rsidRPr="00AF2EEB" w:rsidRDefault="00097635" w:rsidP="00097635">
            <w:pPr>
              <w:tabs>
                <w:tab w:val="left" w:pos="358"/>
              </w:tabs>
              <w:ind w:left="53"/>
              <w:jc w:val="both"/>
              <w:rPr>
                <w:b/>
                <w:kern w:val="1"/>
                <w:sz w:val="24"/>
              </w:rPr>
            </w:pPr>
          </w:p>
          <w:p w:rsidR="00097635" w:rsidRPr="0010741D" w:rsidRDefault="00097635" w:rsidP="00097635">
            <w:pPr>
              <w:spacing w:after="120"/>
              <w:jc w:val="both"/>
              <w:rPr>
                <w:sz w:val="18"/>
                <w:szCs w:val="18"/>
              </w:rPr>
            </w:pPr>
            <w:r w:rsidRPr="0010741D">
              <w:rPr>
                <w:sz w:val="18"/>
                <w:szCs w:val="18"/>
              </w:rPr>
              <w:t>Czy przedstawiony harmonogram realizacji projektu jest racjonalny w stosunku do przedstawionego zakresu zadań w projekcie?</w:t>
            </w:r>
          </w:p>
          <w:p w:rsidR="00097635" w:rsidRPr="0010741D" w:rsidRDefault="00097635" w:rsidP="00097635">
            <w:pPr>
              <w:tabs>
                <w:tab w:val="left" w:pos="358"/>
              </w:tabs>
              <w:jc w:val="both"/>
              <w:rPr>
                <w:rFonts w:eastAsia="Times New Roman" w:cs="Tahoma"/>
                <w:sz w:val="18"/>
                <w:szCs w:val="18"/>
              </w:rPr>
            </w:pPr>
          </w:p>
          <w:p w:rsidR="00097635" w:rsidRPr="000668C2" w:rsidRDefault="00097635" w:rsidP="00097635">
            <w:pPr>
              <w:rPr>
                <w:rFonts w:eastAsia="Times New Roman"/>
                <w:color w:val="000000"/>
                <w:lang w:eastAsia="pl-PL"/>
              </w:rPr>
            </w:pPr>
            <w:r w:rsidRPr="0010741D">
              <w:rPr>
                <w:rFonts w:eastAsia="Times New Roman" w:cs="Tahoma"/>
                <w:sz w:val="18"/>
                <w:szCs w:val="18"/>
              </w:rPr>
              <w:t>W ramach kryterium IOK dopuszcza możliwość oceny warunkowej.</w:t>
            </w:r>
          </w:p>
        </w:tc>
        <w:tc>
          <w:tcPr>
            <w:tcW w:w="1026" w:type="dxa"/>
            <w:gridSpan w:val="3"/>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1B7246">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 xml:space="preserve">kryterium </w:t>
            </w:r>
            <w:r>
              <w:rPr>
                <w:rFonts w:eastAsia="Times New Roman"/>
                <w:b/>
                <w:bCs/>
                <w:color w:val="000000"/>
                <w:sz w:val="20"/>
                <w:szCs w:val="20"/>
                <w:lang w:eastAsia="pl-PL"/>
              </w:rPr>
              <w:br/>
              <w:t>3 minimum 5</w:t>
            </w:r>
            <w:r w:rsidRPr="000668C2">
              <w:rPr>
                <w:rFonts w:eastAsia="Times New Roman"/>
                <w:b/>
                <w:bCs/>
                <w:color w:val="000000"/>
                <w:sz w:val="20"/>
                <w:szCs w:val="20"/>
                <w:lang w:eastAsia="pl-PL"/>
              </w:rPr>
              <w:t xml:space="preserve"> pkt</w:t>
            </w:r>
            <w:r>
              <w:rPr>
                <w:rFonts w:eastAsia="Times New Roman"/>
                <w:b/>
                <w:bCs/>
                <w:color w:val="000000"/>
                <w:sz w:val="20"/>
                <w:szCs w:val="20"/>
                <w:lang w:eastAsia="pl-PL"/>
              </w:rPr>
              <w:t>.</w:t>
            </w:r>
          </w:p>
        </w:tc>
        <w:tc>
          <w:tcPr>
            <w:tcW w:w="1258" w:type="dxa"/>
            <w:gridSpan w:val="6"/>
            <w:tcBorders>
              <w:top w:val="single" w:sz="8" w:space="0" w:color="000000"/>
              <w:left w:val="single" w:sz="8" w:space="0" w:color="000000"/>
              <w:bottom w:val="nil"/>
              <w:right w:val="single" w:sz="8" w:space="0" w:color="000000"/>
            </w:tcBorders>
            <w:shd w:val="clear" w:color="D9D9D9" w:fill="D9D9D9"/>
            <w:vAlign w:val="center"/>
            <w:hideMark/>
          </w:tcPr>
          <w:p w:rsidR="00097635" w:rsidRPr="000668C2" w:rsidRDefault="00097635" w:rsidP="001B7246">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0-</w:t>
            </w:r>
            <w:r>
              <w:rPr>
                <w:rFonts w:eastAsia="Times New Roman"/>
                <w:b/>
                <w:bCs/>
                <w:color w:val="000000"/>
                <w:sz w:val="20"/>
                <w:szCs w:val="20"/>
                <w:lang w:eastAsia="pl-PL"/>
              </w:rPr>
              <w:t>10</w:t>
            </w:r>
          </w:p>
        </w:tc>
        <w:tc>
          <w:tcPr>
            <w:tcW w:w="1390" w:type="dxa"/>
            <w:gridSpan w:val="4"/>
            <w:tcBorders>
              <w:top w:val="single" w:sz="8" w:space="0" w:color="000000"/>
              <w:left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060" w:type="dxa"/>
            <w:gridSpan w:val="4"/>
            <w:tcBorders>
              <w:top w:val="single" w:sz="8" w:space="0" w:color="000000"/>
              <w:left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p w:rsidR="00097635" w:rsidRPr="000668C2" w:rsidRDefault="00097635" w:rsidP="000668C2">
            <w:pPr>
              <w:rPr>
                <w:rFonts w:eastAsia="Times New Roman"/>
                <w:color w:val="000000"/>
                <w:lang w:eastAsia="pl-PL"/>
              </w:rPr>
            </w:pPr>
            <w:r w:rsidRPr="000668C2">
              <w:rPr>
                <w:rFonts w:eastAsia="Times New Roman"/>
                <w:color w:val="000000"/>
                <w:lang w:eastAsia="pl-PL"/>
              </w:rPr>
              <w:t> </w:t>
            </w:r>
          </w:p>
        </w:tc>
        <w:tc>
          <w:tcPr>
            <w:tcW w:w="1276" w:type="dxa"/>
            <w:gridSpan w:val="3"/>
            <w:tcBorders>
              <w:top w:val="single" w:sz="8" w:space="0" w:color="000000"/>
              <w:left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p w:rsidR="00097635" w:rsidRPr="000668C2" w:rsidRDefault="00097635" w:rsidP="000668C2">
            <w:pPr>
              <w:rPr>
                <w:rFonts w:eastAsia="Times New Roman"/>
                <w:color w:val="000000"/>
                <w:lang w:eastAsia="pl-PL"/>
              </w:rPr>
            </w:pPr>
            <w:r w:rsidRPr="000668C2">
              <w:rPr>
                <w:rFonts w:eastAsia="Times New Roman"/>
                <w:color w:val="000000"/>
                <w:lang w:eastAsia="pl-PL"/>
              </w:rPr>
              <w:t> </w:t>
            </w:r>
          </w:p>
        </w:tc>
      </w:tr>
      <w:tr w:rsidR="00097635" w:rsidRPr="000668C2" w:rsidTr="00B71EA9">
        <w:trPr>
          <w:trHeight w:val="4105"/>
        </w:trPr>
        <w:tc>
          <w:tcPr>
            <w:tcW w:w="4352" w:type="dxa"/>
            <w:gridSpan w:val="11"/>
            <w:tcBorders>
              <w:top w:val="single" w:sz="4" w:space="0" w:color="auto"/>
              <w:left w:val="single" w:sz="8" w:space="0" w:color="000000"/>
              <w:bottom w:val="nil"/>
              <w:right w:val="single" w:sz="8" w:space="0" w:color="000000"/>
            </w:tcBorders>
            <w:shd w:val="clear" w:color="D9D9D9" w:fill="D9D9D9"/>
            <w:hideMark/>
          </w:tcPr>
          <w:p w:rsidR="00097635" w:rsidRPr="00F4106E" w:rsidRDefault="00097635" w:rsidP="001B7246">
            <w:pPr>
              <w:spacing w:after="120"/>
              <w:jc w:val="both"/>
              <w:rPr>
                <w:rFonts w:eastAsia="Times New Roman" w:cs="Tahoma"/>
                <w:sz w:val="24"/>
                <w:szCs w:val="24"/>
              </w:rPr>
            </w:pPr>
            <w:r w:rsidRPr="0010741D">
              <w:rPr>
                <w:rFonts w:eastAsia="Times New Roman" w:cs="Tahoma"/>
              </w:rPr>
              <w:t>4.</w:t>
            </w:r>
            <w:r>
              <w:rPr>
                <w:rFonts w:eastAsia="Times New Roman" w:cs="Tahoma"/>
                <w:sz w:val="24"/>
                <w:szCs w:val="24"/>
              </w:rPr>
              <w:t xml:space="preserve"> </w:t>
            </w:r>
            <w:r w:rsidRPr="0010741D">
              <w:rPr>
                <w:rFonts w:eastAsia="Times New Roman" w:cs="Tahoma"/>
              </w:rPr>
              <w:t xml:space="preserve">Czy przedstawiony sposób </w:t>
            </w:r>
            <w:proofErr w:type="spellStart"/>
            <w:r w:rsidRPr="0010741D">
              <w:rPr>
                <w:rFonts w:eastAsia="Times New Roman" w:cs="Tahoma"/>
              </w:rPr>
              <w:t>zarządzania</w:t>
            </w:r>
            <w:proofErr w:type="spellEnd"/>
            <w:r w:rsidRPr="0010741D">
              <w:rPr>
                <w:rFonts w:eastAsia="Times New Roman" w:cs="Tahoma"/>
              </w:rPr>
              <w:t xml:space="preserve"> projektem jest adekwatny do zakresu projektu?</w:t>
            </w:r>
            <w:r w:rsidRPr="00F4106E">
              <w:rPr>
                <w:rFonts w:eastAsia="Times New Roman" w:cs="Tahoma"/>
                <w:sz w:val="24"/>
                <w:szCs w:val="24"/>
              </w:rPr>
              <w:t xml:space="preserve"> </w:t>
            </w:r>
          </w:p>
          <w:p w:rsidR="00097635" w:rsidRPr="00F4106E" w:rsidRDefault="00097635" w:rsidP="001B7246">
            <w:pPr>
              <w:spacing w:after="120"/>
              <w:jc w:val="both"/>
              <w:rPr>
                <w:rFonts w:eastAsia="Times New Roman" w:cs="Tahoma"/>
                <w:sz w:val="24"/>
                <w:szCs w:val="24"/>
              </w:rPr>
            </w:pPr>
            <w:r w:rsidRPr="0010741D">
              <w:rPr>
                <w:rFonts w:eastAsia="Times New Roman" w:cs="Tahoma"/>
              </w:rPr>
              <w:t>Czy podmioty zaangażowane w realizację projektu posiadają odpowiedni potencjał (kadrowy, techniczny, finansowy) do realizacji projektu?</w:t>
            </w:r>
          </w:p>
        </w:tc>
        <w:tc>
          <w:tcPr>
            <w:tcW w:w="1026" w:type="dxa"/>
            <w:gridSpan w:val="3"/>
            <w:tcBorders>
              <w:top w:val="single" w:sz="4" w:space="0" w:color="auto"/>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1B7246">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 xml:space="preserve">kryterium </w:t>
            </w:r>
            <w:r>
              <w:rPr>
                <w:rFonts w:eastAsia="Times New Roman"/>
                <w:b/>
                <w:bCs/>
                <w:color w:val="000000"/>
                <w:sz w:val="20"/>
                <w:szCs w:val="20"/>
                <w:lang w:eastAsia="pl-PL"/>
              </w:rPr>
              <w:br/>
              <w:t>4 minimum 4</w:t>
            </w:r>
            <w:r w:rsidRPr="000668C2">
              <w:rPr>
                <w:rFonts w:eastAsia="Times New Roman"/>
                <w:b/>
                <w:bCs/>
                <w:color w:val="000000"/>
                <w:sz w:val="20"/>
                <w:szCs w:val="20"/>
                <w:lang w:eastAsia="pl-PL"/>
              </w:rPr>
              <w:t xml:space="preserve"> pkt</w:t>
            </w:r>
            <w:r>
              <w:rPr>
                <w:rFonts w:eastAsia="Times New Roman"/>
                <w:b/>
                <w:bCs/>
                <w:color w:val="000000"/>
                <w:sz w:val="20"/>
                <w:szCs w:val="20"/>
                <w:lang w:eastAsia="pl-PL"/>
              </w:rPr>
              <w:t>.</w:t>
            </w:r>
          </w:p>
        </w:tc>
        <w:tc>
          <w:tcPr>
            <w:tcW w:w="1258" w:type="dxa"/>
            <w:gridSpan w:val="6"/>
            <w:tcBorders>
              <w:top w:val="single" w:sz="4" w:space="0" w:color="auto"/>
              <w:left w:val="single" w:sz="8" w:space="0" w:color="000000"/>
              <w:right w:val="single" w:sz="8" w:space="0" w:color="000000"/>
            </w:tcBorders>
            <w:shd w:val="clear" w:color="D8D8D8" w:fill="D8D8D8"/>
            <w:noWrap/>
            <w:vAlign w:val="center"/>
            <w:hideMark/>
          </w:tcPr>
          <w:p w:rsidR="00097635" w:rsidRPr="000668C2" w:rsidRDefault="00097635" w:rsidP="001B7246">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0-</w:t>
            </w:r>
            <w:r>
              <w:rPr>
                <w:rFonts w:eastAsia="Times New Roman"/>
                <w:b/>
                <w:bCs/>
                <w:color w:val="000000"/>
                <w:sz w:val="20"/>
                <w:szCs w:val="20"/>
                <w:lang w:eastAsia="pl-PL"/>
              </w:rPr>
              <w:t>8</w:t>
            </w:r>
          </w:p>
        </w:tc>
        <w:tc>
          <w:tcPr>
            <w:tcW w:w="1390" w:type="dxa"/>
            <w:gridSpan w:val="4"/>
            <w:tcBorders>
              <w:top w:val="single" w:sz="4" w:space="0" w:color="auto"/>
              <w:left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p w:rsidR="00097635" w:rsidRPr="000668C2" w:rsidRDefault="00097635" w:rsidP="000668C2">
            <w:pPr>
              <w:rPr>
                <w:rFonts w:eastAsia="Times New Roman"/>
                <w:color w:val="000000"/>
                <w:lang w:eastAsia="pl-PL"/>
              </w:rPr>
            </w:pPr>
            <w:r w:rsidRPr="000668C2">
              <w:rPr>
                <w:rFonts w:eastAsia="Times New Roman"/>
                <w:color w:val="000000"/>
                <w:lang w:eastAsia="pl-PL"/>
              </w:rPr>
              <w:t> </w:t>
            </w:r>
          </w:p>
        </w:tc>
        <w:tc>
          <w:tcPr>
            <w:tcW w:w="1060" w:type="dxa"/>
            <w:gridSpan w:val="4"/>
            <w:tcBorders>
              <w:top w:val="single" w:sz="4" w:space="0" w:color="auto"/>
              <w:left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p w:rsidR="00097635" w:rsidRPr="000668C2" w:rsidRDefault="00097635" w:rsidP="000668C2">
            <w:pPr>
              <w:rPr>
                <w:rFonts w:eastAsia="Times New Roman"/>
                <w:color w:val="000000"/>
                <w:lang w:eastAsia="pl-PL"/>
              </w:rPr>
            </w:pPr>
            <w:r w:rsidRPr="000668C2">
              <w:rPr>
                <w:rFonts w:eastAsia="Times New Roman"/>
                <w:color w:val="000000"/>
                <w:lang w:eastAsia="pl-PL"/>
              </w:rPr>
              <w:t> </w:t>
            </w:r>
          </w:p>
        </w:tc>
        <w:tc>
          <w:tcPr>
            <w:tcW w:w="1276" w:type="dxa"/>
            <w:gridSpan w:val="3"/>
            <w:tcBorders>
              <w:top w:val="single" w:sz="4" w:space="0" w:color="auto"/>
              <w:left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p w:rsidR="00097635" w:rsidRPr="000668C2" w:rsidRDefault="00097635" w:rsidP="000668C2">
            <w:pPr>
              <w:rPr>
                <w:rFonts w:eastAsia="Times New Roman"/>
                <w:color w:val="000000"/>
                <w:lang w:eastAsia="pl-PL"/>
              </w:rPr>
            </w:pPr>
            <w:r w:rsidRPr="000668C2">
              <w:rPr>
                <w:rFonts w:eastAsia="Times New Roman"/>
                <w:color w:val="000000"/>
                <w:lang w:eastAsia="pl-PL"/>
              </w:rPr>
              <w:t> </w:t>
            </w:r>
          </w:p>
        </w:tc>
      </w:tr>
      <w:tr w:rsidR="00097635" w:rsidRPr="000668C2" w:rsidTr="005444A6">
        <w:trPr>
          <w:trHeight w:val="1631"/>
        </w:trPr>
        <w:tc>
          <w:tcPr>
            <w:tcW w:w="4352" w:type="dxa"/>
            <w:gridSpan w:val="11"/>
            <w:tcBorders>
              <w:top w:val="single" w:sz="8" w:space="0" w:color="000000"/>
              <w:left w:val="single" w:sz="8" w:space="0" w:color="000000"/>
              <w:right w:val="single" w:sz="8" w:space="0" w:color="000000"/>
            </w:tcBorders>
            <w:shd w:val="clear" w:color="D9D9D9" w:fill="D9D9D9"/>
            <w:hideMark/>
          </w:tcPr>
          <w:p w:rsidR="00097635" w:rsidRPr="00D17F35" w:rsidRDefault="00097635" w:rsidP="001B7246">
            <w:pPr>
              <w:snapToGrid w:val="0"/>
              <w:spacing w:after="0" w:line="240" w:lineRule="auto"/>
              <w:jc w:val="both"/>
              <w:rPr>
                <w:rFonts w:eastAsia="Times New Roman" w:cs="Tahoma"/>
              </w:rPr>
            </w:pPr>
            <w:r w:rsidRPr="00D17F35">
              <w:rPr>
                <w:rFonts w:eastAsia="Times New Roman" w:cs="Tahoma"/>
              </w:rPr>
              <w:t xml:space="preserve">5. Czy Wnioskodawca lub partnerzy w przypadku projektu realizowanego w partnerstwie, posiadają doświadczenie w realizacji przedsięwzięć, w tym przedsięwziąć finansowanych ze środków innych niż środki </w:t>
            </w:r>
            <w:proofErr w:type="spellStart"/>
            <w:r w:rsidRPr="00D17F35">
              <w:rPr>
                <w:rFonts w:eastAsia="Times New Roman" w:cs="Tahoma"/>
              </w:rPr>
              <w:t>funduszu</w:t>
            </w:r>
            <w:proofErr w:type="spellEnd"/>
            <w:r w:rsidRPr="00D17F35">
              <w:rPr>
                <w:rFonts w:eastAsia="Times New Roman" w:cs="Tahoma"/>
              </w:rPr>
              <w:t xml:space="preserve"> UE:</w:t>
            </w:r>
          </w:p>
          <w:p w:rsidR="00097635" w:rsidRPr="00D17F35" w:rsidRDefault="00097635" w:rsidP="00097635">
            <w:pPr>
              <w:pStyle w:val="Akapitzlist"/>
              <w:numPr>
                <w:ilvl w:val="0"/>
                <w:numId w:val="127"/>
              </w:numPr>
              <w:snapToGrid w:val="0"/>
              <w:ind w:left="313" w:hanging="313"/>
              <w:jc w:val="both"/>
              <w:rPr>
                <w:rFonts w:cs="Tahoma"/>
              </w:rPr>
            </w:pPr>
            <w:r w:rsidRPr="00D17F35">
              <w:rPr>
                <w:rFonts w:cs="Tahoma"/>
              </w:rPr>
              <w:t>w obszarze, w którym udzielane będzie wsparcie przewidziane w ramach projektu,</w:t>
            </w:r>
          </w:p>
        </w:tc>
        <w:tc>
          <w:tcPr>
            <w:tcW w:w="1026" w:type="dxa"/>
            <w:gridSpan w:val="3"/>
            <w:vMerge w:val="restart"/>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1B7246">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 xml:space="preserve">kryterium </w:t>
            </w:r>
            <w:r>
              <w:rPr>
                <w:rFonts w:eastAsia="Times New Roman"/>
                <w:b/>
                <w:bCs/>
                <w:color w:val="000000"/>
                <w:sz w:val="20"/>
                <w:szCs w:val="20"/>
                <w:lang w:eastAsia="pl-PL"/>
              </w:rPr>
              <w:br/>
              <w:t>5 minimum 4</w:t>
            </w:r>
            <w:r w:rsidRPr="000668C2">
              <w:rPr>
                <w:rFonts w:eastAsia="Times New Roman"/>
                <w:b/>
                <w:bCs/>
                <w:color w:val="000000"/>
                <w:sz w:val="20"/>
                <w:szCs w:val="20"/>
                <w:lang w:eastAsia="pl-PL"/>
              </w:rPr>
              <w:t xml:space="preserve"> pkt</w:t>
            </w:r>
            <w:r>
              <w:rPr>
                <w:rFonts w:eastAsia="Times New Roman"/>
                <w:b/>
                <w:bCs/>
                <w:color w:val="000000"/>
                <w:sz w:val="20"/>
                <w:szCs w:val="20"/>
                <w:lang w:eastAsia="pl-PL"/>
              </w:rPr>
              <w:t>.</w:t>
            </w:r>
          </w:p>
        </w:tc>
        <w:tc>
          <w:tcPr>
            <w:tcW w:w="1258" w:type="dxa"/>
            <w:gridSpan w:val="6"/>
            <w:vMerge w:val="restart"/>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Default="00097635" w:rsidP="001B7246">
            <w:pPr>
              <w:spacing w:after="0" w:line="240" w:lineRule="auto"/>
              <w:jc w:val="center"/>
              <w:rPr>
                <w:rFonts w:eastAsia="Times New Roman"/>
                <w:b/>
                <w:bCs/>
                <w:color w:val="000000"/>
                <w:sz w:val="20"/>
                <w:szCs w:val="20"/>
                <w:lang w:eastAsia="pl-PL"/>
              </w:rPr>
            </w:pPr>
          </w:p>
          <w:p w:rsidR="00097635" w:rsidRPr="000668C2" w:rsidRDefault="00097635" w:rsidP="001B7246">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0-</w:t>
            </w:r>
            <w:r>
              <w:rPr>
                <w:rFonts w:eastAsia="Times New Roman"/>
                <w:b/>
                <w:bCs/>
                <w:color w:val="000000"/>
                <w:sz w:val="20"/>
                <w:szCs w:val="20"/>
                <w:lang w:eastAsia="pl-PL"/>
              </w:rPr>
              <w:t>8</w:t>
            </w:r>
          </w:p>
        </w:tc>
        <w:tc>
          <w:tcPr>
            <w:tcW w:w="1390" w:type="dxa"/>
            <w:gridSpan w:val="4"/>
            <w:vMerge w:val="restart"/>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060" w:type="dxa"/>
            <w:gridSpan w:val="4"/>
            <w:vMerge w:val="restart"/>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276" w:type="dxa"/>
            <w:gridSpan w:val="3"/>
            <w:vMerge w:val="restart"/>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r>
      <w:tr w:rsidR="00097635" w:rsidRPr="000668C2" w:rsidTr="005444A6">
        <w:trPr>
          <w:trHeight w:val="315"/>
        </w:trPr>
        <w:tc>
          <w:tcPr>
            <w:tcW w:w="4352" w:type="dxa"/>
            <w:gridSpan w:val="11"/>
            <w:tcBorders>
              <w:top w:val="nil"/>
              <w:left w:val="single" w:sz="8" w:space="0" w:color="000000"/>
              <w:bottom w:val="nil"/>
              <w:right w:val="single" w:sz="8" w:space="0" w:color="000000"/>
            </w:tcBorders>
            <w:shd w:val="clear" w:color="D9D9D9" w:fill="D9D9D9"/>
            <w:hideMark/>
          </w:tcPr>
          <w:p w:rsidR="00097635" w:rsidRPr="00D17F35" w:rsidRDefault="00097635" w:rsidP="00097635">
            <w:pPr>
              <w:pStyle w:val="Akapitzlist"/>
              <w:numPr>
                <w:ilvl w:val="0"/>
                <w:numId w:val="127"/>
              </w:numPr>
              <w:snapToGrid w:val="0"/>
              <w:ind w:left="313" w:hanging="313"/>
              <w:jc w:val="both"/>
              <w:rPr>
                <w:rFonts w:cs="Tahoma"/>
              </w:rPr>
            </w:pPr>
            <w:r w:rsidRPr="00D17F35">
              <w:rPr>
                <w:rFonts w:cs="Tahoma"/>
              </w:rPr>
              <w:t>na rzecz grupy docelowej, do której kierowane będzie wsparcie przewidziane w ramach projektu,</w:t>
            </w:r>
          </w:p>
          <w:p w:rsidR="00097635" w:rsidRDefault="00097635" w:rsidP="00097635">
            <w:pPr>
              <w:pStyle w:val="Akapitzlist"/>
              <w:numPr>
                <w:ilvl w:val="0"/>
                <w:numId w:val="127"/>
              </w:numPr>
              <w:ind w:left="313" w:hanging="313"/>
              <w:jc w:val="both"/>
              <w:rPr>
                <w:rFonts w:cs="Tahoma"/>
              </w:rPr>
            </w:pPr>
            <w:r w:rsidRPr="00D17F35">
              <w:rPr>
                <w:rFonts w:cs="Tahoma"/>
              </w:rPr>
              <w:lastRenderedPageBreak/>
              <w:t>na określonym terytorium, którego dotyczyć będzie realizacja projektu?</w:t>
            </w:r>
          </w:p>
          <w:p w:rsidR="00097635" w:rsidRPr="00D17F35" w:rsidRDefault="00097635" w:rsidP="00097635">
            <w:pPr>
              <w:pStyle w:val="Akapitzlist"/>
              <w:numPr>
                <w:ilvl w:val="0"/>
                <w:numId w:val="127"/>
              </w:numPr>
              <w:ind w:left="313" w:hanging="313"/>
              <w:jc w:val="both"/>
              <w:rPr>
                <w:rFonts w:cs="Tahoma"/>
              </w:rPr>
            </w:pPr>
          </w:p>
        </w:tc>
        <w:tc>
          <w:tcPr>
            <w:tcW w:w="1026" w:type="dxa"/>
            <w:gridSpan w:val="3"/>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b/>
                <w:bCs/>
                <w:color w:val="000000"/>
                <w:sz w:val="20"/>
                <w:szCs w:val="20"/>
                <w:lang w:eastAsia="pl-PL"/>
              </w:rPr>
            </w:pPr>
          </w:p>
        </w:tc>
        <w:tc>
          <w:tcPr>
            <w:tcW w:w="1258" w:type="dxa"/>
            <w:gridSpan w:val="6"/>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b/>
                <w:bCs/>
                <w:color w:val="000000"/>
                <w:sz w:val="20"/>
                <w:szCs w:val="20"/>
                <w:lang w:eastAsia="pl-PL"/>
              </w:rPr>
            </w:pPr>
          </w:p>
        </w:tc>
        <w:tc>
          <w:tcPr>
            <w:tcW w:w="1390" w:type="dxa"/>
            <w:gridSpan w:val="4"/>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color w:val="000000"/>
                <w:lang w:eastAsia="pl-PL"/>
              </w:rPr>
            </w:pPr>
          </w:p>
        </w:tc>
        <w:tc>
          <w:tcPr>
            <w:tcW w:w="1060" w:type="dxa"/>
            <w:gridSpan w:val="4"/>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color w:val="000000"/>
                <w:lang w:eastAsia="pl-PL"/>
              </w:rPr>
            </w:pPr>
          </w:p>
        </w:tc>
        <w:tc>
          <w:tcPr>
            <w:tcW w:w="1276" w:type="dxa"/>
            <w:gridSpan w:val="3"/>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color w:val="000000"/>
                <w:lang w:eastAsia="pl-PL"/>
              </w:rPr>
            </w:pPr>
          </w:p>
        </w:tc>
      </w:tr>
      <w:tr w:rsidR="00097635" w:rsidRPr="000668C2" w:rsidTr="005444A6">
        <w:trPr>
          <w:trHeight w:val="315"/>
        </w:trPr>
        <w:tc>
          <w:tcPr>
            <w:tcW w:w="4352" w:type="dxa"/>
            <w:gridSpan w:val="11"/>
            <w:tcBorders>
              <w:top w:val="nil"/>
              <w:left w:val="single" w:sz="8" w:space="0" w:color="000000"/>
              <w:bottom w:val="nil"/>
              <w:right w:val="single" w:sz="8" w:space="0" w:color="000000"/>
            </w:tcBorders>
            <w:shd w:val="clear" w:color="D9D9D9" w:fill="D9D9D9"/>
            <w:hideMark/>
          </w:tcPr>
          <w:p w:rsidR="00097635" w:rsidRPr="00D17F35" w:rsidRDefault="00097635" w:rsidP="001B7246">
            <w:pPr>
              <w:rPr>
                <w:sz w:val="18"/>
                <w:szCs w:val="18"/>
              </w:rPr>
            </w:pPr>
            <w:r w:rsidRPr="00D17F35">
              <w:rPr>
                <w:rFonts w:eastAsia="Times New Roman" w:cs="Tahoma"/>
                <w:sz w:val="18"/>
                <w:szCs w:val="18"/>
              </w:rPr>
              <w:lastRenderedPageBreak/>
              <w:t>W ramach kryterium IOK dopuszcza możliwość oceny warunkowej.</w:t>
            </w:r>
          </w:p>
        </w:tc>
        <w:tc>
          <w:tcPr>
            <w:tcW w:w="1026" w:type="dxa"/>
            <w:gridSpan w:val="3"/>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b/>
                <w:bCs/>
                <w:color w:val="000000"/>
                <w:sz w:val="20"/>
                <w:szCs w:val="20"/>
                <w:lang w:eastAsia="pl-PL"/>
              </w:rPr>
            </w:pPr>
          </w:p>
        </w:tc>
        <w:tc>
          <w:tcPr>
            <w:tcW w:w="1258" w:type="dxa"/>
            <w:gridSpan w:val="6"/>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b/>
                <w:bCs/>
                <w:color w:val="000000"/>
                <w:sz w:val="20"/>
                <w:szCs w:val="20"/>
                <w:lang w:eastAsia="pl-PL"/>
              </w:rPr>
            </w:pPr>
          </w:p>
        </w:tc>
        <w:tc>
          <w:tcPr>
            <w:tcW w:w="1390" w:type="dxa"/>
            <w:gridSpan w:val="4"/>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color w:val="000000"/>
                <w:lang w:eastAsia="pl-PL"/>
              </w:rPr>
            </w:pPr>
          </w:p>
        </w:tc>
        <w:tc>
          <w:tcPr>
            <w:tcW w:w="1060" w:type="dxa"/>
            <w:gridSpan w:val="4"/>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color w:val="000000"/>
                <w:lang w:eastAsia="pl-PL"/>
              </w:rPr>
            </w:pPr>
          </w:p>
        </w:tc>
        <w:tc>
          <w:tcPr>
            <w:tcW w:w="1276" w:type="dxa"/>
            <w:gridSpan w:val="3"/>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color w:val="000000"/>
                <w:lang w:eastAsia="pl-PL"/>
              </w:rPr>
            </w:pPr>
          </w:p>
        </w:tc>
      </w:tr>
      <w:tr w:rsidR="00097635" w:rsidRPr="000668C2" w:rsidTr="00AF6138">
        <w:trPr>
          <w:trHeight w:val="315"/>
        </w:trPr>
        <w:tc>
          <w:tcPr>
            <w:tcW w:w="4352" w:type="dxa"/>
            <w:gridSpan w:val="11"/>
            <w:tcBorders>
              <w:top w:val="nil"/>
              <w:left w:val="single" w:sz="8" w:space="0" w:color="000000"/>
              <w:bottom w:val="nil"/>
              <w:right w:val="single" w:sz="8" w:space="0" w:color="000000"/>
            </w:tcBorders>
            <w:shd w:val="clear" w:color="D9D9D9" w:fill="D9D9D9"/>
            <w:vAlign w:val="center"/>
            <w:hideMark/>
          </w:tcPr>
          <w:p w:rsidR="00097635" w:rsidRPr="000668C2" w:rsidRDefault="00097635" w:rsidP="00CF5E97">
            <w:pPr>
              <w:spacing w:after="0" w:line="240" w:lineRule="auto"/>
              <w:rPr>
                <w:rFonts w:ascii="Symbol" w:eastAsia="Times New Roman" w:hAnsi="Symbol"/>
                <w:color w:val="000000"/>
                <w:sz w:val="20"/>
                <w:szCs w:val="20"/>
                <w:lang w:eastAsia="pl-PL"/>
              </w:rPr>
            </w:pPr>
          </w:p>
        </w:tc>
        <w:tc>
          <w:tcPr>
            <w:tcW w:w="1026" w:type="dxa"/>
            <w:gridSpan w:val="3"/>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b/>
                <w:bCs/>
                <w:color w:val="000000"/>
                <w:sz w:val="20"/>
                <w:szCs w:val="20"/>
                <w:lang w:eastAsia="pl-PL"/>
              </w:rPr>
            </w:pPr>
          </w:p>
        </w:tc>
        <w:tc>
          <w:tcPr>
            <w:tcW w:w="1258" w:type="dxa"/>
            <w:gridSpan w:val="6"/>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b/>
                <w:bCs/>
                <w:color w:val="000000"/>
                <w:sz w:val="20"/>
                <w:szCs w:val="20"/>
                <w:lang w:eastAsia="pl-PL"/>
              </w:rPr>
            </w:pPr>
          </w:p>
        </w:tc>
        <w:tc>
          <w:tcPr>
            <w:tcW w:w="1390" w:type="dxa"/>
            <w:gridSpan w:val="4"/>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color w:val="000000"/>
                <w:lang w:eastAsia="pl-PL"/>
              </w:rPr>
            </w:pPr>
          </w:p>
        </w:tc>
        <w:tc>
          <w:tcPr>
            <w:tcW w:w="1060" w:type="dxa"/>
            <w:gridSpan w:val="4"/>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color w:val="000000"/>
                <w:lang w:eastAsia="pl-PL"/>
              </w:rPr>
            </w:pPr>
          </w:p>
        </w:tc>
        <w:tc>
          <w:tcPr>
            <w:tcW w:w="1276" w:type="dxa"/>
            <w:gridSpan w:val="3"/>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color w:val="000000"/>
                <w:lang w:eastAsia="pl-PL"/>
              </w:rPr>
            </w:pPr>
          </w:p>
        </w:tc>
      </w:tr>
      <w:tr w:rsidR="00097635" w:rsidRPr="000668C2" w:rsidTr="00AF6138">
        <w:trPr>
          <w:trHeight w:val="645"/>
        </w:trPr>
        <w:tc>
          <w:tcPr>
            <w:tcW w:w="4352" w:type="dxa"/>
            <w:gridSpan w:val="11"/>
            <w:tcBorders>
              <w:top w:val="nil"/>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ind w:firstLineChars="100" w:firstLine="180"/>
              <w:rPr>
                <w:rFonts w:eastAsia="Times New Roman"/>
                <w:color w:val="000000"/>
                <w:sz w:val="18"/>
                <w:szCs w:val="18"/>
                <w:lang w:eastAsia="pl-PL"/>
              </w:rPr>
            </w:pPr>
          </w:p>
        </w:tc>
        <w:tc>
          <w:tcPr>
            <w:tcW w:w="1026" w:type="dxa"/>
            <w:gridSpan w:val="3"/>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b/>
                <w:bCs/>
                <w:color w:val="000000"/>
                <w:sz w:val="20"/>
                <w:szCs w:val="20"/>
                <w:lang w:eastAsia="pl-PL"/>
              </w:rPr>
            </w:pPr>
          </w:p>
        </w:tc>
        <w:tc>
          <w:tcPr>
            <w:tcW w:w="1258" w:type="dxa"/>
            <w:gridSpan w:val="6"/>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b/>
                <w:bCs/>
                <w:color w:val="000000"/>
                <w:sz w:val="20"/>
                <w:szCs w:val="20"/>
                <w:lang w:eastAsia="pl-PL"/>
              </w:rPr>
            </w:pPr>
          </w:p>
        </w:tc>
        <w:tc>
          <w:tcPr>
            <w:tcW w:w="1390" w:type="dxa"/>
            <w:gridSpan w:val="4"/>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color w:val="000000"/>
                <w:lang w:eastAsia="pl-PL"/>
              </w:rPr>
            </w:pPr>
          </w:p>
        </w:tc>
        <w:tc>
          <w:tcPr>
            <w:tcW w:w="1060" w:type="dxa"/>
            <w:gridSpan w:val="4"/>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color w:val="000000"/>
                <w:lang w:eastAsia="pl-PL"/>
              </w:rPr>
            </w:pPr>
          </w:p>
        </w:tc>
        <w:tc>
          <w:tcPr>
            <w:tcW w:w="1276" w:type="dxa"/>
            <w:gridSpan w:val="3"/>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color w:val="000000"/>
                <w:lang w:eastAsia="pl-PL"/>
              </w:rPr>
            </w:pPr>
          </w:p>
        </w:tc>
      </w:tr>
      <w:tr w:rsidR="00097635" w:rsidRPr="000668C2" w:rsidTr="00AF6138">
        <w:trPr>
          <w:trHeight w:val="300"/>
        </w:trPr>
        <w:tc>
          <w:tcPr>
            <w:tcW w:w="4352" w:type="dxa"/>
            <w:gridSpan w:val="11"/>
            <w:tcBorders>
              <w:top w:val="single" w:sz="8" w:space="0" w:color="000000"/>
              <w:left w:val="single" w:sz="8" w:space="0" w:color="000000"/>
              <w:bottom w:val="nil"/>
              <w:right w:val="single" w:sz="8" w:space="0" w:color="000000"/>
            </w:tcBorders>
            <w:shd w:val="clear" w:color="D9D9D9" w:fill="D9D9D9"/>
            <w:vAlign w:val="center"/>
            <w:hideMark/>
          </w:tcPr>
          <w:p w:rsidR="00097635" w:rsidRPr="00D17F35" w:rsidRDefault="00097635" w:rsidP="00097635">
            <w:pPr>
              <w:spacing w:after="120"/>
              <w:jc w:val="both"/>
              <w:rPr>
                <w:rFonts w:eastAsia="Times New Roman" w:cs="Tahoma"/>
              </w:rPr>
            </w:pPr>
            <w:r w:rsidRPr="00D17F35">
              <w:rPr>
                <w:rFonts w:eastAsia="Times New Roman"/>
                <w:color w:val="000000"/>
                <w:lang w:eastAsia="pl-PL"/>
              </w:rPr>
              <w:t xml:space="preserve">6. </w:t>
            </w:r>
            <w:r w:rsidRPr="00D17F35">
              <w:rPr>
                <w:rFonts w:eastAsia="Times New Roman" w:cs="Tahoma"/>
              </w:rPr>
              <w:t>Czy wydatki są niezbędne do realizacji projektu i osiągnięcia jego celów?</w:t>
            </w:r>
          </w:p>
          <w:p w:rsidR="00097635" w:rsidRPr="00D17F35" w:rsidRDefault="00097635" w:rsidP="00097635">
            <w:pPr>
              <w:spacing w:after="120"/>
              <w:jc w:val="both"/>
              <w:rPr>
                <w:rFonts w:eastAsia="Times New Roman" w:cs="Tahoma"/>
              </w:rPr>
            </w:pPr>
            <w:r w:rsidRPr="00D17F35">
              <w:rPr>
                <w:rFonts w:eastAsia="Times New Roman" w:cs="Tahoma"/>
              </w:rPr>
              <w:t>Czy budżet projektu został sporządzony w sposób prawidłowy?</w:t>
            </w:r>
          </w:p>
          <w:p w:rsidR="00097635" w:rsidRPr="00D17F35" w:rsidRDefault="00097635" w:rsidP="00097635">
            <w:pPr>
              <w:spacing w:after="120"/>
              <w:jc w:val="both"/>
              <w:rPr>
                <w:rFonts w:eastAsia="Times New Roman" w:cs="Tahoma"/>
                <w:sz w:val="18"/>
                <w:szCs w:val="18"/>
              </w:rPr>
            </w:pPr>
            <w:r w:rsidRPr="00D17F35">
              <w:rPr>
                <w:rFonts w:eastAsia="Times New Roman" w:cs="Tahoma"/>
                <w:sz w:val="18"/>
                <w:szCs w:val="18"/>
              </w:rPr>
              <w:t xml:space="preserve">W ramach tego kryterium weryfikacji podlega zgodność budżetu z wymogami zawartymi w wytycznych w zakresie </w:t>
            </w:r>
            <w:proofErr w:type="spellStart"/>
            <w:r w:rsidRPr="00D17F35">
              <w:rPr>
                <w:rFonts w:eastAsia="Times New Roman" w:cs="Tahoma"/>
                <w:sz w:val="18"/>
                <w:szCs w:val="18"/>
              </w:rPr>
              <w:t>kwalifikowalności</w:t>
            </w:r>
            <w:proofErr w:type="spellEnd"/>
            <w:r w:rsidRPr="00D17F35">
              <w:rPr>
                <w:rFonts w:eastAsia="Times New Roman" w:cs="Tahoma"/>
                <w:sz w:val="18"/>
                <w:szCs w:val="18"/>
              </w:rPr>
              <w:t xml:space="preserve"> wydatków oraz zapisami instrukcji wypełniania wniosku o dofinansowanie. Dodatkowo w ramach kryterium bada się prawidłowość stosowania kwot ryczałtowych oraz stawek jednostkowych w przypadku projektów spełniających warunki ich stosowania.</w:t>
            </w:r>
          </w:p>
          <w:p w:rsidR="00097635" w:rsidRPr="00D17F35" w:rsidRDefault="00097635" w:rsidP="00097635">
            <w:pPr>
              <w:spacing w:after="120"/>
              <w:jc w:val="both"/>
              <w:rPr>
                <w:rFonts w:eastAsia="Times New Roman" w:cs="Tahoma"/>
              </w:rPr>
            </w:pPr>
            <w:r w:rsidRPr="00D17F35">
              <w:rPr>
                <w:rFonts w:cs="Tahoma"/>
              </w:rPr>
              <w:t>Czy wysokość kosztów przypadających na jednego uczestnika projektu jest adekwatna do zakresu projektu oraz osiągniętych korzyści, a zaplanowane wydatki są racjonalne?</w:t>
            </w:r>
          </w:p>
          <w:p w:rsidR="00097635" w:rsidRPr="000668C2" w:rsidRDefault="00097635" w:rsidP="00097635">
            <w:pPr>
              <w:spacing w:after="0" w:line="240" w:lineRule="auto"/>
              <w:jc w:val="both"/>
              <w:rPr>
                <w:rFonts w:eastAsia="Times New Roman"/>
                <w:color w:val="000000"/>
                <w:lang w:eastAsia="pl-PL"/>
              </w:rPr>
            </w:pPr>
            <w:r w:rsidRPr="00D17F35">
              <w:rPr>
                <w:rFonts w:eastAsia="Times New Roman" w:cs="Tahoma"/>
                <w:sz w:val="18"/>
                <w:szCs w:val="18"/>
              </w:rPr>
              <w:t>W ramach kryterium IOK dopuszcza możliwość oceny warunkowej.</w:t>
            </w:r>
          </w:p>
        </w:tc>
        <w:tc>
          <w:tcPr>
            <w:tcW w:w="1026" w:type="dxa"/>
            <w:gridSpan w:val="3"/>
            <w:vMerge w:val="restart"/>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1B7246">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 xml:space="preserve">kryterium </w:t>
            </w:r>
            <w:r>
              <w:rPr>
                <w:rFonts w:eastAsia="Times New Roman"/>
                <w:b/>
                <w:bCs/>
                <w:color w:val="000000"/>
                <w:sz w:val="20"/>
                <w:szCs w:val="20"/>
                <w:lang w:eastAsia="pl-PL"/>
              </w:rPr>
              <w:br/>
              <w:t>6 minimum 5</w:t>
            </w:r>
            <w:r w:rsidRPr="000668C2">
              <w:rPr>
                <w:rFonts w:eastAsia="Times New Roman"/>
                <w:b/>
                <w:bCs/>
                <w:color w:val="000000"/>
                <w:sz w:val="20"/>
                <w:szCs w:val="20"/>
                <w:lang w:eastAsia="pl-PL"/>
              </w:rPr>
              <w:t xml:space="preserve"> pkt</w:t>
            </w:r>
            <w:r>
              <w:rPr>
                <w:rFonts w:eastAsia="Times New Roman"/>
                <w:b/>
                <w:bCs/>
                <w:color w:val="000000"/>
                <w:sz w:val="20"/>
                <w:szCs w:val="20"/>
                <w:lang w:eastAsia="pl-PL"/>
              </w:rPr>
              <w:t>.</w:t>
            </w:r>
          </w:p>
        </w:tc>
        <w:tc>
          <w:tcPr>
            <w:tcW w:w="1258" w:type="dxa"/>
            <w:gridSpan w:val="6"/>
            <w:vMerge w:val="restart"/>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1B7246">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0-</w:t>
            </w:r>
            <w:r>
              <w:rPr>
                <w:rFonts w:eastAsia="Times New Roman"/>
                <w:b/>
                <w:bCs/>
                <w:color w:val="000000"/>
                <w:sz w:val="20"/>
                <w:szCs w:val="20"/>
                <w:lang w:eastAsia="pl-PL"/>
              </w:rPr>
              <w:t>10</w:t>
            </w:r>
          </w:p>
        </w:tc>
        <w:tc>
          <w:tcPr>
            <w:tcW w:w="1390" w:type="dxa"/>
            <w:gridSpan w:val="4"/>
            <w:vMerge w:val="restart"/>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060" w:type="dxa"/>
            <w:gridSpan w:val="4"/>
            <w:vMerge w:val="restart"/>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276" w:type="dxa"/>
            <w:gridSpan w:val="3"/>
            <w:vMerge w:val="restart"/>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r>
      <w:tr w:rsidR="00097635" w:rsidRPr="000668C2" w:rsidTr="00563D6A">
        <w:trPr>
          <w:trHeight w:val="1235"/>
        </w:trPr>
        <w:tc>
          <w:tcPr>
            <w:tcW w:w="4352" w:type="dxa"/>
            <w:gridSpan w:val="11"/>
            <w:tcBorders>
              <w:top w:val="nil"/>
              <w:left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both"/>
              <w:rPr>
                <w:rFonts w:eastAsia="Times New Roman"/>
                <w:color w:val="000000"/>
                <w:sz w:val="18"/>
                <w:szCs w:val="18"/>
                <w:lang w:eastAsia="pl-PL"/>
              </w:rPr>
            </w:pPr>
          </w:p>
        </w:tc>
        <w:tc>
          <w:tcPr>
            <w:tcW w:w="1026" w:type="dxa"/>
            <w:gridSpan w:val="3"/>
            <w:vMerge/>
            <w:tcBorders>
              <w:top w:val="single" w:sz="8" w:space="0" w:color="000000"/>
              <w:left w:val="single" w:sz="8" w:space="0" w:color="000000"/>
              <w:bottom w:val="single" w:sz="4" w:space="0" w:color="auto"/>
              <w:right w:val="single" w:sz="8" w:space="0" w:color="000000"/>
            </w:tcBorders>
            <w:vAlign w:val="center"/>
            <w:hideMark/>
          </w:tcPr>
          <w:p w:rsidR="00097635" w:rsidRPr="000668C2" w:rsidRDefault="00097635" w:rsidP="000668C2">
            <w:pPr>
              <w:spacing w:after="0" w:line="240" w:lineRule="auto"/>
              <w:rPr>
                <w:rFonts w:eastAsia="Times New Roman"/>
                <w:b/>
                <w:bCs/>
                <w:color w:val="000000"/>
                <w:sz w:val="20"/>
                <w:szCs w:val="20"/>
                <w:lang w:eastAsia="pl-PL"/>
              </w:rPr>
            </w:pPr>
          </w:p>
        </w:tc>
        <w:tc>
          <w:tcPr>
            <w:tcW w:w="1258" w:type="dxa"/>
            <w:gridSpan w:val="6"/>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b/>
                <w:bCs/>
                <w:color w:val="000000"/>
                <w:sz w:val="20"/>
                <w:szCs w:val="20"/>
                <w:lang w:eastAsia="pl-PL"/>
              </w:rPr>
            </w:pPr>
          </w:p>
        </w:tc>
        <w:tc>
          <w:tcPr>
            <w:tcW w:w="1390" w:type="dxa"/>
            <w:gridSpan w:val="4"/>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color w:val="000000"/>
                <w:lang w:eastAsia="pl-PL"/>
              </w:rPr>
            </w:pPr>
          </w:p>
        </w:tc>
        <w:tc>
          <w:tcPr>
            <w:tcW w:w="1060" w:type="dxa"/>
            <w:gridSpan w:val="4"/>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color w:val="000000"/>
                <w:lang w:eastAsia="pl-PL"/>
              </w:rPr>
            </w:pPr>
          </w:p>
        </w:tc>
        <w:tc>
          <w:tcPr>
            <w:tcW w:w="1276" w:type="dxa"/>
            <w:gridSpan w:val="3"/>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color w:val="000000"/>
                <w:lang w:eastAsia="pl-PL"/>
              </w:rPr>
            </w:pPr>
          </w:p>
        </w:tc>
      </w:tr>
      <w:tr w:rsidR="00097635" w:rsidRPr="000668C2" w:rsidTr="00F90395">
        <w:trPr>
          <w:trHeight w:val="300"/>
        </w:trPr>
        <w:tc>
          <w:tcPr>
            <w:tcW w:w="10362" w:type="dxa"/>
            <w:gridSpan w:val="31"/>
            <w:tcBorders>
              <w:top w:val="single" w:sz="8" w:space="0" w:color="000000"/>
              <w:left w:val="single" w:sz="8" w:space="0" w:color="000000"/>
              <w:bottom w:val="nil"/>
              <w:right w:val="single" w:sz="8" w:space="0" w:color="000000"/>
            </w:tcBorders>
            <w:shd w:val="clear" w:color="D9D9D9" w:fill="D9D9D9"/>
            <w:vAlign w:val="center"/>
            <w:hideMark/>
          </w:tcPr>
          <w:p w:rsidR="00097635" w:rsidRPr="000668C2" w:rsidRDefault="00097635" w:rsidP="00097635">
            <w:pPr>
              <w:spacing w:after="0" w:line="240" w:lineRule="auto"/>
              <w:rPr>
                <w:rFonts w:eastAsia="Times New Roman"/>
                <w:color w:val="000000"/>
                <w:lang w:eastAsia="pl-PL"/>
              </w:rPr>
            </w:pPr>
            <w:r w:rsidRPr="000668C2">
              <w:rPr>
                <w:rFonts w:eastAsia="Times New Roman"/>
                <w:color w:val="000000"/>
                <w:lang w:eastAsia="pl-PL"/>
              </w:rPr>
              <w:t xml:space="preserve"> </w:t>
            </w:r>
            <w:r>
              <w:rPr>
                <w:rFonts w:eastAsia="Times New Roman"/>
                <w:color w:val="000000"/>
                <w:lang w:eastAsia="pl-PL"/>
              </w:rPr>
              <w:t>7</w:t>
            </w:r>
            <w:r w:rsidRPr="000668C2">
              <w:rPr>
                <w:rFonts w:eastAsia="Times New Roman"/>
                <w:color w:val="000000"/>
                <w:lang w:eastAsia="pl-PL"/>
              </w:rPr>
              <w:t>. Czy zaplanowane w ramach projektu zadania są zgodne z określonym minimalnym standardem usług oraz wydatki są zgodne z katalogiem stawek, określonych dla danego konkursu?</w:t>
            </w:r>
          </w:p>
        </w:tc>
      </w:tr>
      <w:tr w:rsidR="00097635" w:rsidRPr="000668C2" w:rsidTr="00F90395">
        <w:trPr>
          <w:trHeight w:val="1065"/>
        </w:trPr>
        <w:tc>
          <w:tcPr>
            <w:tcW w:w="10362" w:type="dxa"/>
            <w:gridSpan w:val="31"/>
            <w:tcBorders>
              <w:top w:val="nil"/>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rPr>
                <w:rFonts w:eastAsia="Times New Roman"/>
                <w:color w:val="000000"/>
                <w:sz w:val="18"/>
                <w:szCs w:val="18"/>
                <w:lang w:eastAsia="pl-PL"/>
              </w:rPr>
            </w:pPr>
            <w:r w:rsidRPr="000668C2">
              <w:rPr>
                <w:rFonts w:eastAsia="Times New Roman"/>
                <w:color w:val="000000"/>
                <w:sz w:val="18"/>
                <w:szCs w:val="18"/>
                <w:lang w:eastAsia="pl-PL"/>
              </w:rPr>
              <w:t xml:space="preserve">W ramach tego kryterium weryfikacji podlega zgodność wydatków zaplanowanych w budżecie projektu z określonym standardem usług oraz katalogiem stawek dopuszczalnych w ramach danego konkursu, który stanowi załącznik do regulaminu konkursu. W ramach kryterium IOK dopuszcza możliwość oceny warunkowej. Kryterium nie dotyczy naborów, dla których nie określono standardu usług oraz katalogu stawek.  </w:t>
            </w:r>
          </w:p>
        </w:tc>
      </w:tr>
      <w:tr w:rsidR="00097635" w:rsidRPr="000668C2" w:rsidTr="00F90395">
        <w:trPr>
          <w:trHeight w:val="300"/>
        </w:trPr>
        <w:tc>
          <w:tcPr>
            <w:tcW w:w="3120" w:type="dxa"/>
            <w:gridSpan w:val="7"/>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Tak</w:t>
            </w:r>
          </w:p>
        </w:tc>
        <w:tc>
          <w:tcPr>
            <w:tcW w:w="2684" w:type="dxa"/>
            <w:gridSpan w:val="8"/>
            <w:tcBorders>
              <w:top w:val="single" w:sz="8" w:space="0" w:color="000000"/>
              <w:left w:val="nil"/>
              <w:bottom w:val="single" w:sz="4" w:space="0" w:color="000000"/>
              <w:right w:val="single" w:sz="4" w:space="0" w:color="000000"/>
            </w:tcBorders>
            <w:shd w:val="clear" w:color="FFFFFF" w:fill="FFFFFF"/>
            <w:vAlign w:val="center"/>
            <w:hideMark/>
          </w:tcPr>
          <w:p w:rsidR="00097635" w:rsidRPr="000668C2" w:rsidRDefault="00097635" w:rsidP="000668C2">
            <w:pPr>
              <w:spacing w:after="0" w:line="240" w:lineRule="auto"/>
              <w:rPr>
                <w:rFonts w:eastAsia="Times New Roman"/>
                <w:lang w:eastAsia="pl-PL"/>
              </w:rPr>
            </w:pPr>
            <w:r w:rsidRPr="000668C2">
              <w:rPr>
                <w:rFonts w:eastAsia="Times New Roman"/>
                <w:lang w:eastAsia="pl-PL"/>
              </w:rPr>
              <w:t>□ Nie  – odrzucić projekt</w:t>
            </w:r>
          </w:p>
        </w:tc>
        <w:tc>
          <w:tcPr>
            <w:tcW w:w="2222" w:type="dxa"/>
            <w:gridSpan w:val="9"/>
            <w:tcBorders>
              <w:top w:val="single" w:sz="8" w:space="0" w:color="000000"/>
              <w:left w:val="nil"/>
              <w:bottom w:val="single" w:sz="4" w:space="0" w:color="000000"/>
              <w:right w:val="single" w:sz="4"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Tak, ale warunkowo</w:t>
            </w:r>
          </w:p>
        </w:tc>
        <w:tc>
          <w:tcPr>
            <w:tcW w:w="2336" w:type="dxa"/>
            <w:gridSpan w:val="7"/>
            <w:tcBorders>
              <w:top w:val="single" w:sz="8" w:space="0" w:color="000000"/>
              <w:left w:val="nil"/>
              <w:bottom w:val="single" w:sz="4" w:space="0" w:color="000000"/>
              <w:right w:val="single" w:sz="8" w:space="0" w:color="000000"/>
            </w:tcBorders>
            <w:shd w:val="clear" w:color="FFFFFF" w:fill="FFFFFF"/>
            <w:vAlign w:val="center"/>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Nie dotyczy</w:t>
            </w:r>
          </w:p>
        </w:tc>
      </w:tr>
      <w:tr w:rsidR="00097635" w:rsidRPr="000668C2" w:rsidTr="00F90395">
        <w:trPr>
          <w:trHeight w:val="300"/>
        </w:trPr>
        <w:tc>
          <w:tcPr>
            <w:tcW w:w="10362" w:type="dxa"/>
            <w:gridSpan w:val="31"/>
            <w:tcBorders>
              <w:top w:val="single" w:sz="4" w:space="0" w:color="000000"/>
              <w:left w:val="single" w:sz="8" w:space="0" w:color="000000"/>
              <w:bottom w:val="nil"/>
              <w:right w:val="single" w:sz="8" w:space="0" w:color="000000"/>
            </w:tcBorders>
            <w:shd w:val="clear" w:color="D9D9D9" w:fill="D9D9D9"/>
            <w:vAlign w:val="center"/>
            <w:hideMark/>
          </w:tcPr>
          <w:p w:rsidR="00097635" w:rsidRPr="000668C2" w:rsidRDefault="00097635" w:rsidP="00097635">
            <w:pPr>
              <w:spacing w:after="0" w:line="240" w:lineRule="auto"/>
              <w:rPr>
                <w:rFonts w:eastAsia="Times New Roman"/>
                <w:lang w:eastAsia="pl-PL"/>
              </w:rPr>
            </w:pPr>
            <w:r w:rsidRPr="000668C2">
              <w:rPr>
                <w:rFonts w:eastAsia="Times New Roman"/>
                <w:lang w:eastAsia="pl-PL"/>
              </w:rPr>
              <w:t xml:space="preserve"> </w:t>
            </w:r>
            <w:r>
              <w:rPr>
                <w:rFonts w:eastAsia="Times New Roman"/>
                <w:lang w:eastAsia="pl-PL"/>
              </w:rPr>
              <w:t>8</w:t>
            </w:r>
            <w:r w:rsidRPr="000668C2">
              <w:rPr>
                <w:rFonts w:eastAsia="Times New Roman"/>
                <w:lang w:eastAsia="pl-PL"/>
              </w:rPr>
              <w:t xml:space="preserve">. Czy wszystkie wydatki są </w:t>
            </w:r>
            <w:proofErr w:type="spellStart"/>
            <w:r w:rsidRPr="000668C2">
              <w:rPr>
                <w:rFonts w:eastAsia="Times New Roman"/>
                <w:lang w:eastAsia="pl-PL"/>
              </w:rPr>
              <w:t>kwalifikowalne</w:t>
            </w:r>
            <w:proofErr w:type="spellEnd"/>
            <w:r w:rsidRPr="000668C2">
              <w:rPr>
                <w:rFonts w:eastAsia="Times New Roman"/>
                <w:lang w:eastAsia="pl-PL"/>
              </w:rPr>
              <w:t>?</w:t>
            </w:r>
          </w:p>
        </w:tc>
      </w:tr>
      <w:tr w:rsidR="00097635" w:rsidRPr="000668C2" w:rsidTr="00F90395">
        <w:trPr>
          <w:trHeight w:val="630"/>
        </w:trPr>
        <w:tc>
          <w:tcPr>
            <w:tcW w:w="10362" w:type="dxa"/>
            <w:gridSpan w:val="31"/>
            <w:tcBorders>
              <w:top w:val="nil"/>
              <w:left w:val="single" w:sz="8" w:space="0" w:color="000000"/>
              <w:bottom w:val="single" w:sz="4" w:space="0" w:color="000000"/>
              <w:right w:val="single" w:sz="8" w:space="0" w:color="000000"/>
            </w:tcBorders>
            <w:shd w:val="clear" w:color="D9D9D9" w:fill="D9D9D9"/>
            <w:vAlign w:val="center"/>
            <w:hideMark/>
          </w:tcPr>
          <w:p w:rsidR="00097635" w:rsidRPr="000668C2" w:rsidRDefault="00097635" w:rsidP="000668C2">
            <w:pPr>
              <w:spacing w:after="0" w:line="240" w:lineRule="auto"/>
              <w:rPr>
                <w:rFonts w:eastAsia="Times New Roman"/>
                <w:color w:val="000000"/>
                <w:sz w:val="18"/>
                <w:szCs w:val="18"/>
                <w:lang w:eastAsia="pl-PL"/>
              </w:rPr>
            </w:pPr>
            <w:r w:rsidRPr="000668C2">
              <w:rPr>
                <w:rFonts w:eastAsia="Times New Roman"/>
                <w:color w:val="000000"/>
                <w:sz w:val="18"/>
                <w:szCs w:val="18"/>
                <w:lang w:eastAsia="pl-PL"/>
              </w:rPr>
              <w:t xml:space="preserve">W przypadku zidentyfikowania na etapie oceny projektu wydatków </w:t>
            </w:r>
            <w:proofErr w:type="spellStart"/>
            <w:r w:rsidRPr="000668C2">
              <w:rPr>
                <w:rFonts w:eastAsia="Times New Roman"/>
                <w:color w:val="000000"/>
                <w:sz w:val="18"/>
                <w:szCs w:val="18"/>
                <w:lang w:eastAsia="pl-PL"/>
              </w:rPr>
              <w:t>niekwalifikowalnych</w:t>
            </w:r>
            <w:proofErr w:type="spellEnd"/>
            <w:r w:rsidRPr="000668C2">
              <w:rPr>
                <w:rFonts w:eastAsia="Times New Roman"/>
                <w:color w:val="000000"/>
                <w:sz w:val="18"/>
                <w:szCs w:val="18"/>
                <w:lang w:eastAsia="pl-PL"/>
              </w:rPr>
              <w:t xml:space="preserve"> wniosek uznaje się za niespełniający minimalnych wymagań pozwalających otrzymać dofinansowanie. W ramach kryterium IOK dopuszcza możliwość oceny warunkowej.</w:t>
            </w:r>
          </w:p>
        </w:tc>
      </w:tr>
      <w:tr w:rsidR="00097635" w:rsidRPr="000668C2" w:rsidTr="00F90395">
        <w:trPr>
          <w:trHeight w:val="300"/>
        </w:trPr>
        <w:tc>
          <w:tcPr>
            <w:tcW w:w="4092"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Tak</w:t>
            </w:r>
          </w:p>
        </w:tc>
        <w:tc>
          <w:tcPr>
            <w:tcW w:w="3184" w:type="dxa"/>
            <w:gridSpan w:val="12"/>
            <w:tcBorders>
              <w:top w:val="single" w:sz="4" w:space="0" w:color="000000"/>
              <w:left w:val="nil"/>
              <w:bottom w:val="single" w:sz="4" w:space="0" w:color="000000"/>
              <w:right w:val="single" w:sz="4" w:space="0" w:color="000000"/>
            </w:tcBorders>
            <w:shd w:val="clear" w:color="auto" w:fill="auto"/>
            <w:vAlign w:val="center"/>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Tak, ale warunkowo</w:t>
            </w:r>
          </w:p>
        </w:tc>
        <w:tc>
          <w:tcPr>
            <w:tcW w:w="3086" w:type="dxa"/>
            <w:gridSpan w:val="9"/>
            <w:tcBorders>
              <w:top w:val="single" w:sz="4" w:space="0" w:color="000000"/>
              <w:left w:val="nil"/>
              <w:bottom w:val="single" w:sz="4" w:space="0" w:color="000000"/>
              <w:right w:val="single" w:sz="8" w:space="0" w:color="000000"/>
            </w:tcBorders>
            <w:shd w:val="clear" w:color="auto" w:fill="auto"/>
            <w:vAlign w:val="center"/>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Nie  – odrzucić projekt</w:t>
            </w:r>
          </w:p>
        </w:tc>
      </w:tr>
      <w:tr w:rsidR="00097635" w:rsidRPr="000668C2" w:rsidTr="00F90395">
        <w:trPr>
          <w:trHeight w:val="300"/>
        </w:trPr>
        <w:tc>
          <w:tcPr>
            <w:tcW w:w="10362" w:type="dxa"/>
            <w:gridSpan w:val="31"/>
            <w:tcBorders>
              <w:top w:val="single" w:sz="4" w:space="0" w:color="000000"/>
              <w:left w:val="single" w:sz="8" w:space="0" w:color="000000"/>
              <w:bottom w:val="nil"/>
              <w:right w:val="single" w:sz="8" w:space="0" w:color="000000"/>
            </w:tcBorders>
            <w:shd w:val="clear" w:color="D9D9D9" w:fill="D9D9D9"/>
            <w:vAlign w:val="center"/>
            <w:hideMark/>
          </w:tcPr>
          <w:p w:rsidR="00097635" w:rsidRPr="000668C2" w:rsidRDefault="00097635" w:rsidP="00097635">
            <w:pPr>
              <w:spacing w:after="0" w:line="240" w:lineRule="auto"/>
              <w:rPr>
                <w:rFonts w:eastAsia="Times New Roman"/>
                <w:color w:val="000000"/>
                <w:lang w:eastAsia="pl-PL"/>
              </w:rPr>
            </w:pPr>
            <w:r w:rsidRPr="000668C2">
              <w:rPr>
                <w:rFonts w:eastAsia="Times New Roman"/>
                <w:color w:val="000000"/>
                <w:lang w:eastAsia="pl-PL"/>
              </w:rPr>
              <w:t xml:space="preserve"> </w:t>
            </w:r>
            <w:r>
              <w:rPr>
                <w:rFonts w:eastAsia="Times New Roman"/>
                <w:color w:val="000000"/>
                <w:lang w:eastAsia="pl-PL"/>
              </w:rPr>
              <w:t>9</w:t>
            </w:r>
            <w:r w:rsidRPr="000668C2">
              <w:rPr>
                <w:rFonts w:eastAsia="Times New Roman"/>
                <w:color w:val="000000"/>
                <w:lang w:eastAsia="pl-PL"/>
              </w:rPr>
              <w:t xml:space="preserve">. Czy projekt jest zgodny z zapisami </w:t>
            </w:r>
            <w:proofErr w:type="spellStart"/>
            <w:r w:rsidRPr="000668C2">
              <w:rPr>
                <w:rFonts w:eastAsia="Times New Roman"/>
                <w:color w:val="000000"/>
                <w:lang w:eastAsia="pl-PL"/>
              </w:rPr>
              <w:t>SzOOP</w:t>
            </w:r>
            <w:proofErr w:type="spellEnd"/>
            <w:r w:rsidRPr="000668C2">
              <w:rPr>
                <w:rFonts w:eastAsia="Times New Roman"/>
                <w:color w:val="000000"/>
                <w:lang w:eastAsia="pl-PL"/>
              </w:rPr>
              <w:t xml:space="preserve"> RPO WD 2014-2020?</w:t>
            </w:r>
          </w:p>
        </w:tc>
      </w:tr>
      <w:tr w:rsidR="00097635" w:rsidRPr="000668C2" w:rsidTr="00F90395">
        <w:trPr>
          <w:trHeight w:val="315"/>
        </w:trPr>
        <w:tc>
          <w:tcPr>
            <w:tcW w:w="10362" w:type="dxa"/>
            <w:gridSpan w:val="31"/>
            <w:tcBorders>
              <w:top w:val="nil"/>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rPr>
                <w:rFonts w:eastAsia="Times New Roman"/>
                <w:color w:val="000000"/>
                <w:sz w:val="18"/>
                <w:szCs w:val="18"/>
                <w:lang w:eastAsia="pl-PL"/>
              </w:rPr>
            </w:pPr>
            <w:r w:rsidRPr="000668C2">
              <w:rPr>
                <w:rFonts w:eastAsia="Times New Roman"/>
                <w:color w:val="000000"/>
                <w:sz w:val="18"/>
                <w:szCs w:val="18"/>
                <w:lang w:eastAsia="pl-PL"/>
              </w:rPr>
              <w:t xml:space="preserve">Kryterium ma na celu zweryfikować zgodność z zapisami </w:t>
            </w:r>
            <w:proofErr w:type="spellStart"/>
            <w:r w:rsidRPr="000668C2">
              <w:rPr>
                <w:rFonts w:eastAsia="Times New Roman"/>
                <w:color w:val="000000"/>
                <w:sz w:val="18"/>
                <w:szCs w:val="18"/>
                <w:lang w:eastAsia="pl-PL"/>
              </w:rPr>
              <w:t>SzOOP</w:t>
            </w:r>
            <w:proofErr w:type="spellEnd"/>
            <w:r w:rsidRPr="000668C2">
              <w:rPr>
                <w:rFonts w:eastAsia="Times New Roman"/>
                <w:color w:val="000000"/>
                <w:sz w:val="18"/>
                <w:szCs w:val="18"/>
                <w:lang w:eastAsia="pl-PL"/>
              </w:rPr>
              <w:t xml:space="preserve">. Dofinansowania nie może otrzymać projekt, który zakłada realizację działań niezgodnych z zapisami </w:t>
            </w:r>
            <w:proofErr w:type="spellStart"/>
            <w:r w:rsidRPr="000668C2">
              <w:rPr>
                <w:rFonts w:eastAsia="Times New Roman"/>
                <w:color w:val="000000"/>
                <w:sz w:val="18"/>
                <w:szCs w:val="18"/>
                <w:lang w:eastAsia="pl-PL"/>
              </w:rPr>
              <w:t>SzOOP</w:t>
            </w:r>
            <w:proofErr w:type="spellEnd"/>
            <w:r w:rsidRPr="000668C2">
              <w:rPr>
                <w:rFonts w:eastAsia="Times New Roman"/>
                <w:color w:val="000000"/>
                <w:sz w:val="18"/>
                <w:szCs w:val="18"/>
                <w:lang w:eastAsia="pl-PL"/>
              </w:rPr>
              <w:t>. Kryterium jest weryfikowane na podstawie zapisów wniosku o dofinansowanie.</w:t>
            </w:r>
          </w:p>
        </w:tc>
      </w:tr>
      <w:tr w:rsidR="00097635" w:rsidRPr="000668C2" w:rsidTr="00F90395">
        <w:trPr>
          <w:trHeight w:val="315"/>
        </w:trPr>
        <w:tc>
          <w:tcPr>
            <w:tcW w:w="5804" w:type="dxa"/>
            <w:gridSpan w:val="1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97635" w:rsidRPr="000668C2" w:rsidRDefault="00097635" w:rsidP="000668C2">
            <w:pPr>
              <w:spacing w:after="0" w:line="240" w:lineRule="auto"/>
              <w:jc w:val="both"/>
              <w:rPr>
                <w:rFonts w:eastAsia="Times New Roman"/>
                <w:color w:val="000000"/>
                <w:lang w:eastAsia="pl-PL"/>
              </w:rPr>
            </w:pPr>
            <w:r w:rsidRPr="000668C2">
              <w:rPr>
                <w:rFonts w:eastAsia="Times New Roman"/>
                <w:color w:val="000000"/>
                <w:lang w:eastAsia="pl-PL"/>
              </w:rPr>
              <w:t>□ Tak</w:t>
            </w:r>
          </w:p>
        </w:tc>
        <w:tc>
          <w:tcPr>
            <w:tcW w:w="4558" w:type="dxa"/>
            <w:gridSpan w:val="16"/>
            <w:tcBorders>
              <w:top w:val="single" w:sz="8" w:space="0" w:color="000000"/>
              <w:left w:val="nil"/>
              <w:bottom w:val="single" w:sz="8" w:space="0" w:color="000000"/>
              <w:right w:val="single" w:sz="8" w:space="0" w:color="000000"/>
            </w:tcBorders>
            <w:shd w:val="clear" w:color="auto" w:fill="auto"/>
            <w:vAlign w:val="center"/>
            <w:hideMark/>
          </w:tcPr>
          <w:p w:rsidR="00097635" w:rsidRPr="000668C2" w:rsidRDefault="00097635" w:rsidP="000668C2">
            <w:pPr>
              <w:spacing w:after="0" w:line="240" w:lineRule="auto"/>
              <w:jc w:val="both"/>
              <w:rPr>
                <w:rFonts w:eastAsia="Times New Roman"/>
                <w:color w:val="000000"/>
                <w:lang w:eastAsia="pl-PL"/>
              </w:rPr>
            </w:pPr>
            <w:r w:rsidRPr="000668C2">
              <w:rPr>
                <w:rFonts w:eastAsia="Times New Roman"/>
                <w:color w:val="000000"/>
                <w:lang w:eastAsia="pl-PL"/>
              </w:rPr>
              <w:t>□ Nie  – odrzucić projekt</w:t>
            </w:r>
          </w:p>
        </w:tc>
      </w:tr>
      <w:tr w:rsidR="00097635" w:rsidRPr="000668C2" w:rsidTr="00F90395">
        <w:trPr>
          <w:trHeight w:val="660"/>
        </w:trPr>
        <w:tc>
          <w:tcPr>
            <w:tcW w:w="10362" w:type="dxa"/>
            <w:gridSpan w:val="31"/>
            <w:tcBorders>
              <w:top w:val="single" w:sz="8" w:space="0" w:color="000000"/>
              <w:left w:val="single" w:sz="8" w:space="0" w:color="000000"/>
              <w:bottom w:val="nil"/>
              <w:right w:val="single" w:sz="8" w:space="0" w:color="000000"/>
            </w:tcBorders>
            <w:shd w:val="clear" w:color="D9D9D9" w:fill="D9D9D9"/>
            <w:vAlign w:val="center"/>
            <w:hideMark/>
          </w:tcPr>
          <w:tbl>
            <w:tblPr>
              <w:tblW w:w="10483" w:type="dxa"/>
              <w:tblLayout w:type="fixed"/>
              <w:tblCellMar>
                <w:left w:w="70" w:type="dxa"/>
                <w:right w:w="70" w:type="dxa"/>
              </w:tblCellMar>
              <w:tblLook w:val="04A0"/>
            </w:tblPr>
            <w:tblGrid>
              <w:gridCol w:w="6232"/>
              <w:gridCol w:w="4251"/>
            </w:tblGrid>
            <w:tr w:rsidR="004B7149" w:rsidRPr="00660895" w:rsidTr="004B7149">
              <w:trPr>
                <w:trHeight w:val="315"/>
              </w:trPr>
              <w:tc>
                <w:tcPr>
                  <w:tcW w:w="623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B7149" w:rsidRPr="00660895" w:rsidRDefault="004B7149" w:rsidP="001B7246">
                  <w:pPr>
                    <w:spacing w:after="0" w:line="240" w:lineRule="auto"/>
                    <w:jc w:val="both"/>
                    <w:rPr>
                      <w:rFonts w:eastAsia="Times New Roman"/>
                      <w:b/>
                      <w:color w:val="000000"/>
                      <w:lang w:eastAsia="pl-PL"/>
                    </w:rPr>
                  </w:pPr>
                  <w:r w:rsidRPr="00660895">
                    <w:rPr>
                      <w:rFonts w:eastAsia="Times New Roman"/>
                      <w:b/>
                      <w:color w:val="000000"/>
                      <w:lang w:eastAsia="pl-PL"/>
                    </w:rPr>
                    <w:lastRenderedPageBreak/>
                    <w:t>Liczba punktów przyznanych na ocenie zgodności ze strategią ZIT</w:t>
                  </w:r>
                </w:p>
              </w:tc>
              <w:tc>
                <w:tcPr>
                  <w:tcW w:w="4251" w:type="dxa"/>
                  <w:tcBorders>
                    <w:top w:val="single" w:sz="8" w:space="0" w:color="000000"/>
                    <w:left w:val="nil"/>
                    <w:bottom w:val="single" w:sz="8" w:space="0" w:color="000000"/>
                    <w:right w:val="single" w:sz="8" w:space="0" w:color="000000"/>
                  </w:tcBorders>
                  <w:shd w:val="clear" w:color="auto" w:fill="auto"/>
                  <w:vAlign w:val="center"/>
                  <w:hideMark/>
                </w:tcPr>
                <w:p w:rsidR="004B7149" w:rsidRPr="00660895" w:rsidRDefault="004B7149" w:rsidP="001B7246">
                  <w:pPr>
                    <w:spacing w:after="0" w:line="240" w:lineRule="auto"/>
                    <w:jc w:val="both"/>
                    <w:rPr>
                      <w:rFonts w:eastAsia="Times New Roman"/>
                      <w:b/>
                      <w:color w:val="000000"/>
                      <w:lang w:eastAsia="pl-PL"/>
                    </w:rPr>
                  </w:pPr>
                </w:p>
              </w:tc>
            </w:tr>
            <w:tr w:rsidR="004B7149" w:rsidRPr="00D17F35" w:rsidTr="004B7149">
              <w:trPr>
                <w:trHeight w:val="660"/>
              </w:trPr>
              <w:tc>
                <w:tcPr>
                  <w:tcW w:w="10483" w:type="dxa"/>
                  <w:gridSpan w:val="2"/>
                  <w:tcBorders>
                    <w:top w:val="single" w:sz="8" w:space="0" w:color="000000"/>
                    <w:left w:val="single" w:sz="8" w:space="0" w:color="000000"/>
                    <w:bottom w:val="nil"/>
                    <w:right w:val="single" w:sz="8" w:space="0" w:color="000000"/>
                  </w:tcBorders>
                  <w:shd w:val="clear" w:color="D9D9D9" w:fill="D9D9D9"/>
                  <w:vAlign w:val="center"/>
                  <w:hideMark/>
                </w:tcPr>
                <w:p w:rsidR="004B7149" w:rsidRDefault="004B7149" w:rsidP="001B7246">
                  <w:pPr>
                    <w:spacing w:after="0" w:line="240" w:lineRule="auto"/>
                    <w:jc w:val="both"/>
                    <w:rPr>
                      <w:rFonts w:eastAsia="Times New Roman"/>
                      <w:color w:val="000000"/>
                      <w:lang w:eastAsia="pl-PL"/>
                    </w:rPr>
                  </w:pPr>
                  <w:r w:rsidRPr="00D17F35">
                    <w:rPr>
                      <w:rFonts w:eastAsia="Times New Roman"/>
                      <w:color w:val="000000"/>
                      <w:lang w:eastAsia="pl-PL"/>
                    </w:rPr>
                    <w:t xml:space="preserve"> </w:t>
                  </w:r>
                </w:p>
                <w:p w:rsidR="004B7149" w:rsidRPr="00D17F35" w:rsidRDefault="004B7149" w:rsidP="001B7246">
                  <w:pPr>
                    <w:spacing w:after="0" w:line="240" w:lineRule="auto"/>
                    <w:jc w:val="both"/>
                    <w:rPr>
                      <w:rFonts w:cs="Tahoma"/>
                    </w:rPr>
                  </w:pPr>
                  <w:r w:rsidRPr="00D17F35">
                    <w:rPr>
                      <w:rFonts w:eastAsia="Times New Roman"/>
                      <w:color w:val="000000"/>
                      <w:lang w:eastAsia="pl-PL"/>
                    </w:rPr>
                    <w:t>10.</w:t>
                  </w:r>
                  <w:r w:rsidRPr="00D17F35">
                    <w:rPr>
                      <w:rFonts w:cs="Tahoma"/>
                    </w:rPr>
                    <w:t xml:space="preserve"> Czy wniosek otrzymał:</w:t>
                  </w:r>
                </w:p>
              </w:tc>
            </w:tr>
            <w:tr w:rsidR="004B7149" w:rsidRPr="00D17F35" w:rsidTr="004B7149">
              <w:trPr>
                <w:trHeight w:val="765"/>
              </w:trPr>
              <w:tc>
                <w:tcPr>
                  <w:tcW w:w="10483" w:type="dxa"/>
                  <w:gridSpan w:val="2"/>
                  <w:tcBorders>
                    <w:top w:val="nil"/>
                    <w:left w:val="single" w:sz="8" w:space="0" w:color="000000"/>
                    <w:bottom w:val="single" w:sz="8" w:space="0" w:color="000000"/>
                    <w:right w:val="single" w:sz="8" w:space="0" w:color="000000"/>
                  </w:tcBorders>
                  <w:shd w:val="clear" w:color="D9D9D9" w:fill="D9D9D9"/>
                  <w:vAlign w:val="center"/>
                  <w:hideMark/>
                </w:tcPr>
                <w:p w:rsidR="004B7149" w:rsidRPr="00D17F35" w:rsidRDefault="004B7149" w:rsidP="004B7149">
                  <w:pPr>
                    <w:pStyle w:val="Akapitzlist"/>
                    <w:numPr>
                      <w:ilvl w:val="0"/>
                      <w:numId w:val="128"/>
                    </w:numPr>
                    <w:ind w:left="200" w:hanging="200"/>
                    <w:jc w:val="both"/>
                    <w:rPr>
                      <w:rFonts w:cs="Tahoma"/>
                    </w:rPr>
                  </w:pPr>
                  <w:r w:rsidRPr="00D17F35">
                    <w:rPr>
                      <w:rFonts w:cs="Tahoma"/>
                    </w:rPr>
                    <w:t>wymagane minimum 50 punktów ogółem (łącznie za spełnienie kryteriów oceny merytorycznej oraz kryteriów oceny zgodności projektów ze Strategią ZIT) oraz</w:t>
                  </w:r>
                </w:p>
                <w:p w:rsidR="004B7149" w:rsidRPr="00D17F35" w:rsidRDefault="004B7149" w:rsidP="004B7149">
                  <w:pPr>
                    <w:pStyle w:val="Akapitzlist"/>
                    <w:numPr>
                      <w:ilvl w:val="0"/>
                      <w:numId w:val="128"/>
                    </w:numPr>
                    <w:ind w:left="200" w:hanging="200"/>
                    <w:jc w:val="both"/>
                    <w:rPr>
                      <w:rFonts w:cs="Tahoma"/>
                    </w:rPr>
                  </w:pPr>
                  <w:r w:rsidRPr="00D17F35">
                    <w:rPr>
                      <w:rFonts w:cs="Tahoma"/>
                    </w:rPr>
                    <w:t>co najmniej 50% punktów w poszczególnych kryteriach merytorycznych oraz</w:t>
                  </w:r>
                </w:p>
                <w:p w:rsidR="004B7149" w:rsidRPr="00D17F35" w:rsidRDefault="004B7149" w:rsidP="001B7246">
                  <w:pPr>
                    <w:spacing w:after="0" w:line="240" w:lineRule="auto"/>
                    <w:rPr>
                      <w:rFonts w:eastAsia="Times New Roman"/>
                      <w:color w:val="000000"/>
                      <w:lang w:eastAsia="pl-PL"/>
                    </w:rPr>
                  </w:pPr>
                  <w:r w:rsidRPr="00D17F35">
                    <w:rPr>
                      <w:rFonts w:cs="Tahoma"/>
                    </w:rPr>
                    <w:t>pozytywną ocenę za spełnienie kryteriów nr 7, 8 i 9?</w:t>
                  </w:r>
                </w:p>
              </w:tc>
            </w:tr>
          </w:tbl>
          <w:p w:rsidR="00097635" w:rsidRPr="000668C2" w:rsidRDefault="00097635" w:rsidP="000668C2">
            <w:pPr>
              <w:spacing w:after="0" w:line="240" w:lineRule="auto"/>
              <w:rPr>
                <w:rFonts w:eastAsia="Times New Roman"/>
                <w:color w:val="000000"/>
                <w:lang w:eastAsia="pl-PL"/>
              </w:rPr>
            </w:pPr>
          </w:p>
        </w:tc>
      </w:tr>
      <w:tr w:rsidR="00097635" w:rsidRPr="000668C2" w:rsidTr="00F90395">
        <w:trPr>
          <w:trHeight w:val="300"/>
        </w:trPr>
        <w:tc>
          <w:tcPr>
            <w:tcW w:w="10362" w:type="dxa"/>
            <w:gridSpan w:val="31"/>
            <w:tcBorders>
              <w:top w:val="nil"/>
              <w:left w:val="single" w:sz="8" w:space="0" w:color="000000"/>
              <w:bottom w:val="nil"/>
              <w:right w:val="single" w:sz="8" w:space="0" w:color="000000"/>
            </w:tcBorders>
            <w:shd w:val="clear" w:color="D9D9D9" w:fill="D9D9D9"/>
            <w:vAlign w:val="center"/>
            <w:hideMark/>
          </w:tcPr>
          <w:p w:rsidR="00097635" w:rsidRPr="000668C2" w:rsidRDefault="00097635" w:rsidP="000668C2">
            <w:pPr>
              <w:spacing w:after="0" w:line="240" w:lineRule="auto"/>
              <w:rPr>
                <w:rFonts w:eastAsia="Times New Roman"/>
                <w:color w:val="000000"/>
                <w:lang w:eastAsia="pl-PL"/>
              </w:rPr>
            </w:pPr>
          </w:p>
        </w:tc>
      </w:tr>
      <w:tr w:rsidR="00097635" w:rsidRPr="000668C2" w:rsidTr="00F90395">
        <w:trPr>
          <w:trHeight w:val="300"/>
        </w:trPr>
        <w:tc>
          <w:tcPr>
            <w:tcW w:w="10362" w:type="dxa"/>
            <w:gridSpan w:val="31"/>
            <w:tcBorders>
              <w:top w:val="nil"/>
              <w:left w:val="single" w:sz="8" w:space="0" w:color="000000"/>
              <w:bottom w:val="nil"/>
              <w:right w:val="single" w:sz="8" w:space="0" w:color="000000"/>
            </w:tcBorders>
            <w:shd w:val="clear" w:color="D9D9D9" w:fill="D9D9D9"/>
            <w:vAlign w:val="center"/>
            <w:hideMark/>
          </w:tcPr>
          <w:p w:rsidR="00097635" w:rsidRPr="000668C2" w:rsidRDefault="00097635" w:rsidP="000668C2">
            <w:pPr>
              <w:spacing w:after="0" w:line="240" w:lineRule="auto"/>
              <w:rPr>
                <w:rFonts w:eastAsia="Times New Roman"/>
                <w:color w:val="000000"/>
                <w:lang w:eastAsia="pl-PL"/>
              </w:rPr>
            </w:pPr>
          </w:p>
        </w:tc>
      </w:tr>
      <w:tr w:rsidR="00097635" w:rsidRPr="000668C2" w:rsidTr="00F90395">
        <w:trPr>
          <w:trHeight w:val="300"/>
        </w:trPr>
        <w:tc>
          <w:tcPr>
            <w:tcW w:w="10362" w:type="dxa"/>
            <w:gridSpan w:val="31"/>
            <w:tcBorders>
              <w:top w:val="nil"/>
              <w:left w:val="single" w:sz="8" w:space="0" w:color="000000"/>
              <w:bottom w:val="nil"/>
              <w:right w:val="single" w:sz="8" w:space="0" w:color="000000"/>
            </w:tcBorders>
            <w:shd w:val="clear" w:color="D9D9D9" w:fill="D9D9D9"/>
            <w:vAlign w:val="center"/>
            <w:hideMark/>
          </w:tcPr>
          <w:p w:rsidR="00097635" w:rsidRPr="000668C2" w:rsidRDefault="00097635" w:rsidP="000668C2">
            <w:pPr>
              <w:spacing w:after="0" w:line="240" w:lineRule="auto"/>
              <w:rPr>
                <w:rFonts w:eastAsia="Times New Roman"/>
                <w:color w:val="000000"/>
                <w:lang w:eastAsia="pl-PL"/>
              </w:rPr>
            </w:pPr>
          </w:p>
        </w:tc>
      </w:tr>
      <w:tr w:rsidR="00097635" w:rsidRPr="000668C2" w:rsidTr="00F90395">
        <w:trPr>
          <w:trHeight w:val="300"/>
        </w:trPr>
        <w:tc>
          <w:tcPr>
            <w:tcW w:w="10362" w:type="dxa"/>
            <w:gridSpan w:val="31"/>
            <w:tcBorders>
              <w:top w:val="nil"/>
              <w:left w:val="single" w:sz="8" w:space="0" w:color="000000"/>
              <w:bottom w:val="nil"/>
              <w:right w:val="single" w:sz="8" w:space="0" w:color="000000"/>
            </w:tcBorders>
            <w:shd w:val="clear" w:color="D9D9D9" w:fill="D9D9D9"/>
            <w:vAlign w:val="center"/>
            <w:hideMark/>
          </w:tcPr>
          <w:p w:rsidR="00097635" w:rsidRPr="000668C2" w:rsidRDefault="00097635" w:rsidP="000668C2">
            <w:pPr>
              <w:spacing w:after="0" w:line="240" w:lineRule="auto"/>
              <w:rPr>
                <w:rFonts w:eastAsia="Times New Roman"/>
                <w:color w:val="000000"/>
                <w:lang w:eastAsia="pl-PL"/>
              </w:rPr>
            </w:pPr>
          </w:p>
        </w:tc>
      </w:tr>
      <w:tr w:rsidR="00097635" w:rsidRPr="000668C2" w:rsidTr="00F90395">
        <w:trPr>
          <w:trHeight w:val="300"/>
        </w:trPr>
        <w:tc>
          <w:tcPr>
            <w:tcW w:w="10362" w:type="dxa"/>
            <w:gridSpan w:val="31"/>
            <w:tcBorders>
              <w:top w:val="nil"/>
              <w:left w:val="single" w:sz="8" w:space="0" w:color="000000"/>
              <w:bottom w:val="nil"/>
              <w:right w:val="single" w:sz="8" w:space="0" w:color="000000"/>
            </w:tcBorders>
            <w:shd w:val="clear" w:color="D9D9D9" w:fill="D9D9D9"/>
            <w:vAlign w:val="center"/>
            <w:hideMark/>
          </w:tcPr>
          <w:p w:rsidR="00097635" w:rsidRPr="000668C2" w:rsidRDefault="00097635" w:rsidP="000668C2">
            <w:pPr>
              <w:spacing w:after="0" w:line="240" w:lineRule="auto"/>
              <w:rPr>
                <w:rFonts w:eastAsia="Times New Roman"/>
                <w:color w:val="000000"/>
                <w:lang w:eastAsia="pl-PL"/>
              </w:rPr>
            </w:pPr>
          </w:p>
        </w:tc>
      </w:tr>
      <w:tr w:rsidR="00097635" w:rsidRPr="000668C2" w:rsidTr="00F90395">
        <w:trPr>
          <w:trHeight w:val="300"/>
        </w:trPr>
        <w:tc>
          <w:tcPr>
            <w:tcW w:w="10362" w:type="dxa"/>
            <w:gridSpan w:val="31"/>
            <w:tcBorders>
              <w:top w:val="nil"/>
              <w:left w:val="single" w:sz="8" w:space="0" w:color="000000"/>
              <w:bottom w:val="nil"/>
              <w:right w:val="single" w:sz="8" w:space="0" w:color="000000"/>
            </w:tcBorders>
            <w:shd w:val="clear" w:color="D9D9D9" w:fill="D9D9D9"/>
            <w:vAlign w:val="center"/>
            <w:hideMark/>
          </w:tcPr>
          <w:p w:rsidR="00097635" w:rsidRPr="000668C2" w:rsidRDefault="00097635" w:rsidP="000668C2">
            <w:pPr>
              <w:spacing w:after="0" w:line="240" w:lineRule="auto"/>
              <w:rPr>
                <w:rFonts w:eastAsia="Times New Roman"/>
                <w:color w:val="000000"/>
                <w:lang w:eastAsia="pl-PL"/>
              </w:rPr>
            </w:pPr>
          </w:p>
        </w:tc>
      </w:tr>
      <w:tr w:rsidR="00097635" w:rsidRPr="000668C2" w:rsidTr="00F90395">
        <w:trPr>
          <w:trHeight w:val="300"/>
        </w:trPr>
        <w:tc>
          <w:tcPr>
            <w:tcW w:w="10362" w:type="dxa"/>
            <w:gridSpan w:val="31"/>
            <w:tcBorders>
              <w:top w:val="nil"/>
              <w:left w:val="single" w:sz="8" w:space="0" w:color="000000"/>
              <w:bottom w:val="nil"/>
              <w:right w:val="single" w:sz="8" w:space="0" w:color="000000"/>
            </w:tcBorders>
            <w:shd w:val="clear" w:color="D9D9D9" w:fill="D9D9D9"/>
            <w:vAlign w:val="center"/>
            <w:hideMark/>
          </w:tcPr>
          <w:p w:rsidR="00097635" w:rsidRPr="000668C2" w:rsidRDefault="00097635" w:rsidP="000668C2">
            <w:pPr>
              <w:spacing w:after="0" w:line="240" w:lineRule="auto"/>
              <w:rPr>
                <w:rFonts w:eastAsia="Times New Roman"/>
                <w:color w:val="000000"/>
                <w:lang w:eastAsia="pl-PL"/>
              </w:rPr>
            </w:pPr>
          </w:p>
        </w:tc>
      </w:tr>
      <w:tr w:rsidR="00097635" w:rsidRPr="000668C2" w:rsidTr="004B7149">
        <w:trPr>
          <w:trHeight w:val="87"/>
        </w:trPr>
        <w:tc>
          <w:tcPr>
            <w:tcW w:w="10362" w:type="dxa"/>
            <w:gridSpan w:val="31"/>
            <w:tcBorders>
              <w:top w:val="nil"/>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rPr>
                <w:rFonts w:eastAsia="Times New Roman"/>
                <w:color w:val="000000"/>
                <w:sz w:val="18"/>
                <w:szCs w:val="18"/>
                <w:lang w:eastAsia="pl-PL"/>
              </w:rPr>
            </w:pPr>
          </w:p>
        </w:tc>
      </w:tr>
      <w:tr w:rsidR="00097635" w:rsidRPr="000668C2" w:rsidTr="00F90395">
        <w:trPr>
          <w:trHeight w:val="315"/>
        </w:trPr>
        <w:tc>
          <w:tcPr>
            <w:tcW w:w="5804" w:type="dxa"/>
            <w:gridSpan w:val="1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97635" w:rsidRPr="000668C2" w:rsidRDefault="00097635" w:rsidP="000668C2">
            <w:pPr>
              <w:spacing w:after="0" w:line="240" w:lineRule="auto"/>
              <w:jc w:val="both"/>
              <w:rPr>
                <w:rFonts w:eastAsia="Times New Roman"/>
                <w:color w:val="000000"/>
                <w:lang w:eastAsia="pl-PL"/>
              </w:rPr>
            </w:pPr>
            <w:r w:rsidRPr="000668C2">
              <w:rPr>
                <w:rFonts w:eastAsia="Times New Roman"/>
                <w:color w:val="000000"/>
                <w:lang w:eastAsia="pl-PL"/>
              </w:rPr>
              <w:t>□ Tak</w:t>
            </w:r>
          </w:p>
        </w:tc>
        <w:tc>
          <w:tcPr>
            <w:tcW w:w="4558" w:type="dxa"/>
            <w:gridSpan w:val="16"/>
            <w:tcBorders>
              <w:top w:val="single" w:sz="8" w:space="0" w:color="000000"/>
              <w:left w:val="nil"/>
              <w:bottom w:val="single" w:sz="8" w:space="0" w:color="000000"/>
              <w:right w:val="single" w:sz="8" w:space="0" w:color="000000"/>
            </w:tcBorders>
            <w:shd w:val="clear" w:color="auto" w:fill="auto"/>
            <w:vAlign w:val="center"/>
            <w:hideMark/>
          </w:tcPr>
          <w:p w:rsidR="00097635" w:rsidRPr="000668C2" w:rsidRDefault="00097635" w:rsidP="000668C2">
            <w:pPr>
              <w:spacing w:after="0" w:line="240" w:lineRule="auto"/>
              <w:jc w:val="both"/>
              <w:rPr>
                <w:rFonts w:eastAsia="Times New Roman"/>
                <w:color w:val="000000"/>
                <w:lang w:eastAsia="pl-PL"/>
              </w:rPr>
            </w:pPr>
            <w:r w:rsidRPr="000668C2">
              <w:rPr>
                <w:rFonts w:eastAsia="Times New Roman"/>
                <w:color w:val="000000"/>
                <w:lang w:eastAsia="pl-PL"/>
              </w:rPr>
              <w:t>□ Nie  – odrzucić projekt</w:t>
            </w:r>
            <w:r w:rsidRPr="000668C2">
              <w:rPr>
                <w:rFonts w:eastAsia="Times New Roman"/>
                <w:color w:val="000000"/>
                <w:sz w:val="16"/>
                <w:szCs w:val="16"/>
                <w:lang w:eastAsia="pl-PL"/>
              </w:rPr>
              <w:t> </w:t>
            </w:r>
          </w:p>
        </w:tc>
      </w:tr>
      <w:tr w:rsidR="00097635" w:rsidRPr="000668C2" w:rsidTr="00F90395">
        <w:trPr>
          <w:trHeight w:val="315"/>
        </w:trPr>
        <w:tc>
          <w:tcPr>
            <w:tcW w:w="10362" w:type="dxa"/>
            <w:gridSpan w:val="31"/>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97635" w:rsidRPr="000668C2" w:rsidRDefault="00097635" w:rsidP="004B7149">
            <w:pPr>
              <w:spacing w:after="0" w:line="240" w:lineRule="auto"/>
              <w:rPr>
                <w:rFonts w:eastAsia="Times New Roman"/>
                <w:color w:val="000000"/>
                <w:lang w:eastAsia="pl-PL"/>
              </w:rPr>
            </w:pPr>
            <w:r w:rsidRPr="000668C2">
              <w:rPr>
                <w:rFonts w:eastAsia="Times New Roman"/>
                <w:color w:val="000000"/>
                <w:lang w:eastAsia="pl-PL"/>
              </w:rPr>
              <w:t xml:space="preserve">Czy  </w:t>
            </w:r>
            <w:r>
              <w:rPr>
                <w:rFonts w:eastAsia="Times New Roman"/>
                <w:color w:val="000000"/>
                <w:lang w:eastAsia="pl-PL"/>
              </w:rPr>
              <w:t xml:space="preserve">projekt spełnia wszystkie </w:t>
            </w:r>
            <w:r w:rsidRPr="000668C2">
              <w:rPr>
                <w:rFonts w:eastAsia="Times New Roman"/>
                <w:color w:val="000000"/>
                <w:lang w:eastAsia="pl-PL"/>
              </w:rPr>
              <w:t>obligatoryjne kryteria merytoryczne (</w:t>
            </w:r>
            <w:r w:rsidR="004B7149">
              <w:rPr>
                <w:rFonts w:eastAsia="Times New Roman"/>
                <w:color w:val="000000"/>
                <w:lang w:eastAsia="pl-PL"/>
              </w:rPr>
              <w:t>7-10</w:t>
            </w:r>
            <w:r w:rsidRPr="000668C2">
              <w:rPr>
                <w:rFonts w:eastAsia="Times New Roman"/>
                <w:color w:val="000000"/>
                <w:lang w:eastAsia="pl-PL"/>
              </w:rPr>
              <w:t>)?</w:t>
            </w:r>
          </w:p>
        </w:tc>
      </w:tr>
      <w:tr w:rsidR="00097635" w:rsidRPr="000668C2" w:rsidTr="00AE174B">
        <w:trPr>
          <w:trHeight w:val="395"/>
        </w:trPr>
        <w:tc>
          <w:tcPr>
            <w:tcW w:w="2991" w:type="dxa"/>
            <w:gridSpan w:val="6"/>
            <w:tcBorders>
              <w:top w:val="single" w:sz="8" w:space="0" w:color="000000"/>
              <w:left w:val="single" w:sz="8" w:space="0" w:color="000000"/>
              <w:bottom w:val="single" w:sz="8" w:space="0" w:color="000000"/>
              <w:right w:val="nil"/>
            </w:tcBorders>
            <w:shd w:val="clear" w:color="FFFFFF" w:fill="FFFFFF"/>
            <w:vAlign w:val="center"/>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Tak</w:t>
            </w:r>
          </w:p>
        </w:tc>
        <w:tc>
          <w:tcPr>
            <w:tcW w:w="3402" w:type="dxa"/>
            <w:gridSpan w:val="13"/>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Tak, ale warunkowo</w:t>
            </w:r>
          </w:p>
        </w:tc>
        <w:tc>
          <w:tcPr>
            <w:tcW w:w="3969" w:type="dxa"/>
            <w:gridSpan w:val="12"/>
            <w:tcBorders>
              <w:top w:val="single" w:sz="8" w:space="0" w:color="auto"/>
              <w:left w:val="single" w:sz="8" w:space="0" w:color="auto"/>
              <w:bottom w:val="single" w:sz="8" w:space="0" w:color="auto"/>
              <w:right w:val="single" w:sz="8" w:space="0" w:color="000000"/>
            </w:tcBorders>
            <w:shd w:val="clear" w:color="FFFFFF" w:fill="FFFFFF"/>
            <w:vAlign w:val="center"/>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Nie  – uzasadnić i odrzucić projekt</w:t>
            </w:r>
            <w:r w:rsidRPr="000668C2">
              <w:rPr>
                <w:rFonts w:eastAsia="Times New Roman"/>
                <w:color w:val="000000"/>
                <w:sz w:val="16"/>
                <w:szCs w:val="16"/>
                <w:lang w:eastAsia="pl-PL"/>
              </w:rPr>
              <w:t> </w:t>
            </w:r>
          </w:p>
        </w:tc>
      </w:tr>
      <w:tr w:rsidR="00097635" w:rsidRPr="000668C2" w:rsidTr="00F90395">
        <w:trPr>
          <w:trHeight w:val="870"/>
        </w:trPr>
        <w:tc>
          <w:tcPr>
            <w:tcW w:w="10362" w:type="dxa"/>
            <w:gridSpan w:val="31"/>
            <w:tcBorders>
              <w:top w:val="single" w:sz="8" w:space="0" w:color="000000"/>
              <w:left w:val="single" w:sz="8" w:space="0" w:color="000000"/>
              <w:bottom w:val="single" w:sz="8" w:space="0" w:color="000000"/>
              <w:right w:val="single" w:sz="8" w:space="0" w:color="000000"/>
            </w:tcBorders>
            <w:shd w:val="clear" w:color="FFFFFF" w:fill="FFFFFF"/>
            <w:hideMark/>
          </w:tcPr>
          <w:p w:rsidR="00097635" w:rsidRPr="000668C2" w:rsidRDefault="00097635" w:rsidP="000668C2">
            <w:pPr>
              <w:spacing w:after="0" w:line="240" w:lineRule="auto"/>
              <w:rPr>
                <w:rFonts w:eastAsia="Times New Roman"/>
                <w:b/>
                <w:bCs/>
                <w:color w:val="000000"/>
                <w:sz w:val="20"/>
                <w:szCs w:val="20"/>
                <w:lang w:eastAsia="pl-PL"/>
              </w:rPr>
            </w:pPr>
            <w:r w:rsidRPr="000668C2">
              <w:rPr>
                <w:rFonts w:eastAsia="Times New Roman"/>
                <w:b/>
                <w:bCs/>
                <w:color w:val="000000"/>
                <w:sz w:val="20"/>
                <w:szCs w:val="20"/>
                <w:lang w:eastAsia="pl-PL"/>
              </w:rPr>
              <w:t>UZASADNIENIE OCENY SPEŁNIANIA KRYTERIÓW HORYZONTALNYCH (WYPEŁNIĆ W PRZYPADKU ZAZNACZENIA ODPOWIEDZI „NIE” POWYŻEJ)</w:t>
            </w:r>
          </w:p>
        </w:tc>
      </w:tr>
      <w:tr w:rsidR="00097635" w:rsidRPr="000668C2" w:rsidTr="00F90395">
        <w:trPr>
          <w:trHeight w:val="315"/>
        </w:trPr>
        <w:tc>
          <w:tcPr>
            <w:tcW w:w="10362" w:type="dxa"/>
            <w:gridSpan w:val="31"/>
            <w:tcBorders>
              <w:top w:val="single" w:sz="8" w:space="0" w:color="000000"/>
              <w:left w:val="single" w:sz="8" w:space="0" w:color="000000"/>
              <w:bottom w:val="single" w:sz="8" w:space="0" w:color="000000"/>
              <w:right w:val="single" w:sz="8" w:space="0" w:color="000000"/>
            </w:tcBorders>
            <w:shd w:val="clear" w:color="A6A6A6" w:fill="A6A6A6"/>
            <w:vAlign w:val="center"/>
            <w:hideMark/>
          </w:tcPr>
          <w:p w:rsidR="00097635" w:rsidRPr="000668C2" w:rsidRDefault="00097635" w:rsidP="004B7149">
            <w:pPr>
              <w:spacing w:after="0" w:line="240" w:lineRule="auto"/>
              <w:rPr>
                <w:rFonts w:eastAsia="Times New Roman"/>
                <w:b/>
                <w:bCs/>
                <w:color w:val="000000"/>
                <w:sz w:val="20"/>
                <w:szCs w:val="20"/>
                <w:lang w:eastAsia="pl-PL"/>
              </w:rPr>
            </w:pPr>
            <w:r w:rsidRPr="000668C2">
              <w:rPr>
                <w:rFonts w:eastAsia="Times New Roman"/>
                <w:b/>
                <w:bCs/>
                <w:color w:val="000000"/>
                <w:sz w:val="20"/>
                <w:szCs w:val="20"/>
                <w:lang w:eastAsia="pl-PL"/>
              </w:rPr>
              <w:t xml:space="preserve">CZĘŚĆ </w:t>
            </w:r>
            <w:r w:rsidR="004B7149">
              <w:rPr>
                <w:rFonts w:eastAsia="Times New Roman"/>
                <w:b/>
                <w:bCs/>
                <w:color w:val="000000"/>
                <w:sz w:val="20"/>
                <w:szCs w:val="20"/>
                <w:lang w:eastAsia="pl-PL"/>
              </w:rPr>
              <w:t>D</w:t>
            </w:r>
            <w:r w:rsidRPr="000668C2">
              <w:rPr>
                <w:rFonts w:eastAsia="Times New Roman"/>
                <w:b/>
                <w:bCs/>
                <w:color w:val="000000"/>
                <w:sz w:val="20"/>
                <w:szCs w:val="20"/>
                <w:lang w:eastAsia="pl-PL"/>
              </w:rPr>
              <w:t xml:space="preserve">. LICZBA PUNKTÓW I DECYZJA O MOŻLIWOŚCI REKOMENDOWANIA DO DOFINANSOWANIA </w:t>
            </w:r>
          </w:p>
        </w:tc>
      </w:tr>
      <w:tr w:rsidR="00097635" w:rsidRPr="000668C2" w:rsidTr="00335707">
        <w:trPr>
          <w:trHeight w:val="315"/>
        </w:trPr>
        <w:tc>
          <w:tcPr>
            <w:tcW w:w="6636" w:type="dxa"/>
            <w:gridSpan w:val="20"/>
            <w:vMerge w:val="restart"/>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ŁĄCZNA LICZBA PUNKTÓW PRZYZNANYCH W CZĘŚCI C:</w:t>
            </w:r>
          </w:p>
        </w:tc>
        <w:tc>
          <w:tcPr>
            <w:tcW w:w="2309" w:type="dxa"/>
            <w:gridSpan w:val="7"/>
            <w:vMerge w:val="restart"/>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BEZWARUNKOWO</w:t>
            </w:r>
          </w:p>
        </w:tc>
        <w:tc>
          <w:tcPr>
            <w:tcW w:w="1417" w:type="dxa"/>
            <w:gridSpan w:val="4"/>
            <w:tcBorders>
              <w:top w:val="single" w:sz="8" w:space="0" w:color="000000"/>
              <w:left w:val="nil"/>
              <w:bottom w:val="nil"/>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WARUNKOWO</w:t>
            </w:r>
          </w:p>
        </w:tc>
      </w:tr>
      <w:tr w:rsidR="00097635" w:rsidRPr="000668C2" w:rsidTr="00335707">
        <w:trPr>
          <w:trHeight w:val="315"/>
        </w:trPr>
        <w:tc>
          <w:tcPr>
            <w:tcW w:w="6636" w:type="dxa"/>
            <w:gridSpan w:val="20"/>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b/>
                <w:bCs/>
                <w:color w:val="000000"/>
                <w:sz w:val="20"/>
                <w:szCs w:val="20"/>
                <w:lang w:eastAsia="pl-PL"/>
              </w:rPr>
            </w:pPr>
          </w:p>
        </w:tc>
        <w:tc>
          <w:tcPr>
            <w:tcW w:w="2309" w:type="dxa"/>
            <w:gridSpan w:val="7"/>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b/>
                <w:bCs/>
                <w:color w:val="000000"/>
                <w:sz w:val="20"/>
                <w:szCs w:val="20"/>
                <w:lang w:eastAsia="pl-PL"/>
              </w:rPr>
            </w:pPr>
          </w:p>
        </w:tc>
        <w:tc>
          <w:tcPr>
            <w:tcW w:w="1417" w:type="dxa"/>
            <w:gridSpan w:val="4"/>
            <w:tcBorders>
              <w:top w:val="nil"/>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(O ILE DOTYCZY)</w:t>
            </w:r>
          </w:p>
        </w:tc>
      </w:tr>
      <w:tr w:rsidR="00097635" w:rsidRPr="000668C2" w:rsidTr="00335707">
        <w:trPr>
          <w:trHeight w:val="315"/>
        </w:trPr>
        <w:tc>
          <w:tcPr>
            <w:tcW w:w="6636" w:type="dxa"/>
            <w:gridSpan w:val="20"/>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b/>
                <w:bCs/>
                <w:color w:val="000000"/>
                <w:sz w:val="20"/>
                <w:szCs w:val="20"/>
                <w:lang w:eastAsia="pl-PL"/>
              </w:rPr>
            </w:pPr>
          </w:p>
        </w:tc>
        <w:tc>
          <w:tcPr>
            <w:tcW w:w="2309" w:type="dxa"/>
            <w:gridSpan w:val="7"/>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417" w:type="dxa"/>
            <w:gridSpan w:val="4"/>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r>
      <w:tr w:rsidR="00097635" w:rsidRPr="000668C2" w:rsidTr="00F90395">
        <w:trPr>
          <w:trHeight w:val="315"/>
        </w:trPr>
        <w:tc>
          <w:tcPr>
            <w:tcW w:w="10362" w:type="dxa"/>
            <w:gridSpan w:val="31"/>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both"/>
              <w:rPr>
                <w:rFonts w:eastAsia="Times New Roman"/>
                <w:b/>
                <w:bCs/>
                <w:color w:val="000000"/>
                <w:sz w:val="20"/>
                <w:szCs w:val="20"/>
                <w:lang w:eastAsia="pl-PL"/>
              </w:rPr>
            </w:pPr>
            <w:r w:rsidRPr="000668C2">
              <w:rPr>
                <w:rFonts w:eastAsia="Times New Roman"/>
                <w:b/>
                <w:bCs/>
                <w:color w:val="000000"/>
                <w:sz w:val="20"/>
                <w:szCs w:val="20"/>
                <w:lang w:eastAsia="pl-PL"/>
              </w:rPr>
              <w:t>WNIOSEK REKOMENDOWANY DO DOFINANSOWANIA:</w:t>
            </w:r>
          </w:p>
        </w:tc>
      </w:tr>
      <w:tr w:rsidR="00097635" w:rsidRPr="000668C2" w:rsidTr="00F90395">
        <w:trPr>
          <w:trHeight w:val="540"/>
        </w:trPr>
        <w:tc>
          <w:tcPr>
            <w:tcW w:w="5378"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97635" w:rsidRPr="000668C2" w:rsidRDefault="00097635" w:rsidP="000668C2">
            <w:pPr>
              <w:spacing w:after="0" w:line="240" w:lineRule="auto"/>
              <w:rPr>
                <w:rFonts w:eastAsia="Times New Roman"/>
                <w:color w:val="000000"/>
                <w:sz w:val="40"/>
                <w:szCs w:val="40"/>
                <w:lang w:eastAsia="pl-PL"/>
              </w:rPr>
            </w:pPr>
            <w:r w:rsidRPr="000668C2">
              <w:rPr>
                <w:rFonts w:eastAsia="Times New Roman"/>
                <w:color w:val="000000"/>
                <w:sz w:val="40"/>
                <w:szCs w:val="40"/>
                <w:lang w:eastAsia="pl-PL"/>
              </w:rPr>
              <w:t>□</w:t>
            </w:r>
            <w:r w:rsidRPr="000668C2">
              <w:rPr>
                <w:rFonts w:eastAsia="Times New Roman"/>
                <w:color w:val="000000"/>
                <w:sz w:val="36"/>
                <w:szCs w:val="36"/>
                <w:lang w:eastAsia="pl-PL"/>
              </w:rPr>
              <w:t xml:space="preserve"> </w:t>
            </w:r>
            <w:r w:rsidRPr="000668C2">
              <w:rPr>
                <w:rFonts w:eastAsia="Times New Roman"/>
                <w:color w:val="000000"/>
                <w:sz w:val="20"/>
                <w:szCs w:val="20"/>
                <w:lang w:eastAsia="pl-PL"/>
              </w:rPr>
              <w:t xml:space="preserve">TAK </w:t>
            </w:r>
          </w:p>
        </w:tc>
        <w:tc>
          <w:tcPr>
            <w:tcW w:w="4984" w:type="dxa"/>
            <w:gridSpan w:val="17"/>
            <w:tcBorders>
              <w:top w:val="single" w:sz="8" w:space="0" w:color="000000"/>
              <w:left w:val="nil"/>
              <w:bottom w:val="single" w:sz="8" w:space="0" w:color="000000"/>
              <w:right w:val="single" w:sz="8" w:space="0" w:color="000000"/>
            </w:tcBorders>
            <w:shd w:val="clear" w:color="auto" w:fill="auto"/>
            <w:vAlign w:val="center"/>
            <w:hideMark/>
          </w:tcPr>
          <w:p w:rsidR="00097635" w:rsidRPr="000668C2" w:rsidRDefault="00097635" w:rsidP="000668C2">
            <w:pPr>
              <w:spacing w:after="0" w:line="240" w:lineRule="auto"/>
              <w:jc w:val="both"/>
              <w:rPr>
                <w:rFonts w:eastAsia="Times New Roman"/>
                <w:color w:val="000000"/>
                <w:sz w:val="40"/>
                <w:szCs w:val="40"/>
                <w:lang w:eastAsia="pl-PL"/>
              </w:rPr>
            </w:pPr>
            <w:r w:rsidRPr="000668C2">
              <w:rPr>
                <w:rFonts w:eastAsia="Times New Roman"/>
                <w:color w:val="000000"/>
                <w:sz w:val="40"/>
                <w:szCs w:val="40"/>
                <w:lang w:eastAsia="pl-PL"/>
              </w:rPr>
              <w:t>□</w:t>
            </w:r>
            <w:r w:rsidRPr="000668C2">
              <w:rPr>
                <w:rFonts w:eastAsia="Times New Roman"/>
                <w:color w:val="000000"/>
                <w:sz w:val="20"/>
                <w:szCs w:val="20"/>
                <w:lang w:eastAsia="pl-PL"/>
              </w:rPr>
              <w:t xml:space="preserve"> NIE</w:t>
            </w:r>
          </w:p>
        </w:tc>
      </w:tr>
      <w:tr w:rsidR="00097635" w:rsidRPr="000668C2" w:rsidTr="00F90395">
        <w:trPr>
          <w:trHeight w:val="315"/>
        </w:trPr>
        <w:tc>
          <w:tcPr>
            <w:tcW w:w="10362" w:type="dxa"/>
            <w:gridSpan w:val="31"/>
            <w:tcBorders>
              <w:top w:val="single" w:sz="8" w:space="0" w:color="000000"/>
              <w:left w:val="single" w:sz="8" w:space="0" w:color="000000"/>
              <w:bottom w:val="single" w:sz="8" w:space="0" w:color="000000"/>
              <w:right w:val="single" w:sz="8" w:space="0" w:color="000000"/>
            </w:tcBorders>
            <w:shd w:val="clear" w:color="A6A6A6" w:fill="A6A6A6"/>
            <w:vAlign w:val="center"/>
            <w:hideMark/>
          </w:tcPr>
          <w:p w:rsidR="00097635" w:rsidRPr="000668C2" w:rsidRDefault="004B7149" w:rsidP="004B7149">
            <w:pPr>
              <w:spacing w:after="0" w:line="240" w:lineRule="auto"/>
              <w:rPr>
                <w:rFonts w:eastAsia="Times New Roman"/>
                <w:b/>
                <w:bCs/>
                <w:color w:val="000000"/>
                <w:sz w:val="20"/>
                <w:szCs w:val="20"/>
                <w:lang w:eastAsia="pl-PL"/>
              </w:rPr>
            </w:pPr>
            <w:r>
              <w:rPr>
                <w:rFonts w:eastAsia="Times New Roman"/>
                <w:b/>
                <w:bCs/>
                <w:color w:val="000000"/>
                <w:sz w:val="20"/>
                <w:szCs w:val="20"/>
                <w:lang w:eastAsia="pl-PL"/>
              </w:rPr>
              <w:t>CZĘŚĆ E</w:t>
            </w:r>
            <w:r w:rsidR="00097635" w:rsidRPr="000668C2">
              <w:rPr>
                <w:rFonts w:eastAsia="Times New Roman"/>
                <w:b/>
                <w:bCs/>
                <w:color w:val="000000"/>
                <w:sz w:val="20"/>
                <w:szCs w:val="20"/>
                <w:lang w:eastAsia="pl-PL"/>
              </w:rPr>
              <w:t xml:space="preserve">. NEGOCJACJE </w:t>
            </w:r>
            <w:r w:rsidR="00097635" w:rsidRPr="000668C2">
              <w:rPr>
                <w:rFonts w:eastAsia="Times New Roman"/>
                <w:color w:val="000000"/>
                <w:sz w:val="18"/>
                <w:szCs w:val="18"/>
                <w:lang w:eastAsia="pl-PL"/>
              </w:rPr>
              <w:t xml:space="preserve">(wypełnić jeżeli w części </w:t>
            </w:r>
            <w:r>
              <w:rPr>
                <w:rFonts w:eastAsia="Times New Roman"/>
                <w:color w:val="000000"/>
                <w:sz w:val="18"/>
                <w:szCs w:val="18"/>
                <w:lang w:eastAsia="pl-PL"/>
              </w:rPr>
              <w:t>D</w:t>
            </w:r>
            <w:r w:rsidR="00097635" w:rsidRPr="000668C2">
              <w:rPr>
                <w:rFonts w:eastAsia="Times New Roman"/>
                <w:color w:val="000000"/>
                <w:sz w:val="18"/>
                <w:szCs w:val="18"/>
                <w:lang w:eastAsia="pl-PL"/>
              </w:rPr>
              <w:t xml:space="preserve"> zaznaczono odpowiedź „TAK”)</w:t>
            </w:r>
          </w:p>
        </w:tc>
      </w:tr>
      <w:tr w:rsidR="00097635" w:rsidRPr="000668C2" w:rsidTr="00F90395">
        <w:trPr>
          <w:trHeight w:val="315"/>
        </w:trPr>
        <w:tc>
          <w:tcPr>
            <w:tcW w:w="10362" w:type="dxa"/>
            <w:gridSpan w:val="31"/>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E30810">
            <w:pPr>
              <w:spacing w:after="0" w:line="240" w:lineRule="auto"/>
              <w:rPr>
                <w:rFonts w:eastAsia="Times New Roman"/>
                <w:b/>
                <w:bCs/>
                <w:color w:val="000000"/>
                <w:sz w:val="20"/>
                <w:szCs w:val="20"/>
                <w:lang w:eastAsia="pl-PL"/>
              </w:rPr>
            </w:pPr>
            <w:r w:rsidRPr="000668C2">
              <w:rPr>
                <w:rFonts w:eastAsia="Times New Roman"/>
                <w:b/>
                <w:bCs/>
                <w:color w:val="000000"/>
                <w:sz w:val="20"/>
                <w:szCs w:val="20"/>
                <w:lang w:eastAsia="pl-PL"/>
              </w:rPr>
              <w:t xml:space="preserve">CZY PROJEKT ZOSTAŁ OCENIONY WARUNKOWO I </w:t>
            </w:r>
            <w:r>
              <w:rPr>
                <w:rFonts w:eastAsia="Times New Roman"/>
                <w:b/>
                <w:bCs/>
                <w:color w:val="000000"/>
                <w:sz w:val="20"/>
                <w:szCs w:val="20"/>
                <w:lang w:eastAsia="pl-PL"/>
              </w:rPr>
              <w:t>POWINIEN ZOSTAĆ</w:t>
            </w:r>
            <w:r w:rsidRPr="000668C2">
              <w:rPr>
                <w:rFonts w:eastAsia="Times New Roman"/>
                <w:b/>
                <w:bCs/>
                <w:color w:val="000000"/>
                <w:sz w:val="20"/>
                <w:szCs w:val="20"/>
                <w:lang w:eastAsia="pl-PL"/>
              </w:rPr>
              <w:t xml:space="preserve"> </w:t>
            </w:r>
            <w:r>
              <w:rPr>
                <w:rFonts w:eastAsia="Times New Roman"/>
                <w:b/>
                <w:bCs/>
                <w:color w:val="000000"/>
                <w:sz w:val="20"/>
                <w:szCs w:val="20"/>
                <w:lang w:eastAsia="pl-PL"/>
              </w:rPr>
              <w:t>S</w:t>
            </w:r>
            <w:r w:rsidRPr="000668C2">
              <w:rPr>
                <w:rFonts w:eastAsia="Times New Roman"/>
                <w:b/>
                <w:bCs/>
                <w:color w:val="000000"/>
                <w:sz w:val="20"/>
                <w:szCs w:val="20"/>
                <w:lang w:eastAsia="pl-PL"/>
              </w:rPr>
              <w:t>KIEROWANY DO NEGOCJACJI?</w:t>
            </w:r>
          </w:p>
        </w:tc>
      </w:tr>
      <w:tr w:rsidR="00097635" w:rsidRPr="000668C2" w:rsidTr="00F90395">
        <w:trPr>
          <w:trHeight w:val="540"/>
        </w:trPr>
        <w:tc>
          <w:tcPr>
            <w:tcW w:w="5378" w:type="dxa"/>
            <w:gridSpan w:val="14"/>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097635" w:rsidRPr="000668C2" w:rsidRDefault="00097635" w:rsidP="000668C2">
            <w:pPr>
              <w:spacing w:after="0" w:line="240" w:lineRule="auto"/>
              <w:rPr>
                <w:rFonts w:eastAsia="Times New Roman"/>
                <w:color w:val="000000"/>
                <w:sz w:val="40"/>
                <w:szCs w:val="40"/>
                <w:lang w:eastAsia="pl-PL"/>
              </w:rPr>
            </w:pPr>
            <w:r w:rsidRPr="000668C2">
              <w:rPr>
                <w:rFonts w:eastAsia="Times New Roman"/>
                <w:color w:val="000000"/>
                <w:sz w:val="40"/>
                <w:szCs w:val="40"/>
                <w:lang w:eastAsia="pl-PL"/>
              </w:rPr>
              <w:t>□</w:t>
            </w:r>
            <w:r w:rsidRPr="000668C2">
              <w:rPr>
                <w:rFonts w:eastAsia="Times New Roman"/>
                <w:color w:val="000000"/>
                <w:sz w:val="36"/>
                <w:szCs w:val="36"/>
                <w:lang w:eastAsia="pl-PL"/>
              </w:rPr>
              <w:t xml:space="preserve"> </w:t>
            </w:r>
            <w:r w:rsidRPr="000668C2">
              <w:rPr>
                <w:rFonts w:eastAsia="Times New Roman"/>
                <w:color w:val="000000"/>
                <w:sz w:val="20"/>
                <w:szCs w:val="20"/>
                <w:lang w:eastAsia="pl-PL"/>
              </w:rPr>
              <w:t xml:space="preserve">TAK </w:t>
            </w:r>
          </w:p>
        </w:tc>
        <w:tc>
          <w:tcPr>
            <w:tcW w:w="4984" w:type="dxa"/>
            <w:gridSpan w:val="17"/>
            <w:tcBorders>
              <w:top w:val="single" w:sz="8" w:space="0" w:color="000000"/>
              <w:left w:val="nil"/>
              <w:bottom w:val="single" w:sz="8" w:space="0" w:color="000000"/>
              <w:right w:val="single" w:sz="8" w:space="0" w:color="000000"/>
            </w:tcBorders>
            <w:shd w:val="clear" w:color="FFFFFF" w:fill="FFFFFF"/>
            <w:vAlign w:val="center"/>
            <w:hideMark/>
          </w:tcPr>
          <w:p w:rsidR="00097635" w:rsidRPr="000668C2" w:rsidRDefault="00097635" w:rsidP="000668C2">
            <w:pPr>
              <w:spacing w:after="0" w:line="240" w:lineRule="auto"/>
              <w:rPr>
                <w:rFonts w:eastAsia="Times New Roman"/>
                <w:color w:val="000000"/>
                <w:sz w:val="40"/>
                <w:szCs w:val="40"/>
                <w:lang w:eastAsia="pl-PL"/>
              </w:rPr>
            </w:pPr>
            <w:r w:rsidRPr="000668C2">
              <w:rPr>
                <w:rFonts w:eastAsia="Times New Roman"/>
                <w:color w:val="000000"/>
                <w:sz w:val="40"/>
                <w:szCs w:val="40"/>
                <w:lang w:eastAsia="pl-PL"/>
              </w:rPr>
              <w:t>□</w:t>
            </w:r>
            <w:r w:rsidRPr="000668C2">
              <w:rPr>
                <w:rFonts w:eastAsia="Times New Roman"/>
                <w:color w:val="000000"/>
                <w:sz w:val="20"/>
                <w:szCs w:val="20"/>
                <w:lang w:eastAsia="pl-PL"/>
              </w:rPr>
              <w:t xml:space="preserve"> NIE</w:t>
            </w:r>
          </w:p>
        </w:tc>
      </w:tr>
      <w:tr w:rsidR="00097635" w:rsidRPr="000668C2" w:rsidTr="00F90395">
        <w:trPr>
          <w:trHeight w:val="315"/>
        </w:trPr>
        <w:tc>
          <w:tcPr>
            <w:tcW w:w="10362" w:type="dxa"/>
            <w:gridSpan w:val="31"/>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ZAKRES NEGOCJACJI (WYPEŁNIĆ JEŻELI POWYŻEJ ZAZNACZONO ODPOWIEDŹ „TAK”)</w:t>
            </w:r>
          </w:p>
        </w:tc>
      </w:tr>
      <w:tr w:rsidR="00097635" w:rsidRPr="000668C2" w:rsidTr="00F90395">
        <w:trPr>
          <w:trHeight w:val="315"/>
        </w:trPr>
        <w:tc>
          <w:tcPr>
            <w:tcW w:w="10362" w:type="dxa"/>
            <w:gridSpan w:val="31"/>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5E5159">
            <w:pPr>
              <w:spacing w:after="0" w:line="240" w:lineRule="auto"/>
              <w:rPr>
                <w:rFonts w:eastAsia="Times New Roman"/>
                <w:b/>
                <w:bCs/>
                <w:color w:val="000000"/>
                <w:sz w:val="20"/>
                <w:szCs w:val="20"/>
                <w:lang w:eastAsia="pl-PL"/>
              </w:rPr>
            </w:pPr>
            <w:r w:rsidRPr="000668C2">
              <w:rPr>
                <w:rFonts w:eastAsia="Times New Roman"/>
                <w:b/>
                <w:bCs/>
                <w:color w:val="000000"/>
                <w:sz w:val="20"/>
                <w:szCs w:val="20"/>
                <w:lang w:eastAsia="pl-PL"/>
              </w:rPr>
              <w:t>I.</w:t>
            </w:r>
            <w:r w:rsidRPr="000668C2">
              <w:rPr>
                <w:rFonts w:ascii="Times New Roman" w:eastAsia="Times New Roman" w:hAnsi="Times New Roman"/>
                <w:b/>
                <w:bCs/>
                <w:color w:val="000000"/>
                <w:sz w:val="14"/>
                <w:szCs w:val="14"/>
                <w:lang w:eastAsia="pl-PL"/>
              </w:rPr>
              <w:t xml:space="preserve">      </w:t>
            </w:r>
            <w:r w:rsidRPr="000668C2">
              <w:rPr>
                <w:rFonts w:eastAsia="Times New Roman"/>
                <w:b/>
                <w:bCs/>
                <w:color w:val="000000"/>
                <w:sz w:val="20"/>
                <w:szCs w:val="20"/>
                <w:lang w:eastAsia="pl-PL"/>
              </w:rPr>
              <w:t>WYBRANE WARUNKI W ZAKRESIE KRYTERIUM DOTYCZĄCEGO BUDŻETU PROJEKTU</w:t>
            </w:r>
            <w:r w:rsidRPr="000668C2">
              <w:rPr>
                <w:rFonts w:eastAsia="Times New Roman"/>
                <w:color w:val="000000"/>
                <w:sz w:val="16"/>
                <w:szCs w:val="16"/>
                <w:lang w:eastAsia="pl-PL"/>
              </w:rPr>
              <w:t> </w:t>
            </w:r>
            <w:r w:rsidRPr="000668C2">
              <w:rPr>
                <w:rFonts w:eastAsia="Times New Roman"/>
                <w:b/>
                <w:bCs/>
                <w:color w:val="000000"/>
                <w:sz w:val="20"/>
                <w:szCs w:val="20"/>
                <w:lang w:eastAsia="pl-PL"/>
              </w:rPr>
              <w:t xml:space="preserve"> (kryteria punktowe nr 10, 11, 12)</w:t>
            </w:r>
          </w:p>
        </w:tc>
      </w:tr>
      <w:tr w:rsidR="00097635" w:rsidRPr="000668C2" w:rsidTr="00F90395">
        <w:trPr>
          <w:trHeight w:val="315"/>
        </w:trPr>
        <w:tc>
          <w:tcPr>
            <w:tcW w:w="10362" w:type="dxa"/>
            <w:gridSpan w:val="31"/>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rPr>
                <w:rFonts w:eastAsia="Times New Roman"/>
                <w:b/>
                <w:bCs/>
                <w:color w:val="000000"/>
                <w:lang w:eastAsia="pl-PL"/>
              </w:rPr>
            </w:pPr>
            <w:r w:rsidRPr="000668C2">
              <w:rPr>
                <w:rFonts w:eastAsia="Times New Roman"/>
                <w:b/>
                <w:bCs/>
                <w:color w:val="000000"/>
                <w:lang w:eastAsia="pl-PL"/>
              </w:rPr>
              <w:t xml:space="preserve">1. Kwestionowane wartości wydatków </w:t>
            </w:r>
          </w:p>
        </w:tc>
      </w:tr>
      <w:tr w:rsidR="00097635" w:rsidRPr="000668C2" w:rsidTr="00FB5AC2">
        <w:trPr>
          <w:trHeight w:val="885"/>
        </w:trPr>
        <w:tc>
          <w:tcPr>
            <w:tcW w:w="1630" w:type="dxa"/>
            <w:gridSpan w:val="3"/>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Kryterium, którego dotyczy warunek</w:t>
            </w:r>
          </w:p>
        </w:tc>
        <w:tc>
          <w:tcPr>
            <w:tcW w:w="1490" w:type="dxa"/>
            <w:gridSpan w:val="4"/>
            <w:tcBorders>
              <w:top w:val="single" w:sz="8" w:space="0" w:color="000000"/>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Zadanie nr</w:t>
            </w:r>
          </w:p>
        </w:tc>
        <w:tc>
          <w:tcPr>
            <w:tcW w:w="972" w:type="dxa"/>
            <w:gridSpan w:val="3"/>
            <w:tcBorders>
              <w:top w:val="single" w:sz="8" w:space="0" w:color="000000"/>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Pozycja nr</w:t>
            </w:r>
          </w:p>
        </w:tc>
        <w:tc>
          <w:tcPr>
            <w:tcW w:w="1712" w:type="dxa"/>
            <w:gridSpan w:val="5"/>
            <w:tcBorders>
              <w:top w:val="single" w:sz="8" w:space="0" w:color="000000"/>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Nazwa pozycji</w:t>
            </w:r>
          </w:p>
        </w:tc>
        <w:tc>
          <w:tcPr>
            <w:tcW w:w="832" w:type="dxa"/>
            <w:gridSpan w:val="5"/>
            <w:tcBorders>
              <w:top w:val="single" w:sz="8" w:space="0" w:color="000000"/>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Wartość pozycji</w:t>
            </w:r>
          </w:p>
        </w:tc>
        <w:tc>
          <w:tcPr>
            <w:tcW w:w="1390" w:type="dxa"/>
            <w:gridSpan w:val="4"/>
            <w:tcBorders>
              <w:top w:val="single" w:sz="8" w:space="0" w:color="000000"/>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Proponowana wartość</w:t>
            </w:r>
          </w:p>
        </w:tc>
        <w:tc>
          <w:tcPr>
            <w:tcW w:w="1060" w:type="dxa"/>
            <w:gridSpan w:val="4"/>
            <w:tcBorders>
              <w:top w:val="single" w:sz="8" w:space="0" w:color="000000"/>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Różnica</w:t>
            </w:r>
          </w:p>
        </w:tc>
        <w:tc>
          <w:tcPr>
            <w:tcW w:w="1276" w:type="dxa"/>
            <w:gridSpan w:val="3"/>
            <w:tcBorders>
              <w:top w:val="single" w:sz="8" w:space="0" w:color="000000"/>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Uzasadnienie</w:t>
            </w:r>
          </w:p>
        </w:tc>
      </w:tr>
      <w:tr w:rsidR="00097635" w:rsidRPr="000668C2" w:rsidTr="00FB5AC2">
        <w:trPr>
          <w:trHeight w:val="345"/>
        </w:trPr>
        <w:tc>
          <w:tcPr>
            <w:tcW w:w="1630" w:type="dxa"/>
            <w:gridSpan w:val="3"/>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490" w:type="dxa"/>
            <w:gridSpan w:val="4"/>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972" w:type="dxa"/>
            <w:gridSpan w:val="3"/>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712" w:type="dxa"/>
            <w:gridSpan w:val="5"/>
            <w:tcBorders>
              <w:top w:val="single" w:sz="8" w:space="0" w:color="000000"/>
              <w:left w:val="nil"/>
              <w:bottom w:val="nil"/>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832" w:type="dxa"/>
            <w:gridSpan w:val="5"/>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390" w:type="dxa"/>
            <w:gridSpan w:val="4"/>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060" w:type="dxa"/>
            <w:gridSpan w:val="4"/>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276" w:type="dxa"/>
            <w:gridSpan w:val="3"/>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r>
      <w:tr w:rsidR="00097635" w:rsidRPr="000668C2" w:rsidTr="00FB5AC2">
        <w:trPr>
          <w:trHeight w:val="315"/>
        </w:trPr>
        <w:tc>
          <w:tcPr>
            <w:tcW w:w="1630" w:type="dxa"/>
            <w:gridSpan w:val="3"/>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w:t>
            </w:r>
          </w:p>
        </w:tc>
        <w:tc>
          <w:tcPr>
            <w:tcW w:w="1490" w:type="dxa"/>
            <w:gridSpan w:val="4"/>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972" w:type="dxa"/>
            <w:gridSpan w:val="3"/>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71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832" w:type="dxa"/>
            <w:gridSpan w:val="5"/>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390" w:type="dxa"/>
            <w:gridSpan w:val="4"/>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060" w:type="dxa"/>
            <w:gridSpan w:val="4"/>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276" w:type="dxa"/>
            <w:gridSpan w:val="3"/>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r>
      <w:tr w:rsidR="00097635" w:rsidRPr="000668C2" w:rsidTr="00F90395">
        <w:trPr>
          <w:trHeight w:val="570"/>
        </w:trPr>
        <w:tc>
          <w:tcPr>
            <w:tcW w:w="5378" w:type="dxa"/>
            <w:gridSpan w:val="14"/>
            <w:tcBorders>
              <w:top w:val="nil"/>
              <w:left w:val="single" w:sz="8" w:space="0" w:color="000000"/>
              <w:bottom w:val="single" w:sz="8" w:space="0" w:color="000000"/>
              <w:right w:val="single" w:sz="8" w:space="0" w:color="000000"/>
            </w:tcBorders>
            <w:shd w:val="clear" w:color="D8D8D8" w:fill="D8D8D8"/>
            <w:vAlign w:val="center"/>
            <w:hideMark/>
          </w:tcPr>
          <w:p w:rsidR="00097635" w:rsidRPr="000668C2" w:rsidRDefault="00097635" w:rsidP="000668C2">
            <w:pPr>
              <w:spacing w:after="0" w:line="240" w:lineRule="auto"/>
              <w:rPr>
                <w:rFonts w:eastAsia="Times New Roman"/>
                <w:b/>
                <w:bCs/>
                <w:color w:val="000000"/>
                <w:lang w:eastAsia="pl-PL"/>
              </w:rPr>
            </w:pPr>
            <w:r w:rsidRPr="000668C2">
              <w:rPr>
                <w:rFonts w:eastAsia="Times New Roman"/>
                <w:b/>
                <w:bCs/>
                <w:color w:val="000000"/>
                <w:lang w:eastAsia="pl-PL"/>
              </w:rPr>
              <w:t>Łączna wartość kwestionowanych wysokości wydatków:</w:t>
            </w:r>
          </w:p>
        </w:tc>
        <w:tc>
          <w:tcPr>
            <w:tcW w:w="4984" w:type="dxa"/>
            <w:gridSpan w:val="17"/>
            <w:tcBorders>
              <w:top w:val="nil"/>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r>
      <w:tr w:rsidR="00097635" w:rsidRPr="000668C2" w:rsidTr="00F90395">
        <w:trPr>
          <w:trHeight w:val="315"/>
        </w:trPr>
        <w:tc>
          <w:tcPr>
            <w:tcW w:w="10362" w:type="dxa"/>
            <w:gridSpan w:val="31"/>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4B7149">
            <w:pPr>
              <w:spacing w:after="0" w:line="240" w:lineRule="auto"/>
              <w:rPr>
                <w:rFonts w:eastAsia="Times New Roman"/>
                <w:b/>
                <w:bCs/>
                <w:color w:val="000000"/>
                <w:sz w:val="20"/>
                <w:szCs w:val="20"/>
                <w:lang w:eastAsia="pl-PL"/>
              </w:rPr>
            </w:pPr>
            <w:r w:rsidRPr="000668C2">
              <w:rPr>
                <w:rFonts w:eastAsia="Times New Roman"/>
                <w:b/>
                <w:bCs/>
                <w:color w:val="000000"/>
                <w:sz w:val="20"/>
                <w:szCs w:val="20"/>
                <w:lang w:eastAsia="pl-PL"/>
              </w:rPr>
              <w:t xml:space="preserve">2. Pozostałe warunki dotyczące budżetu projektu (kryteria obligatoryjne nr </w:t>
            </w:r>
            <w:r w:rsidR="004B7149">
              <w:rPr>
                <w:rFonts w:eastAsia="Times New Roman"/>
                <w:b/>
                <w:bCs/>
                <w:color w:val="000000"/>
                <w:sz w:val="20"/>
                <w:szCs w:val="20"/>
                <w:lang w:eastAsia="pl-PL"/>
              </w:rPr>
              <w:t>7</w:t>
            </w:r>
            <w:r w:rsidRPr="000668C2">
              <w:rPr>
                <w:rFonts w:eastAsia="Times New Roman"/>
                <w:b/>
                <w:bCs/>
                <w:color w:val="000000"/>
                <w:sz w:val="20"/>
                <w:szCs w:val="20"/>
                <w:lang w:eastAsia="pl-PL"/>
              </w:rPr>
              <w:t xml:space="preserve"> i </w:t>
            </w:r>
            <w:r w:rsidR="004B7149">
              <w:rPr>
                <w:rFonts w:eastAsia="Times New Roman"/>
                <w:b/>
                <w:bCs/>
                <w:color w:val="000000"/>
                <w:sz w:val="20"/>
                <w:szCs w:val="20"/>
                <w:lang w:eastAsia="pl-PL"/>
              </w:rPr>
              <w:t>8</w:t>
            </w:r>
            <w:r w:rsidRPr="000668C2">
              <w:rPr>
                <w:rFonts w:eastAsia="Times New Roman"/>
                <w:b/>
                <w:bCs/>
                <w:color w:val="000000"/>
                <w:sz w:val="20"/>
                <w:szCs w:val="20"/>
                <w:lang w:eastAsia="pl-PL"/>
              </w:rPr>
              <w:t>)</w:t>
            </w:r>
          </w:p>
        </w:tc>
      </w:tr>
      <w:tr w:rsidR="00097635" w:rsidRPr="000668C2" w:rsidTr="00FB5AC2">
        <w:trPr>
          <w:trHeight w:val="1245"/>
        </w:trPr>
        <w:tc>
          <w:tcPr>
            <w:tcW w:w="1630" w:type="dxa"/>
            <w:gridSpan w:val="3"/>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lastRenderedPageBreak/>
              <w:t>Kryterium, którego dotyczy warunek</w:t>
            </w:r>
          </w:p>
        </w:tc>
        <w:tc>
          <w:tcPr>
            <w:tcW w:w="1490" w:type="dxa"/>
            <w:gridSpan w:val="4"/>
            <w:tcBorders>
              <w:top w:val="single" w:sz="8" w:space="0" w:color="000000"/>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Zadanie nr</w:t>
            </w:r>
          </w:p>
        </w:tc>
        <w:tc>
          <w:tcPr>
            <w:tcW w:w="972" w:type="dxa"/>
            <w:gridSpan w:val="3"/>
            <w:tcBorders>
              <w:top w:val="single" w:sz="8" w:space="0" w:color="000000"/>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Pozycja nr</w:t>
            </w:r>
          </w:p>
        </w:tc>
        <w:tc>
          <w:tcPr>
            <w:tcW w:w="1712" w:type="dxa"/>
            <w:gridSpan w:val="5"/>
            <w:tcBorders>
              <w:top w:val="single" w:sz="8" w:space="0" w:color="000000"/>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Nazwa pozycji/kategoria podlegająca limitowi</w:t>
            </w:r>
          </w:p>
        </w:tc>
        <w:tc>
          <w:tcPr>
            <w:tcW w:w="832" w:type="dxa"/>
            <w:gridSpan w:val="5"/>
            <w:tcBorders>
              <w:top w:val="single" w:sz="8" w:space="0" w:color="000000"/>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Wartość pozycji</w:t>
            </w:r>
          </w:p>
        </w:tc>
        <w:tc>
          <w:tcPr>
            <w:tcW w:w="1390" w:type="dxa"/>
            <w:gridSpan w:val="4"/>
            <w:tcBorders>
              <w:top w:val="single" w:sz="8" w:space="0" w:color="000000"/>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Proponowana wartość</w:t>
            </w:r>
          </w:p>
        </w:tc>
        <w:tc>
          <w:tcPr>
            <w:tcW w:w="1060" w:type="dxa"/>
            <w:gridSpan w:val="4"/>
            <w:tcBorders>
              <w:top w:val="single" w:sz="8" w:space="0" w:color="000000"/>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Różnica</w:t>
            </w:r>
          </w:p>
        </w:tc>
        <w:tc>
          <w:tcPr>
            <w:tcW w:w="1276" w:type="dxa"/>
            <w:gridSpan w:val="3"/>
            <w:tcBorders>
              <w:top w:val="single" w:sz="8" w:space="0" w:color="000000"/>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Uzasadnienie</w:t>
            </w:r>
          </w:p>
        </w:tc>
      </w:tr>
      <w:tr w:rsidR="00097635" w:rsidRPr="000668C2" w:rsidTr="00FB5AC2">
        <w:trPr>
          <w:trHeight w:val="315"/>
        </w:trPr>
        <w:tc>
          <w:tcPr>
            <w:tcW w:w="1630" w:type="dxa"/>
            <w:gridSpan w:val="3"/>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490" w:type="dxa"/>
            <w:gridSpan w:val="4"/>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972" w:type="dxa"/>
            <w:gridSpan w:val="3"/>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712" w:type="dxa"/>
            <w:gridSpan w:val="5"/>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832" w:type="dxa"/>
            <w:gridSpan w:val="5"/>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390" w:type="dxa"/>
            <w:gridSpan w:val="4"/>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060" w:type="dxa"/>
            <w:gridSpan w:val="4"/>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276" w:type="dxa"/>
            <w:gridSpan w:val="3"/>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r>
      <w:tr w:rsidR="00097635" w:rsidRPr="000668C2" w:rsidTr="00FB5AC2">
        <w:trPr>
          <w:trHeight w:val="315"/>
        </w:trPr>
        <w:tc>
          <w:tcPr>
            <w:tcW w:w="1630" w:type="dxa"/>
            <w:gridSpan w:val="3"/>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w:t>
            </w:r>
          </w:p>
        </w:tc>
        <w:tc>
          <w:tcPr>
            <w:tcW w:w="1490" w:type="dxa"/>
            <w:gridSpan w:val="4"/>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972" w:type="dxa"/>
            <w:gridSpan w:val="3"/>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712" w:type="dxa"/>
            <w:gridSpan w:val="5"/>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832" w:type="dxa"/>
            <w:gridSpan w:val="5"/>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390" w:type="dxa"/>
            <w:gridSpan w:val="4"/>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060" w:type="dxa"/>
            <w:gridSpan w:val="4"/>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276" w:type="dxa"/>
            <w:gridSpan w:val="3"/>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r>
      <w:tr w:rsidR="00097635" w:rsidRPr="000668C2" w:rsidTr="00F90395">
        <w:trPr>
          <w:trHeight w:val="615"/>
        </w:trPr>
        <w:tc>
          <w:tcPr>
            <w:tcW w:w="5378" w:type="dxa"/>
            <w:gridSpan w:val="14"/>
            <w:tcBorders>
              <w:top w:val="single" w:sz="8" w:space="0" w:color="000000"/>
              <w:left w:val="single" w:sz="8" w:space="0" w:color="000000"/>
              <w:bottom w:val="single" w:sz="8" w:space="0" w:color="000000"/>
              <w:right w:val="single" w:sz="8" w:space="0" w:color="000000"/>
            </w:tcBorders>
            <w:shd w:val="clear" w:color="D8D8D8" w:fill="D8D8D8"/>
            <w:vAlign w:val="center"/>
            <w:hideMark/>
          </w:tcPr>
          <w:p w:rsidR="00097635" w:rsidRPr="000668C2" w:rsidRDefault="00097635" w:rsidP="003D4333">
            <w:pPr>
              <w:spacing w:after="0" w:line="240" w:lineRule="auto"/>
              <w:jc w:val="center"/>
              <w:rPr>
                <w:rFonts w:eastAsia="Times New Roman"/>
                <w:b/>
                <w:bCs/>
                <w:color w:val="000000"/>
                <w:lang w:eastAsia="pl-PL"/>
              </w:rPr>
            </w:pPr>
            <w:r w:rsidRPr="000668C2">
              <w:rPr>
                <w:rFonts w:eastAsia="Times New Roman"/>
                <w:b/>
                <w:bCs/>
                <w:color w:val="000000"/>
                <w:lang w:eastAsia="pl-PL"/>
              </w:rPr>
              <w:t>Łączna wartość kwestionowanych wysoko</w:t>
            </w:r>
            <w:r>
              <w:rPr>
                <w:rFonts w:eastAsia="Times New Roman"/>
                <w:b/>
                <w:bCs/>
                <w:color w:val="000000"/>
                <w:lang w:eastAsia="pl-PL"/>
              </w:rPr>
              <w:t>ś</w:t>
            </w:r>
            <w:r w:rsidRPr="000668C2">
              <w:rPr>
                <w:rFonts w:eastAsia="Times New Roman"/>
                <w:b/>
                <w:bCs/>
                <w:color w:val="000000"/>
                <w:lang w:eastAsia="pl-PL"/>
              </w:rPr>
              <w:t>ci wydatków:</w:t>
            </w:r>
          </w:p>
        </w:tc>
        <w:tc>
          <w:tcPr>
            <w:tcW w:w="4984" w:type="dxa"/>
            <w:gridSpan w:val="17"/>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r>
      <w:tr w:rsidR="00097635" w:rsidRPr="000668C2" w:rsidTr="00F90395">
        <w:trPr>
          <w:trHeight w:val="555"/>
        </w:trPr>
        <w:tc>
          <w:tcPr>
            <w:tcW w:w="4352" w:type="dxa"/>
            <w:gridSpan w:val="11"/>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rPr>
                <w:rFonts w:eastAsia="Times New Roman"/>
                <w:b/>
                <w:bCs/>
                <w:color w:val="000000"/>
                <w:lang w:eastAsia="pl-PL"/>
              </w:rPr>
            </w:pPr>
            <w:r w:rsidRPr="000668C2">
              <w:rPr>
                <w:rFonts w:eastAsia="Times New Roman"/>
                <w:b/>
                <w:bCs/>
                <w:color w:val="000000"/>
                <w:lang w:eastAsia="pl-PL"/>
              </w:rPr>
              <w:t>3. Proponowana kwota dofinansowania:</w:t>
            </w:r>
          </w:p>
        </w:tc>
        <w:tc>
          <w:tcPr>
            <w:tcW w:w="6010" w:type="dxa"/>
            <w:gridSpan w:val="20"/>
            <w:tcBorders>
              <w:top w:val="single" w:sz="8" w:space="0" w:color="000000"/>
              <w:left w:val="nil"/>
              <w:bottom w:val="single" w:sz="8" w:space="0" w:color="000000"/>
              <w:right w:val="single" w:sz="8" w:space="0" w:color="000000"/>
            </w:tcBorders>
            <w:shd w:val="clear" w:color="auto" w:fill="auto"/>
            <w:vAlign w:val="center"/>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………………………………………………………………………………………….PLN</w:t>
            </w:r>
          </w:p>
        </w:tc>
      </w:tr>
      <w:tr w:rsidR="00097635" w:rsidRPr="000668C2" w:rsidTr="00F90395">
        <w:trPr>
          <w:trHeight w:val="315"/>
        </w:trPr>
        <w:tc>
          <w:tcPr>
            <w:tcW w:w="10362" w:type="dxa"/>
            <w:gridSpan w:val="31"/>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5E5159">
            <w:pPr>
              <w:spacing w:after="0" w:line="240" w:lineRule="auto"/>
              <w:rPr>
                <w:rFonts w:eastAsia="Times New Roman"/>
                <w:b/>
                <w:bCs/>
                <w:color w:val="000000"/>
                <w:lang w:eastAsia="pl-PL"/>
              </w:rPr>
            </w:pPr>
            <w:r w:rsidRPr="000668C2">
              <w:rPr>
                <w:rFonts w:eastAsia="Times New Roman"/>
                <w:b/>
                <w:bCs/>
                <w:color w:val="000000"/>
                <w:lang w:eastAsia="pl-PL"/>
              </w:rPr>
              <w:t>II.</w:t>
            </w:r>
            <w:r w:rsidRPr="000668C2">
              <w:rPr>
                <w:rFonts w:ascii="Times New Roman" w:eastAsia="Times New Roman" w:hAnsi="Times New Roman"/>
                <w:b/>
                <w:bCs/>
                <w:color w:val="000000"/>
                <w:sz w:val="14"/>
                <w:szCs w:val="14"/>
                <w:lang w:eastAsia="pl-PL"/>
              </w:rPr>
              <w:t xml:space="preserve">    </w:t>
            </w:r>
            <w:r w:rsidRPr="000668C2">
              <w:rPr>
                <w:rFonts w:eastAsia="Times New Roman"/>
                <w:b/>
                <w:bCs/>
                <w:color w:val="000000"/>
                <w:sz w:val="20"/>
                <w:szCs w:val="20"/>
                <w:lang w:eastAsia="pl-PL"/>
              </w:rPr>
              <w:t>POZOSTAŁE WARUNKI DOTYCZĄCE ZAKRESU MERYTORYCZNEGO PROJEKTU</w:t>
            </w:r>
          </w:p>
        </w:tc>
      </w:tr>
      <w:tr w:rsidR="00097635" w:rsidRPr="000668C2" w:rsidTr="00F90395">
        <w:trPr>
          <w:trHeight w:val="825"/>
        </w:trPr>
        <w:tc>
          <w:tcPr>
            <w:tcW w:w="1121" w:type="dxa"/>
            <w:gridSpan w:val="2"/>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color w:val="000000"/>
                <w:lang w:eastAsia="pl-PL"/>
              </w:rPr>
            </w:pPr>
            <w:r w:rsidRPr="000668C2">
              <w:rPr>
                <w:rFonts w:eastAsia="Times New Roman"/>
                <w:color w:val="000000"/>
                <w:lang w:eastAsia="pl-PL"/>
              </w:rPr>
              <w:t>Lp.</w:t>
            </w:r>
          </w:p>
        </w:tc>
        <w:tc>
          <w:tcPr>
            <w:tcW w:w="2514" w:type="dxa"/>
            <w:gridSpan w:val="7"/>
            <w:tcBorders>
              <w:top w:val="single" w:sz="8" w:space="0" w:color="000000"/>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Kryterium,</w:t>
            </w:r>
            <w:r w:rsidRPr="000668C2">
              <w:rPr>
                <w:rFonts w:eastAsia="Times New Roman"/>
                <w:b/>
                <w:bCs/>
                <w:color w:val="000000"/>
                <w:sz w:val="20"/>
                <w:szCs w:val="20"/>
                <w:lang w:eastAsia="pl-PL"/>
              </w:rPr>
              <w:br/>
              <w:t xml:space="preserve"> którego dotyczy warunek </w:t>
            </w:r>
          </w:p>
        </w:tc>
        <w:tc>
          <w:tcPr>
            <w:tcW w:w="3941" w:type="dxa"/>
            <w:gridSpan w:val="14"/>
            <w:tcBorders>
              <w:top w:val="single" w:sz="8" w:space="0" w:color="000000"/>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Warunek</w:t>
            </w:r>
          </w:p>
        </w:tc>
        <w:tc>
          <w:tcPr>
            <w:tcW w:w="2786" w:type="dxa"/>
            <w:gridSpan w:val="8"/>
            <w:tcBorders>
              <w:top w:val="single" w:sz="8" w:space="0" w:color="000000"/>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Uzasadnienie</w:t>
            </w:r>
          </w:p>
        </w:tc>
      </w:tr>
      <w:tr w:rsidR="00097635" w:rsidRPr="000668C2" w:rsidTr="00F90395">
        <w:trPr>
          <w:trHeight w:val="315"/>
        </w:trPr>
        <w:tc>
          <w:tcPr>
            <w:tcW w:w="1121"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r w:rsidRPr="000668C2">
              <w:rPr>
                <w:rFonts w:eastAsia="Times New Roman"/>
                <w:color w:val="000000"/>
                <w:sz w:val="20"/>
                <w:szCs w:val="20"/>
                <w:lang w:eastAsia="pl-PL"/>
              </w:rPr>
              <w:t>1.</w:t>
            </w:r>
          </w:p>
        </w:tc>
        <w:tc>
          <w:tcPr>
            <w:tcW w:w="2514" w:type="dxa"/>
            <w:gridSpan w:val="7"/>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3941" w:type="dxa"/>
            <w:gridSpan w:val="14"/>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2786" w:type="dxa"/>
            <w:gridSpan w:val="8"/>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r>
      <w:tr w:rsidR="00097635" w:rsidRPr="000668C2" w:rsidTr="00F90395">
        <w:trPr>
          <w:trHeight w:val="315"/>
        </w:trPr>
        <w:tc>
          <w:tcPr>
            <w:tcW w:w="1121"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r w:rsidRPr="000668C2">
              <w:rPr>
                <w:rFonts w:eastAsia="Times New Roman"/>
                <w:color w:val="000000"/>
                <w:sz w:val="20"/>
                <w:szCs w:val="20"/>
                <w:lang w:eastAsia="pl-PL"/>
              </w:rPr>
              <w:t>...</w:t>
            </w:r>
          </w:p>
        </w:tc>
        <w:tc>
          <w:tcPr>
            <w:tcW w:w="2514" w:type="dxa"/>
            <w:gridSpan w:val="7"/>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3941" w:type="dxa"/>
            <w:gridSpan w:val="14"/>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2786" w:type="dxa"/>
            <w:gridSpan w:val="8"/>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r>
      <w:tr w:rsidR="00097635" w:rsidRPr="000668C2" w:rsidTr="00F90395">
        <w:trPr>
          <w:trHeight w:val="300"/>
        </w:trPr>
        <w:tc>
          <w:tcPr>
            <w:tcW w:w="601" w:type="dxa"/>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520" w:type="dxa"/>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509" w:type="dxa"/>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505" w:type="dxa"/>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493" w:type="dxa"/>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492" w:type="dxa"/>
            <w:gridSpan w:val="2"/>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515" w:type="dxa"/>
            <w:gridSpan w:val="2"/>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457" w:type="dxa"/>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260" w:type="dxa"/>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507" w:type="dxa"/>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519" w:type="dxa"/>
            <w:gridSpan w:val="2"/>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426" w:type="dxa"/>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399" w:type="dxa"/>
            <w:gridSpan w:val="3"/>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433" w:type="dxa"/>
            <w:gridSpan w:val="2"/>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440" w:type="dxa"/>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200" w:type="dxa"/>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300" w:type="dxa"/>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450" w:type="dxa"/>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420" w:type="dxa"/>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414" w:type="dxa"/>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390" w:type="dxa"/>
            <w:gridSpan w:val="3"/>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631" w:type="dxa"/>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481" w:type="dxa"/>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r>
      <w:tr w:rsidR="00097635" w:rsidRPr="000668C2" w:rsidTr="00F90395">
        <w:trPr>
          <w:trHeight w:val="300"/>
        </w:trPr>
        <w:tc>
          <w:tcPr>
            <w:tcW w:w="2135" w:type="dxa"/>
            <w:gridSpan w:val="4"/>
            <w:tcBorders>
              <w:top w:val="nil"/>
              <w:left w:val="nil"/>
              <w:bottom w:val="nil"/>
              <w:right w:val="nil"/>
            </w:tcBorders>
            <w:shd w:val="clear" w:color="auto" w:fill="auto"/>
            <w:noWrap/>
            <w:vAlign w:val="center"/>
            <w:hideMark/>
          </w:tcPr>
          <w:p w:rsidR="00097635" w:rsidRPr="000668C2" w:rsidRDefault="00097635" w:rsidP="000668C2">
            <w:pPr>
              <w:spacing w:after="0" w:line="240" w:lineRule="auto"/>
              <w:rPr>
                <w:rFonts w:ascii="Times New Roman" w:eastAsia="Times New Roman" w:hAnsi="Times New Roman"/>
                <w:color w:val="000000"/>
                <w:sz w:val="20"/>
                <w:szCs w:val="20"/>
                <w:lang w:eastAsia="pl-PL"/>
              </w:rPr>
            </w:pPr>
            <w:r w:rsidRPr="000668C2">
              <w:rPr>
                <w:rFonts w:ascii="Times New Roman" w:eastAsia="Times New Roman" w:hAnsi="Times New Roman"/>
                <w:color w:val="000000"/>
                <w:sz w:val="20"/>
                <w:szCs w:val="20"/>
                <w:lang w:eastAsia="pl-PL"/>
              </w:rPr>
              <w:t>.....................................</w:t>
            </w:r>
          </w:p>
        </w:tc>
        <w:tc>
          <w:tcPr>
            <w:tcW w:w="493"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92" w:type="dxa"/>
            <w:gridSpan w:val="2"/>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3516" w:type="dxa"/>
            <w:gridSpan w:val="13"/>
            <w:tcBorders>
              <w:top w:val="nil"/>
              <w:left w:val="nil"/>
              <w:bottom w:val="nil"/>
              <w:right w:val="nil"/>
            </w:tcBorders>
            <w:shd w:val="clear" w:color="auto" w:fill="auto"/>
            <w:noWrap/>
            <w:vAlign w:val="center"/>
            <w:hideMark/>
          </w:tcPr>
          <w:p w:rsidR="00097635" w:rsidRPr="000668C2" w:rsidRDefault="00097635" w:rsidP="000668C2">
            <w:pPr>
              <w:spacing w:after="0" w:line="240" w:lineRule="auto"/>
              <w:rPr>
                <w:rFonts w:ascii="Times New Roman" w:eastAsia="Times New Roman" w:hAnsi="Times New Roman"/>
                <w:color w:val="000000"/>
                <w:sz w:val="20"/>
                <w:szCs w:val="20"/>
                <w:lang w:eastAsia="pl-PL"/>
              </w:rPr>
            </w:pPr>
            <w:r w:rsidRPr="000668C2">
              <w:rPr>
                <w:rFonts w:ascii="Times New Roman" w:eastAsia="Times New Roman" w:hAnsi="Times New Roman"/>
                <w:color w:val="000000"/>
                <w:sz w:val="20"/>
                <w:szCs w:val="20"/>
                <w:lang w:eastAsia="pl-PL"/>
              </w:rPr>
              <w:t xml:space="preserve">                           .........................................</w:t>
            </w:r>
          </w:p>
        </w:tc>
        <w:tc>
          <w:tcPr>
            <w:tcW w:w="440"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200"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300"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50"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20"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14"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390" w:type="dxa"/>
            <w:gridSpan w:val="3"/>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631"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81"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r>
      <w:tr w:rsidR="00097635" w:rsidRPr="000668C2" w:rsidTr="00F90395">
        <w:trPr>
          <w:trHeight w:val="300"/>
        </w:trPr>
        <w:tc>
          <w:tcPr>
            <w:tcW w:w="2135" w:type="dxa"/>
            <w:gridSpan w:val="4"/>
            <w:tcBorders>
              <w:top w:val="nil"/>
              <w:left w:val="nil"/>
              <w:bottom w:val="nil"/>
              <w:right w:val="nil"/>
            </w:tcBorders>
            <w:shd w:val="clear" w:color="auto" w:fill="auto"/>
            <w:noWrap/>
            <w:vAlign w:val="center"/>
            <w:hideMark/>
          </w:tcPr>
          <w:p w:rsidR="00097635" w:rsidRPr="000668C2" w:rsidRDefault="00097635" w:rsidP="000668C2">
            <w:pPr>
              <w:spacing w:after="0" w:line="240" w:lineRule="auto"/>
              <w:rPr>
                <w:rFonts w:eastAsia="Times New Roman"/>
                <w:i/>
                <w:iCs/>
                <w:color w:val="000000"/>
                <w:lang w:eastAsia="pl-PL"/>
              </w:rPr>
            </w:pPr>
            <w:r w:rsidRPr="000668C2">
              <w:rPr>
                <w:rFonts w:eastAsia="Times New Roman"/>
                <w:i/>
                <w:iCs/>
                <w:color w:val="000000"/>
                <w:lang w:eastAsia="pl-PL"/>
              </w:rPr>
              <w:t>podpis oceniającego</w:t>
            </w:r>
          </w:p>
        </w:tc>
        <w:tc>
          <w:tcPr>
            <w:tcW w:w="493"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92" w:type="dxa"/>
            <w:gridSpan w:val="2"/>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515" w:type="dxa"/>
            <w:gridSpan w:val="2"/>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717" w:type="dxa"/>
            <w:gridSpan w:val="2"/>
            <w:tcBorders>
              <w:top w:val="nil"/>
              <w:left w:val="nil"/>
              <w:bottom w:val="nil"/>
              <w:right w:val="nil"/>
            </w:tcBorders>
            <w:shd w:val="clear" w:color="auto" w:fill="auto"/>
            <w:noWrap/>
            <w:vAlign w:val="center"/>
            <w:hideMark/>
          </w:tcPr>
          <w:p w:rsidR="00097635" w:rsidRPr="000668C2" w:rsidRDefault="00097635" w:rsidP="000668C2">
            <w:pPr>
              <w:spacing w:after="0" w:line="240" w:lineRule="auto"/>
              <w:rPr>
                <w:rFonts w:eastAsia="Times New Roman"/>
                <w:i/>
                <w:iCs/>
                <w:color w:val="000000"/>
                <w:lang w:eastAsia="pl-PL"/>
              </w:rPr>
            </w:pPr>
            <w:r w:rsidRPr="000668C2">
              <w:rPr>
                <w:rFonts w:eastAsia="Times New Roman"/>
                <w:i/>
                <w:iCs/>
                <w:color w:val="000000"/>
                <w:lang w:eastAsia="pl-PL"/>
              </w:rPr>
              <w:t>data</w:t>
            </w:r>
          </w:p>
        </w:tc>
        <w:tc>
          <w:tcPr>
            <w:tcW w:w="507"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519" w:type="dxa"/>
            <w:gridSpan w:val="2"/>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26"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399" w:type="dxa"/>
            <w:gridSpan w:val="3"/>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33" w:type="dxa"/>
            <w:gridSpan w:val="2"/>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40"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200"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300"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50"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20"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14"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390" w:type="dxa"/>
            <w:gridSpan w:val="3"/>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631"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81"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r>
      <w:tr w:rsidR="00097635" w:rsidRPr="000668C2" w:rsidTr="00F90395">
        <w:trPr>
          <w:trHeight w:val="300"/>
        </w:trPr>
        <w:tc>
          <w:tcPr>
            <w:tcW w:w="601" w:type="dxa"/>
            <w:tcBorders>
              <w:top w:val="nil"/>
              <w:left w:val="nil"/>
              <w:bottom w:val="nil"/>
              <w:right w:val="nil"/>
            </w:tcBorders>
            <w:shd w:val="clear" w:color="auto" w:fill="auto"/>
            <w:noWrap/>
            <w:vAlign w:val="center"/>
            <w:hideMark/>
          </w:tcPr>
          <w:p w:rsidR="00097635" w:rsidRPr="000668C2" w:rsidRDefault="00097635" w:rsidP="000668C2">
            <w:pPr>
              <w:spacing w:after="0" w:line="240" w:lineRule="auto"/>
              <w:rPr>
                <w:rFonts w:eastAsia="Times New Roman"/>
                <w:i/>
                <w:iCs/>
                <w:color w:val="000000"/>
                <w:lang w:eastAsia="pl-PL"/>
              </w:rPr>
            </w:pPr>
          </w:p>
        </w:tc>
        <w:tc>
          <w:tcPr>
            <w:tcW w:w="520"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509"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505"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93"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92" w:type="dxa"/>
            <w:gridSpan w:val="2"/>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515" w:type="dxa"/>
            <w:gridSpan w:val="2"/>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57"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260"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507"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519" w:type="dxa"/>
            <w:gridSpan w:val="2"/>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26"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399" w:type="dxa"/>
            <w:gridSpan w:val="3"/>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33" w:type="dxa"/>
            <w:gridSpan w:val="2"/>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40"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200"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300"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50"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20"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14"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390" w:type="dxa"/>
            <w:gridSpan w:val="3"/>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631"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81"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r>
    </w:tbl>
    <w:p w:rsidR="008E41EE" w:rsidRPr="000668C2" w:rsidRDefault="008E41EE" w:rsidP="00263669">
      <w:pPr>
        <w:tabs>
          <w:tab w:val="left" w:pos="708"/>
          <w:tab w:val="left" w:pos="1416"/>
          <w:tab w:val="left" w:pos="2124"/>
          <w:tab w:val="left" w:pos="2832"/>
          <w:tab w:val="left" w:pos="3540"/>
          <w:tab w:val="left" w:pos="4248"/>
          <w:tab w:val="left" w:pos="4956"/>
          <w:tab w:val="left" w:pos="5664"/>
          <w:tab w:val="left" w:pos="7836"/>
        </w:tabs>
      </w:pPr>
    </w:p>
    <w:sectPr w:rsidR="008E41EE" w:rsidRPr="000668C2" w:rsidSect="00CD55FD">
      <w:footerReference w:type="even" r:id="rId8"/>
      <w:footerReference w:type="default" r:id="rId9"/>
      <w:headerReference w:type="first" r:id="rId10"/>
      <w:footnotePr>
        <w:numRestart w:val="eachSect"/>
      </w:footnotePr>
      <w:pgSz w:w="11907" w:h="16840" w:code="9"/>
      <w:pgMar w:top="1134" w:right="709" w:bottom="851" w:left="992"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E4D" w:rsidRDefault="005F1E4D" w:rsidP="006F3D98">
      <w:pPr>
        <w:spacing w:after="0" w:line="240" w:lineRule="auto"/>
      </w:pPr>
      <w:r>
        <w:separator/>
      </w:r>
    </w:p>
  </w:endnote>
  <w:endnote w:type="continuationSeparator" w:id="0">
    <w:p w:rsidR="005F1E4D" w:rsidRDefault="005F1E4D" w:rsidP="006F3D98">
      <w:pPr>
        <w:spacing w:after="0" w:line="240" w:lineRule="auto"/>
      </w:pPr>
      <w:r>
        <w:continuationSeparator/>
      </w:r>
    </w:p>
  </w:endnote>
  <w:endnote w:type="continuationNotice" w:id="1">
    <w:p w:rsidR="005F1E4D" w:rsidRDefault="005F1E4D">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imes">
    <w:panose1 w:val="02020603050405020304"/>
    <w:charset w:val="EE"/>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20000287" w:usb1="00000000" w:usb2="00000000" w:usb3="00000000" w:csb0="0000019F"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E4D" w:rsidRDefault="00E841A4" w:rsidP="00DF2AC6">
    <w:pPr>
      <w:pStyle w:val="Stopka"/>
      <w:framePr w:wrap="around" w:vAnchor="text" w:hAnchor="margin" w:xAlign="center" w:y="1"/>
      <w:rPr>
        <w:rStyle w:val="Numerstrony"/>
      </w:rPr>
    </w:pPr>
    <w:r>
      <w:rPr>
        <w:rStyle w:val="Numerstrony"/>
      </w:rPr>
      <w:fldChar w:fldCharType="begin"/>
    </w:r>
    <w:r w:rsidR="005F1E4D">
      <w:rPr>
        <w:rStyle w:val="Numerstrony"/>
      </w:rPr>
      <w:instrText xml:space="preserve">PAGE  </w:instrText>
    </w:r>
    <w:r>
      <w:rPr>
        <w:rStyle w:val="Numerstrony"/>
      </w:rPr>
      <w:fldChar w:fldCharType="separate"/>
    </w:r>
    <w:r w:rsidR="005F1E4D">
      <w:rPr>
        <w:rStyle w:val="Numerstrony"/>
        <w:noProof/>
      </w:rPr>
      <w:t>- 100 -</w:t>
    </w:r>
    <w:r>
      <w:rPr>
        <w:rStyle w:val="Numerstrony"/>
      </w:rPr>
      <w:fldChar w:fldCharType="end"/>
    </w:r>
  </w:p>
  <w:p w:rsidR="005F1E4D" w:rsidRDefault="005F1E4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E4D" w:rsidRDefault="00E841A4">
    <w:pPr>
      <w:pStyle w:val="Stopka"/>
      <w:jc w:val="right"/>
    </w:pPr>
    <w:fldSimple w:instr="PAGE   \* MERGEFORMAT">
      <w:r w:rsidR="001A51AA">
        <w:rPr>
          <w:noProof/>
        </w:rPr>
        <w:t>9</w:t>
      </w:r>
    </w:fldSimple>
  </w:p>
  <w:p w:rsidR="005F1E4D" w:rsidRPr="00F00EB4" w:rsidRDefault="005F1E4D" w:rsidP="00F00EB4">
    <w:pPr>
      <w:pStyle w:val="Stopka"/>
      <w:tabs>
        <w:tab w:val="clear" w:pos="9072"/>
        <w:tab w:val="right" w:pos="10100"/>
      </w:tabs>
      <w:ind w:right="105"/>
      <w:jc w:val="both"/>
      <w:rPr>
        <w:rFonts w:ascii="Verdana" w:hAnsi="Verdana"/>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E4D" w:rsidRDefault="005F1E4D" w:rsidP="006F3D98">
      <w:pPr>
        <w:spacing w:after="0" w:line="240" w:lineRule="auto"/>
      </w:pPr>
      <w:r>
        <w:separator/>
      </w:r>
    </w:p>
  </w:footnote>
  <w:footnote w:type="continuationSeparator" w:id="0">
    <w:p w:rsidR="005F1E4D" w:rsidRDefault="005F1E4D" w:rsidP="006F3D98">
      <w:pPr>
        <w:spacing w:after="0" w:line="240" w:lineRule="auto"/>
      </w:pPr>
      <w:r>
        <w:continuationSeparator/>
      </w:r>
    </w:p>
  </w:footnote>
  <w:footnote w:type="continuationNotice" w:id="1">
    <w:p w:rsidR="005F1E4D" w:rsidRDefault="005F1E4D">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E4D" w:rsidRPr="00A3240B" w:rsidRDefault="005F1E4D" w:rsidP="00EB4605">
    <w:pPr>
      <w:pStyle w:val="Nagwek"/>
      <w:tabs>
        <w:tab w:val="clear" w:pos="4536"/>
        <w:tab w:val="clear" w:pos="9072"/>
        <w:tab w:val="left" w:pos="2712"/>
      </w:tabs>
      <w:jc w:val="center"/>
      <w:rPr>
        <w:noProof/>
        <w:lang w:eastAsia="pl-PL"/>
      </w:rPr>
    </w:pPr>
    <w:r>
      <w:rPr>
        <w:noProof/>
        <w:lang w:eastAsia="pl-PL"/>
      </w:rPr>
      <w:drawing>
        <wp:inline distT="0" distB="0" distL="0" distR="0">
          <wp:extent cx="5465445" cy="935355"/>
          <wp:effectExtent l="1905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465445" cy="935355"/>
                  </a:xfrm>
                  <a:prstGeom prst="rect">
                    <a:avLst/>
                  </a:prstGeom>
                  <a:noFill/>
                  <a:ln w="9525">
                    <a:noFill/>
                    <a:miter lim="800000"/>
                    <a:headEnd/>
                    <a:tailEnd/>
                  </a:ln>
                </pic:spPr>
              </pic:pic>
            </a:graphicData>
          </a:graphic>
        </wp:inline>
      </w:drawing>
    </w:r>
  </w:p>
  <w:p w:rsidR="005F1E4D" w:rsidRDefault="005F1E4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5BB1"/>
    <w:multiLevelType w:val="multilevel"/>
    <w:tmpl w:val="B3903D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51283E"/>
    <w:multiLevelType w:val="hybridMultilevel"/>
    <w:tmpl w:val="33F48C10"/>
    <w:lvl w:ilvl="0" w:tplc="913C1CCE">
      <w:start w:val="1"/>
      <w:numFmt w:val="bullet"/>
      <w:lvlText w:val=""/>
      <w:lvlJc w:val="left"/>
      <w:pPr>
        <w:tabs>
          <w:tab w:val="num" w:pos="720"/>
        </w:tabs>
        <w:ind w:left="720" w:hanging="360"/>
      </w:pPr>
      <w:rPr>
        <w:rFonts w:ascii="Wingdings" w:hAnsi="Wingdings" w:hint="default"/>
      </w:rPr>
    </w:lvl>
    <w:lvl w:ilvl="1" w:tplc="0415000B">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1B6467A"/>
    <w:multiLevelType w:val="hybridMultilevel"/>
    <w:tmpl w:val="23F8270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BB3759"/>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4E03D12"/>
    <w:multiLevelType w:val="hybridMultilevel"/>
    <w:tmpl w:val="1CEC0862"/>
    <w:lvl w:ilvl="0" w:tplc="D2C692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5A36361"/>
    <w:multiLevelType w:val="hybridMultilevel"/>
    <w:tmpl w:val="4C1EA2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1E6887"/>
    <w:multiLevelType w:val="hybridMultilevel"/>
    <w:tmpl w:val="9906149E"/>
    <w:lvl w:ilvl="0" w:tplc="53C8B2AC">
      <w:start w:val="1"/>
      <w:numFmt w:val="lowerLetter"/>
      <w:lvlText w:val="%1)"/>
      <w:lvlJc w:val="left"/>
      <w:pPr>
        <w:tabs>
          <w:tab w:val="num" w:pos="933"/>
        </w:tabs>
        <w:ind w:left="933" w:hanging="360"/>
      </w:pPr>
      <w:rPr>
        <w:rFonts w:ascii="Calibri" w:eastAsia="Times New Roman" w:hAnsi="Calibri" w:cs="Calibri" w:hint="default"/>
      </w:rPr>
    </w:lvl>
    <w:lvl w:ilvl="1" w:tplc="04150019" w:tentative="1">
      <w:start w:val="1"/>
      <w:numFmt w:val="bullet"/>
      <w:lvlText w:val="o"/>
      <w:lvlJc w:val="left"/>
      <w:pPr>
        <w:tabs>
          <w:tab w:val="num" w:pos="1473"/>
        </w:tabs>
        <w:ind w:left="1473" w:hanging="360"/>
      </w:pPr>
      <w:rPr>
        <w:rFonts w:ascii="Courier New" w:hAnsi="Courier New" w:cs="Courier New" w:hint="default"/>
      </w:rPr>
    </w:lvl>
    <w:lvl w:ilvl="2" w:tplc="0415001B" w:tentative="1">
      <w:start w:val="1"/>
      <w:numFmt w:val="bullet"/>
      <w:lvlText w:val=""/>
      <w:lvlJc w:val="left"/>
      <w:pPr>
        <w:tabs>
          <w:tab w:val="num" w:pos="2193"/>
        </w:tabs>
        <w:ind w:left="2193" w:hanging="360"/>
      </w:pPr>
      <w:rPr>
        <w:rFonts w:ascii="Wingdings" w:hAnsi="Wingdings" w:hint="default"/>
      </w:rPr>
    </w:lvl>
    <w:lvl w:ilvl="3" w:tplc="0415000F" w:tentative="1">
      <w:start w:val="1"/>
      <w:numFmt w:val="bullet"/>
      <w:lvlText w:val=""/>
      <w:lvlJc w:val="left"/>
      <w:pPr>
        <w:tabs>
          <w:tab w:val="num" w:pos="2913"/>
        </w:tabs>
        <w:ind w:left="2913" w:hanging="360"/>
      </w:pPr>
      <w:rPr>
        <w:rFonts w:ascii="Symbol" w:hAnsi="Symbol" w:hint="default"/>
      </w:rPr>
    </w:lvl>
    <w:lvl w:ilvl="4" w:tplc="04150019" w:tentative="1">
      <w:start w:val="1"/>
      <w:numFmt w:val="bullet"/>
      <w:lvlText w:val="o"/>
      <w:lvlJc w:val="left"/>
      <w:pPr>
        <w:tabs>
          <w:tab w:val="num" w:pos="3633"/>
        </w:tabs>
        <w:ind w:left="3633" w:hanging="360"/>
      </w:pPr>
      <w:rPr>
        <w:rFonts w:ascii="Courier New" w:hAnsi="Courier New" w:cs="Courier New" w:hint="default"/>
      </w:rPr>
    </w:lvl>
    <w:lvl w:ilvl="5" w:tplc="0415001B" w:tentative="1">
      <w:start w:val="1"/>
      <w:numFmt w:val="bullet"/>
      <w:lvlText w:val=""/>
      <w:lvlJc w:val="left"/>
      <w:pPr>
        <w:tabs>
          <w:tab w:val="num" w:pos="4353"/>
        </w:tabs>
        <w:ind w:left="4353" w:hanging="360"/>
      </w:pPr>
      <w:rPr>
        <w:rFonts w:ascii="Wingdings" w:hAnsi="Wingdings" w:hint="default"/>
      </w:rPr>
    </w:lvl>
    <w:lvl w:ilvl="6" w:tplc="0415000F" w:tentative="1">
      <w:start w:val="1"/>
      <w:numFmt w:val="bullet"/>
      <w:lvlText w:val=""/>
      <w:lvlJc w:val="left"/>
      <w:pPr>
        <w:tabs>
          <w:tab w:val="num" w:pos="5073"/>
        </w:tabs>
        <w:ind w:left="5073" w:hanging="360"/>
      </w:pPr>
      <w:rPr>
        <w:rFonts w:ascii="Symbol" w:hAnsi="Symbol" w:hint="default"/>
      </w:rPr>
    </w:lvl>
    <w:lvl w:ilvl="7" w:tplc="04150019" w:tentative="1">
      <w:start w:val="1"/>
      <w:numFmt w:val="bullet"/>
      <w:lvlText w:val="o"/>
      <w:lvlJc w:val="left"/>
      <w:pPr>
        <w:tabs>
          <w:tab w:val="num" w:pos="5793"/>
        </w:tabs>
        <w:ind w:left="5793" w:hanging="360"/>
      </w:pPr>
      <w:rPr>
        <w:rFonts w:ascii="Courier New" w:hAnsi="Courier New" w:cs="Courier New" w:hint="default"/>
      </w:rPr>
    </w:lvl>
    <w:lvl w:ilvl="8" w:tplc="0415001B" w:tentative="1">
      <w:start w:val="1"/>
      <w:numFmt w:val="bullet"/>
      <w:lvlText w:val=""/>
      <w:lvlJc w:val="left"/>
      <w:pPr>
        <w:tabs>
          <w:tab w:val="num" w:pos="6513"/>
        </w:tabs>
        <w:ind w:left="6513" w:hanging="360"/>
      </w:pPr>
      <w:rPr>
        <w:rFonts w:ascii="Wingdings" w:hAnsi="Wingdings" w:hint="default"/>
      </w:rPr>
    </w:lvl>
  </w:abstractNum>
  <w:abstractNum w:abstractNumId="7">
    <w:nsid w:val="06510E6B"/>
    <w:multiLevelType w:val="hybridMultilevel"/>
    <w:tmpl w:val="A22606C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
    <w:nsid w:val="06FF16D4"/>
    <w:multiLevelType w:val="hybridMultilevel"/>
    <w:tmpl w:val="E44E0A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631E1E"/>
    <w:multiLevelType w:val="hybridMultilevel"/>
    <w:tmpl w:val="7BE815B2"/>
    <w:lvl w:ilvl="0" w:tplc="65061926">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8E2A71DE">
      <w:start w:val="1"/>
      <w:numFmt w:val="decimal"/>
      <w:lvlText w:val="%3)"/>
      <w:lvlJc w:val="left"/>
      <w:pPr>
        <w:ind w:left="3060" w:hanging="360"/>
      </w:pPr>
      <w:rPr>
        <w:rFonts w:hint="default"/>
      </w:rPr>
    </w:lvl>
    <w:lvl w:ilvl="3" w:tplc="3BD26790">
      <w:start w:val="1"/>
      <w:numFmt w:val="decimal"/>
      <w:lvlText w:val="%4."/>
      <w:lvlJc w:val="left"/>
      <w:pPr>
        <w:ind w:left="3600" w:hanging="360"/>
      </w:pPr>
      <w:rPr>
        <w:b w:val="0"/>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091D56E9"/>
    <w:multiLevelType w:val="hybridMultilevel"/>
    <w:tmpl w:val="F0709634"/>
    <w:lvl w:ilvl="0" w:tplc="6706F238">
      <w:start w:val="1"/>
      <w:numFmt w:val="decimal"/>
      <w:lvlText w:val="%1)"/>
      <w:lvlJc w:val="right"/>
      <w:pPr>
        <w:ind w:left="2302" w:hanging="18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99E28A6"/>
    <w:multiLevelType w:val="hybridMultilevel"/>
    <w:tmpl w:val="7BE815B2"/>
    <w:lvl w:ilvl="0" w:tplc="65061926">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8E2A71DE">
      <w:start w:val="1"/>
      <w:numFmt w:val="decimal"/>
      <w:lvlText w:val="%3)"/>
      <w:lvlJc w:val="left"/>
      <w:pPr>
        <w:ind w:left="3060" w:hanging="360"/>
      </w:pPr>
      <w:rPr>
        <w:rFonts w:hint="default"/>
      </w:rPr>
    </w:lvl>
    <w:lvl w:ilvl="3" w:tplc="3BD26790">
      <w:start w:val="1"/>
      <w:numFmt w:val="decimal"/>
      <w:lvlText w:val="%4."/>
      <w:lvlJc w:val="left"/>
      <w:pPr>
        <w:ind w:left="3600" w:hanging="360"/>
      </w:pPr>
      <w:rPr>
        <w:b w:val="0"/>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09F35978"/>
    <w:multiLevelType w:val="hybridMultilevel"/>
    <w:tmpl w:val="9A6489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A8C51AD"/>
    <w:multiLevelType w:val="hybridMultilevel"/>
    <w:tmpl w:val="3EB881C2"/>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0ACE3B76"/>
    <w:multiLevelType w:val="hybridMultilevel"/>
    <w:tmpl w:val="D2583426"/>
    <w:lvl w:ilvl="0" w:tplc="60A2B81E">
      <w:start w:val="1"/>
      <w:numFmt w:val="bullet"/>
      <w:lvlText w:val=""/>
      <w:lvlJc w:val="left"/>
      <w:pPr>
        <w:ind w:left="1298" w:hanging="360"/>
      </w:pPr>
      <w:rPr>
        <w:rFonts w:ascii="Symbol" w:hAnsi="Symbol" w:hint="default"/>
        <w:color w:val="auto"/>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15">
    <w:nsid w:val="0B555B1C"/>
    <w:multiLevelType w:val="multilevel"/>
    <w:tmpl w:val="F84AB0AC"/>
    <w:lvl w:ilvl="0">
      <w:start w:val="9"/>
      <w:numFmt w:val="decimal"/>
      <w:lvlText w:val="%1"/>
      <w:lvlJc w:val="left"/>
      <w:pPr>
        <w:ind w:left="360" w:hanging="360"/>
      </w:pPr>
      <w:rPr>
        <w:rFonts w:hint="default"/>
        <w:b w:val="0"/>
      </w:rPr>
    </w:lvl>
    <w:lvl w:ilvl="1">
      <w:start w:val="1"/>
      <w:numFmt w:val="decimal"/>
      <w:lvlText w:val="%1.%2"/>
      <w:lvlJc w:val="left"/>
      <w:pPr>
        <w:ind w:left="1156" w:hanging="720"/>
      </w:pPr>
      <w:rPr>
        <w:rFonts w:hint="default"/>
        <w:b w:val="0"/>
      </w:rPr>
    </w:lvl>
    <w:lvl w:ilvl="2">
      <w:start w:val="1"/>
      <w:numFmt w:val="decimal"/>
      <w:lvlText w:val="%1.%2.%3"/>
      <w:lvlJc w:val="left"/>
      <w:pPr>
        <w:ind w:left="1592" w:hanging="720"/>
      </w:pPr>
      <w:rPr>
        <w:rFonts w:hint="default"/>
        <w:b w:val="0"/>
      </w:rPr>
    </w:lvl>
    <w:lvl w:ilvl="3">
      <w:start w:val="1"/>
      <w:numFmt w:val="decimal"/>
      <w:lvlText w:val="%1.%2.%3.%4"/>
      <w:lvlJc w:val="left"/>
      <w:pPr>
        <w:ind w:left="2388" w:hanging="1080"/>
      </w:pPr>
      <w:rPr>
        <w:rFonts w:hint="default"/>
        <w:b w:val="0"/>
      </w:rPr>
    </w:lvl>
    <w:lvl w:ilvl="4">
      <w:start w:val="1"/>
      <w:numFmt w:val="decimal"/>
      <w:lvlText w:val="%1.%2.%3.%4.%5"/>
      <w:lvlJc w:val="left"/>
      <w:pPr>
        <w:ind w:left="2824" w:hanging="1080"/>
      </w:pPr>
      <w:rPr>
        <w:rFonts w:hint="default"/>
        <w:b w:val="0"/>
      </w:rPr>
    </w:lvl>
    <w:lvl w:ilvl="5">
      <w:start w:val="1"/>
      <w:numFmt w:val="decimal"/>
      <w:lvlText w:val="%1.%2.%3.%4.%5.%6"/>
      <w:lvlJc w:val="left"/>
      <w:pPr>
        <w:ind w:left="3620" w:hanging="1440"/>
      </w:pPr>
      <w:rPr>
        <w:rFonts w:hint="default"/>
        <w:b w:val="0"/>
      </w:rPr>
    </w:lvl>
    <w:lvl w:ilvl="6">
      <w:start w:val="1"/>
      <w:numFmt w:val="decimal"/>
      <w:lvlText w:val="%1.%2.%3.%4.%5.%6.%7"/>
      <w:lvlJc w:val="left"/>
      <w:pPr>
        <w:ind w:left="4416" w:hanging="1800"/>
      </w:pPr>
      <w:rPr>
        <w:rFonts w:hint="default"/>
        <w:b w:val="0"/>
      </w:rPr>
    </w:lvl>
    <w:lvl w:ilvl="7">
      <w:start w:val="1"/>
      <w:numFmt w:val="decimal"/>
      <w:lvlText w:val="%1.%2.%3.%4.%5.%6.%7.%8"/>
      <w:lvlJc w:val="left"/>
      <w:pPr>
        <w:ind w:left="4852" w:hanging="1800"/>
      </w:pPr>
      <w:rPr>
        <w:rFonts w:hint="default"/>
        <w:b w:val="0"/>
      </w:rPr>
    </w:lvl>
    <w:lvl w:ilvl="8">
      <w:start w:val="1"/>
      <w:numFmt w:val="decimal"/>
      <w:lvlText w:val="%1.%2.%3.%4.%5.%6.%7.%8.%9"/>
      <w:lvlJc w:val="left"/>
      <w:pPr>
        <w:ind w:left="5648" w:hanging="2160"/>
      </w:pPr>
      <w:rPr>
        <w:rFonts w:hint="default"/>
        <w:b w:val="0"/>
      </w:rPr>
    </w:lvl>
  </w:abstractNum>
  <w:abstractNum w:abstractNumId="16">
    <w:nsid w:val="0C513BC7"/>
    <w:multiLevelType w:val="hybridMultilevel"/>
    <w:tmpl w:val="FF26F54A"/>
    <w:lvl w:ilvl="0" w:tplc="391C64D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0EE51C56"/>
    <w:multiLevelType w:val="multilevel"/>
    <w:tmpl w:val="652A715E"/>
    <w:lvl w:ilvl="0">
      <w:start w:val="1"/>
      <w:numFmt w:val="decimal"/>
      <w:lvlText w:val="%1."/>
      <w:lvlJc w:val="left"/>
      <w:pPr>
        <w:ind w:left="720" w:hanging="360"/>
      </w:pPr>
      <w:rPr>
        <w:rFonts w:hint="default"/>
        <w:sz w:val="28"/>
        <w:szCs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12464008"/>
    <w:multiLevelType w:val="hybridMultilevel"/>
    <w:tmpl w:val="6A1AEFF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16002001"/>
    <w:multiLevelType w:val="hybridMultilevel"/>
    <w:tmpl w:val="8D7664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6072E1E"/>
    <w:multiLevelType w:val="hybridMultilevel"/>
    <w:tmpl w:val="EFD8E7E6"/>
    <w:lvl w:ilvl="0" w:tplc="C0867CD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160A4302"/>
    <w:multiLevelType w:val="hybridMultilevel"/>
    <w:tmpl w:val="7BE815B2"/>
    <w:lvl w:ilvl="0" w:tplc="65061926">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8E2A71DE">
      <w:start w:val="1"/>
      <w:numFmt w:val="decimal"/>
      <w:lvlText w:val="%3)"/>
      <w:lvlJc w:val="left"/>
      <w:pPr>
        <w:ind w:left="3060" w:hanging="360"/>
      </w:pPr>
      <w:rPr>
        <w:rFonts w:hint="default"/>
      </w:rPr>
    </w:lvl>
    <w:lvl w:ilvl="3" w:tplc="3BD26790">
      <w:start w:val="1"/>
      <w:numFmt w:val="decimal"/>
      <w:lvlText w:val="%4."/>
      <w:lvlJc w:val="left"/>
      <w:pPr>
        <w:ind w:left="3600" w:hanging="360"/>
      </w:pPr>
      <w:rPr>
        <w:b w:val="0"/>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170B2FE2"/>
    <w:multiLevelType w:val="hybridMultilevel"/>
    <w:tmpl w:val="D9C4F21A"/>
    <w:lvl w:ilvl="0" w:tplc="689C8F6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88967AA"/>
    <w:multiLevelType w:val="hybridMultilevel"/>
    <w:tmpl w:val="799612A4"/>
    <w:lvl w:ilvl="0" w:tplc="FB3A7EF2">
      <w:start w:val="1"/>
      <w:numFmt w:val="decimal"/>
      <w:lvlText w:val="%1)"/>
      <w:lvlJc w:val="left"/>
      <w:pPr>
        <w:ind w:left="1004" w:hanging="360"/>
      </w:pPr>
      <w:rPr>
        <w:rFonts w:cs="Calibri"/>
      </w:rPr>
    </w:lvl>
    <w:lvl w:ilvl="1" w:tplc="04150017">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4">
    <w:nsid w:val="19F1686E"/>
    <w:multiLevelType w:val="multilevel"/>
    <w:tmpl w:val="FC9C9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1CAB0AC1"/>
    <w:multiLevelType w:val="multilevel"/>
    <w:tmpl w:val="5D26EC96"/>
    <w:lvl w:ilvl="0">
      <w:start w:val="1"/>
      <w:numFmt w:val="lowerLetter"/>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1E822059"/>
    <w:multiLevelType w:val="hybridMultilevel"/>
    <w:tmpl w:val="815E94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E9869D6"/>
    <w:multiLevelType w:val="hybridMultilevel"/>
    <w:tmpl w:val="0DA4C5C0"/>
    <w:lvl w:ilvl="0" w:tplc="41CC89B8">
      <w:start w:val="1"/>
      <w:numFmt w:val="decimal"/>
      <w:lvlText w:val="2.%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28">
    <w:nsid w:val="1F397D93"/>
    <w:multiLevelType w:val="hybridMultilevel"/>
    <w:tmpl w:val="40F2DE3E"/>
    <w:lvl w:ilvl="0" w:tplc="7924F528">
      <w:start w:val="1"/>
      <w:numFmt w:val="upperRoman"/>
      <w:pStyle w:val="StylinstrukcjaI"/>
      <w:lvlText w:val="%1."/>
      <w:lvlJc w:val="left"/>
      <w:pPr>
        <w:ind w:left="1080" w:hanging="720"/>
      </w:pPr>
      <w:rPr>
        <w:rFonts w:cs="Times New Roman" w:hint="default"/>
        <w:sz w:val="28"/>
        <w:szCs w:val="2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1FF53F28"/>
    <w:multiLevelType w:val="hybridMultilevel"/>
    <w:tmpl w:val="3E3E1C3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127121B"/>
    <w:multiLevelType w:val="multilevel"/>
    <w:tmpl w:val="28326018"/>
    <w:lvl w:ilvl="0">
      <w:start w:val="1"/>
      <w:numFmt w:val="lowerLetter"/>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238A0C4A"/>
    <w:multiLevelType w:val="hybridMultilevel"/>
    <w:tmpl w:val="2DFEB04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3E714A1"/>
    <w:multiLevelType w:val="hybridMultilevel"/>
    <w:tmpl w:val="9684B4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6B477AA"/>
    <w:multiLevelType w:val="hybridMultilevel"/>
    <w:tmpl w:val="16180598"/>
    <w:lvl w:ilvl="0" w:tplc="6A4E9DE6">
      <w:start w:val="1"/>
      <w:numFmt w:val="lowerLetter"/>
      <w:lvlText w:val="%1)"/>
      <w:lvlJc w:val="left"/>
      <w:pPr>
        <w:tabs>
          <w:tab w:val="num" w:pos="2880"/>
        </w:tabs>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79F450F"/>
    <w:multiLevelType w:val="hybridMultilevel"/>
    <w:tmpl w:val="1890D568"/>
    <w:lvl w:ilvl="0" w:tplc="79EA63B2">
      <w:start w:val="1"/>
      <w:numFmt w:val="decimal"/>
      <w:lvlText w:val="%1)"/>
      <w:lvlJc w:val="left"/>
      <w:pPr>
        <w:ind w:left="360" w:firstLine="0"/>
      </w:pPr>
      <w:rPr>
        <w:rFonts w:cs="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8BC6619"/>
    <w:multiLevelType w:val="hybridMultilevel"/>
    <w:tmpl w:val="EFD8E7E6"/>
    <w:lvl w:ilvl="0" w:tplc="C0867CD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2A110C5D"/>
    <w:multiLevelType w:val="hybridMultilevel"/>
    <w:tmpl w:val="DF9E46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2A327453"/>
    <w:multiLevelType w:val="hybridMultilevel"/>
    <w:tmpl w:val="32729484"/>
    <w:lvl w:ilvl="0" w:tplc="C6FC5E7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2B923A41"/>
    <w:multiLevelType w:val="hybridMultilevel"/>
    <w:tmpl w:val="98B87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BF75A85"/>
    <w:multiLevelType w:val="hybridMultilevel"/>
    <w:tmpl w:val="9B5451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C4918E3"/>
    <w:multiLevelType w:val="hybridMultilevel"/>
    <w:tmpl w:val="2E5AADB0"/>
    <w:lvl w:ilvl="0" w:tplc="EEE45FD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E2A31DA"/>
    <w:multiLevelType w:val="hybridMultilevel"/>
    <w:tmpl w:val="8334F89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2F620880"/>
    <w:multiLevelType w:val="hybridMultilevel"/>
    <w:tmpl w:val="E9E0BB76"/>
    <w:lvl w:ilvl="0" w:tplc="263C4E76">
      <w:start w:val="1"/>
      <w:numFmt w:val="decimal"/>
      <w:lvlText w:val="%1."/>
      <w:lvlJc w:val="left"/>
      <w:pPr>
        <w:tabs>
          <w:tab w:val="num" w:pos="720"/>
        </w:tabs>
        <w:ind w:left="720" w:hanging="360"/>
      </w:pPr>
      <w:rPr>
        <w:rFonts w:hint="default"/>
      </w:rPr>
    </w:lvl>
    <w:lvl w:ilvl="1" w:tplc="460CA088">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rPr>
        <w:rFonts w:hint="default"/>
      </w:rPr>
    </w:lvl>
    <w:lvl w:ilvl="3" w:tplc="6A4E9DE6">
      <w:start w:val="1"/>
      <w:numFmt w:val="lowerLetter"/>
      <w:lvlText w:val="%4)"/>
      <w:lvlJc w:val="left"/>
      <w:pPr>
        <w:tabs>
          <w:tab w:val="num" w:pos="2880"/>
        </w:tabs>
        <w:ind w:left="2880" w:hanging="360"/>
      </w:pPr>
      <w:rPr>
        <w:rFonts w:hint="default"/>
        <w:color w:val="auto"/>
      </w:rPr>
    </w:lvl>
    <w:lvl w:ilvl="4" w:tplc="2E4A3458">
      <w:start w:val="1"/>
      <w:numFmt w:val="upperRoman"/>
      <w:lvlText w:val="%5."/>
      <w:lvlJc w:val="left"/>
      <w:pPr>
        <w:ind w:left="3960" w:hanging="720"/>
      </w:pPr>
      <w:rPr>
        <w:rFonts w:hint="default"/>
        <w:b/>
      </w:rPr>
    </w:lvl>
    <w:lvl w:ilvl="5" w:tplc="27D0BF7A" w:tentative="1">
      <w:start w:val="1"/>
      <w:numFmt w:val="lowerRoman"/>
      <w:lvlText w:val="%6."/>
      <w:lvlJc w:val="right"/>
      <w:pPr>
        <w:tabs>
          <w:tab w:val="num" w:pos="4320"/>
        </w:tabs>
        <w:ind w:left="4320" w:hanging="180"/>
      </w:pPr>
    </w:lvl>
    <w:lvl w:ilvl="6" w:tplc="4FF869B0" w:tentative="1">
      <w:start w:val="1"/>
      <w:numFmt w:val="decimal"/>
      <w:lvlText w:val="%7."/>
      <w:lvlJc w:val="left"/>
      <w:pPr>
        <w:tabs>
          <w:tab w:val="num" w:pos="5040"/>
        </w:tabs>
        <w:ind w:left="5040" w:hanging="360"/>
      </w:pPr>
    </w:lvl>
    <w:lvl w:ilvl="7" w:tplc="FAF89658" w:tentative="1">
      <w:start w:val="1"/>
      <w:numFmt w:val="lowerLetter"/>
      <w:lvlText w:val="%8."/>
      <w:lvlJc w:val="left"/>
      <w:pPr>
        <w:tabs>
          <w:tab w:val="num" w:pos="5760"/>
        </w:tabs>
        <w:ind w:left="5760" w:hanging="360"/>
      </w:pPr>
    </w:lvl>
    <w:lvl w:ilvl="8" w:tplc="470C2B9E" w:tentative="1">
      <w:start w:val="1"/>
      <w:numFmt w:val="lowerRoman"/>
      <w:lvlText w:val="%9."/>
      <w:lvlJc w:val="right"/>
      <w:pPr>
        <w:tabs>
          <w:tab w:val="num" w:pos="6480"/>
        </w:tabs>
        <w:ind w:left="6480" w:hanging="180"/>
      </w:pPr>
    </w:lvl>
  </w:abstractNum>
  <w:abstractNum w:abstractNumId="44">
    <w:nsid w:val="2FCD18AB"/>
    <w:multiLevelType w:val="multilevel"/>
    <w:tmpl w:val="28326018"/>
    <w:lvl w:ilvl="0">
      <w:start w:val="1"/>
      <w:numFmt w:val="lowerLetter"/>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30323124"/>
    <w:multiLevelType w:val="multilevel"/>
    <w:tmpl w:val="B3903D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30B8337A"/>
    <w:multiLevelType w:val="hybridMultilevel"/>
    <w:tmpl w:val="1A28C4EE"/>
    <w:lvl w:ilvl="0" w:tplc="81A645E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3135741A"/>
    <w:multiLevelType w:val="hybridMultilevel"/>
    <w:tmpl w:val="32729484"/>
    <w:lvl w:ilvl="0" w:tplc="C6FC5E7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31460505"/>
    <w:multiLevelType w:val="hybridMultilevel"/>
    <w:tmpl w:val="1ECCF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3A20BF9"/>
    <w:multiLevelType w:val="hybridMultilevel"/>
    <w:tmpl w:val="87D478FE"/>
    <w:lvl w:ilvl="0" w:tplc="4A9810AC">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3B447BC"/>
    <w:multiLevelType w:val="hybridMultilevel"/>
    <w:tmpl w:val="9906EF6C"/>
    <w:lvl w:ilvl="0" w:tplc="263C4E76">
      <w:start w:val="1"/>
      <w:numFmt w:val="decimal"/>
      <w:lvlText w:val="%1."/>
      <w:lvlJc w:val="left"/>
      <w:pPr>
        <w:tabs>
          <w:tab w:val="num" w:pos="720"/>
        </w:tabs>
        <w:ind w:left="720" w:hanging="360"/>
      </w:pPr>
      <w:rPr>
        <w:rFonts w:hint="default"/>
      </w:rPr>
    </w:lvl>
    <w:lvl w:ilvl="1" w:tplc="460CA088">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rPr>
        <w:rFonts w:hint="default"/>
      </w:rPr>
    </w:lvl>
    <w:lvl w:ilvl="3" w:tplc="6A4E9DE6">
      <w:start w:val="1"/>
      <w:numFmt w:val="lowerLetter"/>
      <w:lvlText w:val="%4)"/>
      <w:lvlJc w:val="left"/>
      <w:pPr>
        <w:tabs>
          <w:tab w:val="num" w:pos="2880"/>
        </w:tabs>
        <w:ind w:left="2880" w:hanging="360"/>
      </w:pPr>
      <w:rPr>
        <w:rFonts w:hint="default"/>
        <w:color w:val="auto"/>
      </w:rPr>
    </w:lvl>
    <w:lvl w:ilvl="4" w:tplc="D55E2C06" w:tentative="1">
      <w:start w:val="1"/>
      <w:numFmt w:val="lowerLetter"/>
      <w:lvlText w:val="%5."/>
      <w:lvlJc w:val="left"/>
      <w:pPr>
        <w:tabs>
          <w:tab w:val="num" w:pos="3600"/>
        </w:tabs>
        <w:ind w:left="3600" w:hanging="360"/>
      </w:pPr>
    </w:lvl>
    <w:lvl w:ilvl="5" w:tplc="27D0BF7A" w:tentative="1">
      <w:start w:val="1"/>
      <w:numFmt w:val="lowerRoman"/>
      <w:lvlText w:val="%6."/>
      <w:lvlJc w:val="right"/>
      <w:pPr>
        <w:tabs>
          <w:tab w:val="num" w:pos="4320"/>
        </w:tabs>
        <w:ind w:left="4320" w:hanging="180"/>
      </w:pPr>
    </w:lvl>
    <w:lvl w:ilvl="6" w:tplc="4FF869B0" w:tentative="1">
      <w:start w:val="1"/>
      <w:numFmt w:val="decimal"/>
      <w:lvlText w:val="%7."/>
      <w:lvlJc w:val="left"/>
      <w:pPr>
        <w:tabs>
          <w:tab w:val="num" w:pos="5040"/>
        </w:tabs>
        <w:ind w:left="5040" w:hanging="360"/>
      </w:pPr>
    </w:lvl>
    <w:lvl w:ilvl="7" w:tplc="FAF89658" w:tentative="1">
      <w:start w:val="1"/>
      <w:numFmt w:val="lowerLetter"/>
      <w:lvlText w:val="%8."/>
      <w:lvlJc w:val="left"/>
      <w:pPr>
        <w:tabs>
          <w:tab w:val="num" w:pos="5760"/>
        </w:tabs>
        <w:ind w:left="5760" w:hanging="360"/>
      </w:pPr>
    </w:lvl>
    <w:lvl w:ilvl="8" w:tplc="470C2B9E" w:tentative="1">
      <w:start w:val="1"/>
      <w:numFmt w:val="lowerRoman"/>
      <w:lvlText w:val="%9."/>
      <w:lvlJc w:val="right"/>
      <w:pPr>
        <w:tabs>
          <w:tab w:val="num" w:pos="6480"/>
        </w:tabs>
        <w:ind w:left="6480" w:hanging="180"/>
      </w:pPr>
    </w:lvl>
  </w:abstractNum>
  <w:abstractNum w:abstractNumId="51">
    <w:nsid w:val="33C25A0F"/>
    <w:multiLevelType w:val="hybridMultilevel"/>
    <w:tmpl w:val="9132A538"/>
    <w:lvl w:ilvl="0" w:tplc="6A4E9DE6">
      <w:start w:val="1"/>
      <w:numFmt w:val="lowerLetter"/>
      <w:lvlText w:val="%1)"/>
      <w:lvlJc w:val="left"/>
      <w:pPr>
        <w:tabs>
          <w:tab w:val="num" w:pos="2880"/>
        </w:tabs>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460068E"/>
    <w:multiLevelType w:val="hybridMultilevel"/>
    <w:tmpl w:val="EFD8E7E6"/>
    <w:lvl w:ilvl="0" w:tplc="C0867CD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nsid w:val="3796431F"/>
    <w:multiLevelType w:val="hybridMultilevel"/>
    <w:tmpl w:val="76540F4E"/>
    <w:lvl w:ilvl="0" w:tplc="6A4E9DE6">
      <w:start w:val="1"/>
      <w:numFmt w:val="lowerLetter"/>
      <w:lvlText w:val="%1)"/>
      <w:lvlJc w:val="left"/>
      <w:pPr>
        <w:tabs>
          <w:tab w:val="num" w:pos="2880"/>
        </w:tabs>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7DA5646"/>
    <w:multiLevelType w:val="hybridMultilevel"/>
    <w:tmpl w:val="C06EB6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8960A91"/>
    <w:multiLevelType w:val="hybridMultilevel"/>
    <w:tmpl w:val="17AC792C"/>
    <w:lvl w:ilvl="0" w:tplc="C6FC5E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8AF5F72"/>
    <w:multiLevelType w:val="multilevel"/>
    <w:tmpl w:val="28326018"/>
    <w:lvl w:ilvl="0">
      <w:start w:val="1"/>
      <w:numFmt w:val="lowerLetter"/>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39483753"/>
    <w:multiLevelType w:val="hybridMultilevel"/>
    <w:tmpl w:val="47F87DF4"/>
    <w:lvl w:ilvl="0" w:tplc="2E4A3458">
      <w:start w:val="1"/>
      <w:numFmt w:val="upperRoman"/>
      <w:lvlText w:val="%1."/>
      <w:lvlJc w:val="left"/>
      <w:pPr>
        <w:ind w:left="396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A297DBE"/>
    <w:multiLevelType w:val="hybridMultilevel"/>
    <w:tmpl w:val="8334F89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3A336784"/>
    <w:multiLevelType w:val="hybridMultilevel"/>
    <w:tmpl w:val="3DF2D4D6"/>
    <w:lvl w:ilvl="0" w:tplc="D2D27B72">
      <w:start w:val="9"/>
      <w:numFmt w:val="bullet"/>
      <w:lvlText w:val=""/>
      <w:lvlJc w:val="left"/>
      <w:pPr>
        <w:ind w:left="512" w:hanging="360"/>
      </w:pPr>
      <w:rPr>
        <w:rFonts w:ascii="Symbol" w:eastAsia="Times New Roman" w:hAnsi="Symbol" w:cs="Tahoma" w:hint="default"/>
        <w:b w:val="0"/>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60">
    <w:nsid w:val="3CDB50D4"/>
    <w:multiLevelType w:val="hybridMultilevel"/>
    <w:tmpl w:val="9E4C3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D4B2CA5"/>
    <w:multiLevelType w:val="hybridMultilevel"/>
    <w:tmpl w:val="EBEEBF1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6706F238">
      <w:start w:val="1"/>
      <w:numFmt w:val="decimal"/>
      <w:lvlText w:val="%3)"/>
      <w:lvlJc w:val="right"/>
      <w:pPr>
        <w:ind w:left="2302" w:hanging="180"/>
      </w:pPr>
      <w:rPr>
        <w:rFonts w:ascii="Calibri" w:eastAsia="Calibri" w:hAnsi="Calibri" w:cs="Calibri"/>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2">
    <w:nsid w:val="407F1868"/>
    <w:multiLevelType w:val="hybridMultilevel"/>
    <w:tmpl w:val="C192755A"/>
    <w:lvl w:ilvl="0" w:tplc="DDFCB64A">
      <w:start w:val="1"/>
      <w:numFmt w:val="decimal"/>
      <w:lvlText w:val="%1."/>
      <w:lvlJc w:val="left"/>
      <w:pPr>
        <w:tabs>
          <w:tab w:val="num" w:pos="2027"/>
        </w:tabs>
        <w:ind w:left="2027" w:hanging="22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4114634B"/>
    <w:multiLevelType w:val="hybridMultilevel"/>
    <w:tmpl w:val="FB3821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416172A0"/>
    <w:multiLevelType w:val="hybridMultilevel"/>
    <w:tmpl w:val="CE3A1350"/>
    <w:lvl w:ilvl="0" w:tplc="26AC04AA">
      <w:start w:val="1"/>
      <w:numFmt w:val="lowerLetter"/>
      <w:lvlText w:val="%1)"/>
      <w:lvlJc w:val="left"/>
      <w:pPr>
        <w:tabs>
          <w:tab w:val="num" w:pos="780"/>
        </w:tabs>
        <w:ind w:left="780" w:hanging="360"/>
      </w:pPr>
      <w:rPr>
        <w:rFonts w:ascii="Calibri" w:eastAsia="Calibri" w:hAnsi="Calibri" w:cs="Calibri" w:hint="default"/>
      </w:rPr>
    </w:lvl>
    <w:lvl w:ilvl="1" w:tplc="E2E27792">
      <w:start w:val="1"/>
      <w:numFmt w:val="decimal"/>
      <w:lvlText w:val="%2."/>
      <w:lvlJc w:val="left"/>
      <w:pPr>
        <w:tabs>
          <w:tab w:val="num" w:pos="1500"/>
        </w:tabs>
        <w:ind w:left="1500" w:hanging="360"/>
      </w:pPr>
      <w:rPr>
        <w:rFonts w:hint="default"/>
      </w:rPr>
    </w:lvl>
    <w:lvl w:ilvl="2" w:tplc="0415001B" w:tentative="1">
      <w:start w:val="1"/>
      <w:numFmt w:val="bullet"/>
      <w:lvlText w:val=""/>
      <w:lvlJc w:val="left"/>
      <w:pPr>
        <w:ind w:left="2220" w:hanging="360"/>
      </w:pPr>
      <w:rPr>
        <w:rFonts w:ascii="Wingdings" w:hAnsi="Wingdings" w:hint="default"/>
      </w:rPr>
    </w:lvl>
    <w:lvl w:ilvl="3" w:tplc="0415000F" w:tentative="1">
      <w:start w:val="1"/>
      <w:numFmt w:val="bullet"/>
      <w:lvlText w:val=""/>
      <w:lvlJc w:val="left"/>
      <w:pPr>
        <w:ind w:left="2940" w:hanging="360"/>
      </w:pPr>
      <w:rPr>
        <w:rFonts w:ascii="Symbol" w:hAnsi="Symbol" w:hint="default"/>
      </w:rPr>
    </w:lvl>
    <w:lvl w:ilvl="4" w:tplc="04150019" w:tentative="1">
      <w:start w:val="1"/>
      <w:numFmt w:val="bullet"/>
      <w:lvlText w:val="o"/>
      <w:lvlJc w:val="left"/>
      <w:pPr>
        <w:ind w:left="3660" w:hanging="360"/>
      </w:pPr>
      <w:rPr>
        <w:rFonts w:ascii="Courier New" w:hAnsi="Courier New" w:cs="Courier New" w:hint="default"/>
      </w:rPr>
    </w:lvl>
    <w:lvl w:ilvl="5" w:tplc="0415001B" w:tentative="1">
      <w:start w:val="1"/>
      <w:numFmt w:val="bullet"/>
      <w:lvlText w:val=""/>
      <w:lvlJc w:val="left"/>
      <w:pPr>
        <w:ind w:left="4380" w:hanging="360"/>
      </w:pPr>
      <w:rPr>
        <w:rFonts w:ascii="Wingdings" w:hAnsi="Wingdings" w:hint="default"/>
      </w:rPr>
    </w:lvl>
    <w:lvl w:ilvl="6" w:tplc="0415000F" w:tentative="1">
      <w:start w:val="1"/>
      <w:numFmt w:val="bullet"/>
      <w:lvlText w:val=""/>
      <w:lvlJc w:val="left"/>
      <w:pPr>
        <w:ind w:left="5100" w:hanging="360"/>
      </w:pPr>
      <w:rPr>
        <w:rFonts w:ascii="Symbol" w:hAnsi="Symbol" w:hint="default"/>
      </w:rPr>
    </w:lvl>
    <w:lvl w:ilvl="7" w:tplc="04150019" w:tentative="1">
      <w:start w:val="1"/>
      <w:numFmt w:val="bullet"/>
      <w:lvlText w:val="o"/>
      <w:lvlJc w:val="left"/>
      <w:pPr>
        <w:ind w:left="5820" w:hanging="360"/>
      </w:pPr>
      <w:rPr>
        <w:rFonts w:ascii="Courier New" w:hAnsi="Courier New" w:cs="Courier New" w:hint="default"/>
      </w:rPr>
    </w:lvl>
    <w:lvl w:ilvl="8" w:tplc="0415001B" w:tentative="1">
      <w:start w:val="1"/>
      <w:numFmt w:val="bullet"/>
      <w:lvlText w:val=""/>
      <w:lvlJc w:val="left"/>
      <w:pPr>
        <w:ind w:left="6540" w:hanging="360"/>
      </w:pPr>
      <w:rPr>
        <w:rFonts w:ascii="Wingdings" w:hAnsi="Wingdings" w:hint="default"/>
      </w:rPr>
    </w:lvl>
  </w:abstractNum>
  <w:abstractNum w:abstractNumId="65">
    <w:nsid w:val="43B1208D"/>
    <w:multiLevelType w:val="hybridMultilevel"/>
    <w:tmpl w:val="0818C064"/>
    <w:lvl w:ilvl="0" w:tplc="263C4E76">
      <w:start w:val="1"/>
      <w:numFmt w:val="decimal"/>
      <w:lvlText w:val="%1."/>
      <w:lvlJc w:val="left"/>
      <w:pPr>
        <w:tabs>
          <w:tab w:val="num" w:pos="720"/>
        </w:tabs>
        <w:ind w:left="720" w:hanging="360"/>
      </w:pPr>
      <w:rPr>
        <w:rFonts w:hint="default"/>
      </w:rPr>
    </w:lvl>
    <w:lvl w:ilvl="1" w:tplc="460CA088">
      <w:start w:val="1"/>
      <w:numFmt w:val="bullet"/>
      <w:lvlText w:val=""/>
      <w:lvlJc w:val="left"/>
      <w:pPr>
        <w:tabs>
          <w:tab w:val="num" w:pos="1440"/>
        </w:tabs>
        <w:ind w:left="1440" w:hanging="360"/>
      </w:pPr>
      <w:rPr>
        <w:rFonts w:ascii="Wingdings" w:hAnsi="Wingdings" w:hint="default"/>
      </w:rPr>
    </w:lvl>
    <w:lvl w:ilvl="2" w:tplc="0F7C6168">
      <w:start w:val="1"/>
      <w:numFmt w:val="bullet"/>
      <w:lvlText w:val=""/>
      <w:lvlJc w:val="left"/>
      <w:pPr>
        <w:tabs>
          <w:tab w:val="num" w:pos="2340"/>
        </w:tabs>
        <w:ind w:left="2340" w:hanging="360"/>
      </w:pPr>
      <w:rPr>
        <w:rFonts w:ascii="Wingdings" w:hAnsi="Wingdings" w:hint="default"/>
      </w:rPr>
    </w:lvl>
    <w:lvl w:ilvl="3" w:tplc="6A4E9DE6">
      <w:start w:val="1"/>
      <w:numFmt w:val="lowerLetter"/>
      <w:lvlText w:val="%4)"/>
      <w:lvlJc w:val="left"/>
      <w:pPr>
        <w:tabs>
          <w:tab w:val="num" w:pos="2880"/>
        </w:tabs>
        <w:ind w:left="2880" w:hanging="360"/>
      </w:pPr>
      <w:rPr>
        <w:rFonts w:hint="default"/>
        <w:color w:val="auto"/>
      </w:rPr>
    </w:lvl>
    <w:lvl w:ilvl="4" w:tplc="D55E2C06" w:tentative="1">
      <w:start w:val="1"/>
      <w:numFmt w:val="lowerLetter"/>
      <w:lvlText w:val="%5."/>
      <w:lvlJc w:val="left"/>
      <w:pPr>
        <w:tabs>
          <w:tab w:val="num" w:pos="3600"/>
        </w:tabs>
        <w:ind w:left="3600" w:hanging="360"/>
      </w:pPr>
    </w:lvl>
    <w:lvl w:ilvl="5" w:tplc="27D0BF7A" w:tentative="1">
      <w:start w:val="1"/>
      <w:numFmt w:val="lowerRoman"/>
      <w:lvlText w:val="%6."/>
      <w:lvlJc w:val="right"/>
      <w:pPr>
        <w:tabs>
          <w:tab w:val="num" w:pos="4320"/>
        </w:tabs>
        <w:ind w:left="4320" w:hanging="180"/>
      </w:pPr>
    </w:lvl>
    <w:lvl w:ilvl="6" w:tplc="4FF869B0" w:tentative="1">
      <w:start w:val="1"/>
      <w:numFmt w:val="decimal"/>
      <w:lvlText w:val="%7."/>
      <w:lvlJc w:val="left"/>
      <w:pPr>
        <w:tabs>
          <w:tab w:val="num" w:pos="5040"/>
        </w:tabs>
        <w:ind w:left="5040" w:hanging="360"/>
      </w:pPr>
    </w:lvl>
    <w:lvl w:ilvl="7" w:tplc="FAF89658" w:tentative="1">
      <w:start w:val="1"/>
      <w:numFmt w:val="lowerLetter"/>
      <w:lvlText w:val="%8."/>
      <w:lvlJc w:val="left"/>
      <w:pPr>
        <w:tabs>
          <w:tab w:val="num" w:pos="5760"/>
        </w:tabs>
        <w:ind w:left="5760" w:hanging="360"/>
      </w:pPr>
    </w:lvl>
    <w:lvl w:ilvl="8" w:tplc="470C2B9E" w:tentative="1">
      <w:start w:val="1"/>
      <w:numFmt w:val="lowerRoman"/>
      <w:lvlText w:val="%9."/>
      <w:lvlJc w:val="right"/>
      <w:pPr>
        <w:tabs>
          <w:tab w:val="num" w:pos="6480"/>
        </w:tabs>
        <w:ind w:left="6480" w:hanging="180"/>
      </w:pPr>
    </w:lvl>
  </w:abstractNum>
  <w:abstractNum w:abstractNumId="66">
    <w:nsid w:val="45616559"/>
    <w:multiLevelType w:val="hybridMultilevel"/>
    <w:tmpl w:val="7A660958"/>
    <w:lvl w:ilvl="0" w:tplc="BB625252">
      <w:start w:val="1"/>
      <w:numFmt w:val="upperRoman"/>
      <w:lvlText w:val="%1."/>
      <w:lvlJc w:val="left"/>
      <w:pPr>
        <w:tabs>
          <w:tab w:val="num" w:pos="1080"/>
        </w:tabs>
        <w:ind w:left="1080" w:hanging="720"/>
      </w:pPr>
      <w:rPr>
        <w:rFonts w:cs="Times New Roman" w:hint="default"/>
        <w:b/>
        <w:sz w:val="24"/>
        <w:szCs w:val="24"/>
      </w:rPr>
    </w:lvl>
    <w:lvl w:ilvl="1" w:tplc="A4AE1B62">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7">
    <w:nsid w:val="45701CB6"/>
    <w:multiLevelType w:val="hybridMultilevel"/>
    <w:tmpl w:val="48EA9B98"/>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158A90B6">
      <w:start w:val="1"/>
      <w:numFmt w:val="decimal"/>
      <w:lvlText w:val="%3)"/>
      <w:lvlJc w:val="left"/>
      <w:pPr>
        <w:ind w:left="3045" w:hanging="705"/>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468822AF"/>
    <w:multiLevelType w:val="hybridMultilevel"/>
    <w:tmpl w:val="6AE6863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7FD6CE9"/>
    <w:multiLevelType w:val="hybridMultilevel"/>
    <w:tmpl w:val="E188B5D6"/>
    <w:lvl w:ilvl="0" w:tplc="0415000F">
      <w:start w:val="1"/>
      <w:numFmt w:val="decimal"/>
      <w:lvlText w:val="%1."/>
      <w:lvlJc w:val="left"/>
      <w:pPr>
        <w:tabs>
          <w:tab w:val="num" w:pos="720"/>
        </w:tabs>
        <w:ind w:left="720" w:hanging="360"/>
      </w:pPr>
      <w:rPr>
        <w:rFonts w:hint="default"/>
        <w:b w:val="0"/>
        <w:bCs w:val="0"/>
        <w:i w:val="0"/>
        <w:iCs w:val="0"/>
        <w:strike w:val="0"/>
        <w:color w:val="000000"/>
        <w:sz w:val="22"/>
        <w:szCs w:val="22"/>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49396514"/>
    <w:multiLevelType w:val="hybridMultilevel"/>
    <w:tmpl w:val="DD3829A2"/>
    <w:lvl w:ilvl="0" w:tplc="2E3AB46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9575FAC"/>
    <w:multiLevelType w:val="hybridMultilevel"/>
    <w:tmpl w:val="2796226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4C2859E7"/>
    <w:multiLevelType w:val="hybridMultilevel"/>
    <w:tmpl w:val="6A245A7C"/>
    <w:lvl w:ilvl="0" w:tplc="6A4E9DE6">
      <w:start w:val="1"/>
      <w:numFmt w:val="lowerLetter"/>
      <w:lvlText w:val="%1)"/>
      <w:lvlJc w:val="left"/>
      <w:pPr>
        <w:tabs>
          <w:tab w:val="num" w:pos="2880"/>
        </w:tabs>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D237699"/>
    <w:multiLevelType w:val="multilevel"/>
    <w:tmpl w:val="211C859E"/>
    <w:lvl w:ilvl="0">
      <w:start w:val="1"/>
      <w:numFmt w:val="lowerLetter"/>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4EDE58AA"/>
    <w:multiLevelType w:val="hybridMultilevel"/>
    <w:tmpl w:val="090A225A"/>
    <w:lvl w:ilvl="0" w:tplc="D7D0065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nsid w:val="4FB404E0"/>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FF70F9E"/>
    <w:multiLevelType w:val="hybridMultilevel"/>
    <w:tmpl w:val="8954004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nsid w:val="52C504FB"/>
    <w:multiLevelType w:val="hybridMultilevel"/>
    <w:tmpl w:val="836C2E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52D27A84"/>
    <w:multiLevelType w:val="hybridMultilevel"/>
    <w:tmpl w:val="860E7084"/>
    <w:lvl w:ilvl="0" w:tplc="0415000F">
      <w:start w:val="1"/>
      <w:numFmt w:val="decimal"/>
      <w:lvlText w:val="%1."/>
      <w:lvlJc w:val="left"/>
      <w:pPr>
        <w:ind w:left="1004" w:hanging="360"/>
      </w:pPr>
      <w:rPr>
        <w:rFonts w:hint="default"/>
        <w:b w:val="0"/>
        <w:bCs w:val="0"/>
        <w:i w:val="0"/>
        <w:iCs w:val="0"/>
        <w:strike w:val="0"/>
        <w:color w:val="000000"/>
        <w:sz w:val="22"/>
        <w:szCs w:val="22"/>
        <w:u w:val="none"/>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9">
    <w:nsid w:val="52D921D4"/>
    <w:multiLevelType w:val="hybridMultilevel"/>
    <w:tmpl w:val="EFD8E7E6"/>
    <w:lvl w:ilvl="0" w:tplc="C0867CD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nsid w:val="541041D0"/>
    <w:multiLevelType w:val="hybridMultilevel"/>
    <w:tmpl w:val="877C1AA2"/>
    <w:lvl w:ilvl="0" w:tplc="232EE70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nsid w:val="54824FD6"/>
    <w:multiLevelType w:val="hybridMultilevel"/>
    <w:tmpl w:val="EFD8E7E6"/>
    <w:lvl w:ilvl="0" w:tplc="C0867CD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nsid w:val="56F11F23"/>
    <w:multiLevelType w:val="multilevel"/>
    <w:tmpl w:val="B3903DDC"/>
    <w:lvl w:ilvl="0">
      <w:start w:val="1"/>
      <w:numFmt w:val="decimal"/>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nsid w:val="58C705F6"/>
    <w:multiLevelType w:val="multilevel"/>
    <w:tmpl w:val="BE488346"/>
    <w:lvl w:ilvl="0">
      <w:start w:val="1"/>
      <w:numFmt w:val="upperRoman"/>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4">
    <w:nsid w:val="58D11D88"/>
    <w:multiLevelType w:val="multilevel"/>
    <w:tmpl w:val="B3903DDC"/>
    <w:lvl w:ilvl="0">
      <w:start w:val="1"/>
      <w:numFmt w:val="decimal"/>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nsid w:val="593C218A"/>
    <w:multiLevelType w:val="hybridMultilevel"/>
    <w:tmpl w:val="2DD84074"/>
    <w:lvl w:ilvl="0" w:tplc="B162AFE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158A90B6">
      <w:start w:val="1"/>
      <w:numFmt w:val="decimal"/>
      <w:lvlText w:val="%3)"/>
      <w:lvlJc w:val="left"/>
      <w:pPr>
        <w:ind w:left="3045" w:hanging="705"/>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nsid w:val="59AF4548"/>
    <w:multiLevelType w:val="hybridMultilevel"/>
    <w:tmpl w:val="4E265A1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nsid w:val="5BB57FC9"/>
    <w:multiLevelType w:val="hybridMultilevel"/>
    <w:tmpl w:val="3BACA188"/>
    <w:lvl w:ilvl="0" w:tplc="0415000F">
      <w:start w:val="1"/>
      <w:numFmt w:val="bullet"/>
      <w:lvlText w:val=""/>
      <w:lvlJc w:val="left"/>
      <w:pPr>
        <w:tabs>
          <w:tab w:val="num" w:pos="720"/>
        </w:tabs>
        <w:ind w:left="720" w:hanging="360"/>
      </w:pPr>
      <w:rPr>
        <w:rFonts w:ascii="Wingdings" w:hAnsi="Wingdings" w:hint="default"/>
      </w:rPr>
    </w:lvl>
    <w:lvl w:ilvl="1" w:tplc="04150019">
      <w:start w:val="1"/>
      <w:numFmt w:val="bullet"/>
      <w:lvlText w:val=""/>
      <w:lvlJc w:val="left"/>
      <w:pPr>
        <w:tabs>
          <w:tab w:val="num" w:pos="1440"/>
        </w:tabs>
        <w:ind w:left="1440" w:hanging="360"/>
      </w:pPr>
      <w:rPr>
        <w:rFonts w:ascii="Wingdings" w:hAnsi="Wingdings" w:hint="default"/>
      </w:rPr>
    </w:lvl>
    <w:lvl w:ilvl="2" w:tplc="8D3CBB7A">
      <w:start w:val="1"/>
      <w:numFmt w:val="lowerLetter"/>
      <w:lvlText w:val="%3)"/>
      <w:lvlJc w:val="left"/>
      <w:pPr>
        <w:tabs>
          <w:tab w:val="num" w:pos="2160"/>
        </w:tabs>
        <w:ind w:left="2160" w:hanging="360"/>
      </w:pPr>
      <w:rPr>
        <w:rFonts w:ascii="Calibri" w:eastAsia="Times New Roman" w:hAnsi="Calibri" w:cs="Calibri" w:hint="default"/>
      </w:rPr>
    </w:lvl>
    <w:lvl w:ilvl="3" w:tplc="0415000F">
      <w:start w:val="1"/>
      <w:numFmt w:val="bullet"/>
      <w:lvlText w:val=""/>
      <w:lvlJc w:val="left"/>
      <w:pPr>
        <w:tabs>
          <w:tab w:val="num" w:pos="2897"/>
        </w:tabs>
        <w:ind w:left="2897" w:hanging="377"/>
      </w:pPr>
      <w:rPr>
        <w:rFonts w:ascii="Symbol" w:hAnsi="Symbol" w:hint="default"/>
      </w:rPr>
    </w:lvl>
    <w:lvl w:ilvl="4" w:tplc="12721780">
      <w:start w:val="1"/>
      <w:numFmt w:val="decimal"/>
      <w:lvlText w:val="%5)"/>
      <w:lvlJc w:val="left"/>
      <w:pPr>
        <w:ind w:left="3600" w:hanging="360"/>
      </w:pPr>
      <w:rPr>
        <w:rFonts w:hint="default"/>
      </w:rPr>
    </w:lvl>
    <w:lvl w:ilvl="5" w:tplc="305CC10A">
      <w:start w:val="1"/>
      <w:numFmt w:val="decimal"/>
      <w:lvlText w:val="%6."/>
      <w:lvlJc w:val="left"/>
      <w:pPr>
        <w:ind w:left="4320" w:hanging="360"/>
      </w:pPr>
      <w:rPr>
        <w:rFont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8">
    <w:nsid w:val="5CA57E1C"/>
    <w:multiLevelType w:val="multilevel"/>
    <w:tmpl w:val="B3903D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nsid w:val="5D677518"/>
    <w:multiLevelType w:val="hybridMultilevel"/>
    <w:tmpl w:val="BBF068D4"/>
    <w:lvl w:ilvl="0" w:tplc="8A42A10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nsid w:val="5DFA7B7C"/>
    <w:multiLevelType w:val="hybridMultilevel"/>
    <w:tmpl w:val="6F5C9162"/>
    <w:lvl w:ilvl="0" w:tplc="2FC28D6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nsid w:val="5F50468C"/>
    <w:multiLevelType w:val="hybridMultilevel"/>
    <w:tmpl w:val="57303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5F9C3B1C"/>
    <w:multiLevelType w:val="hybridMultilevel"/>
    <w:tmpl w:val="D0B09684"/>
    <w:lvl w:ilvl="0" w:tplc="0415000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62145F5B"/>
    <w:multiLevelType w:val="hybridMultilevel"/>
    <w:tmpl w:val="32729484"/>
    <w:lvl w:ilvl="0" w:tplc="C6FC5E7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634101AF"/>
    <w:multiLevelType w:val="multilevel"/>
    <w:tmpl w:val="B3903D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nsid w:val="63516713"/>
    <w:multiLevelType w:val="hybridMultilevel"/>
    <w:tmpl w:val="7C2ACF28"/>
    <w:lvl w:ilvl="0" w:tplc="B174318C">
      <w:start w:val="1"/>
      <w:numFmt w:val="lowerLetter"/>
      <w:lvlText w:val="%1)"/>
      <w:lvlJc w:val="left"/>
      <w:pPr>
        <w:tabs>
          <w:tab w:val="num" w:pos="900"/>
        </w:tabs>
        <w:ind w:left="900" w:hanging="360"/>
      </w:pPr>
      <w:rPr>
        <w:rFonts w:ascii="Calibri" w:eastAsia="Times New Roman" w:hAnsi="Calibri" w:cs="Calibri"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96">
    <w:nsid w:val="663A7D81"/>
    <w:multiLevelType w:val="hybridMultilevel"/>
    <w:tmpl w:val="3028B910"/>
    <w:lvl w:ilvl="0" w:tplc="725232B2">
      <w:start w:val="9"/>
      <w:numFmt w:val="bullet"/>
      <w:lvlText w:val=""/>
      <w:lvlJc w:val="left"/>
      <w:pPr>
        <w:ind w:left="512" w:hanging="360"/>
      </w:pPr>
      <w:rPr>
        <w:rFonts w:ascii="Symbol" w:eastAsia="Times New Roman" w:hAnsi="Symbol" w:cs="Tahoma" w:hint="default"/>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97">
    <w:nsid w:val="680A2116"/>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86C419B"/>
    <w:multiLevelType w:val="hybridMultilevel"/>
    <w:tmpl w:val="54F48E50"/>
    <w:lvl w:ilvl="0" w:tplc="99FE2E94">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32"/>
        </w:tabs>
        <w:ind w:left="732" w:hanging="360"/>
      </w:pPr>
      <w:rPr>
        <w:rFonts w:ascii="Courier New" w:hAnsi="Courier New" w:cs="Courier New" w:hint="default"/>
      </w:rPr>
    </w:lvl>
    <w:lvl w:ilvl="2" w:tplc="04150005" w:tentative="1">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abstractNum w:abstractNumId="99">
    <w:nsid w:val="686D7A1A"/>
    <w:multiLevelType w:val="hybridMultilevel"/>
    <w:tmpl w:val="2C1EDAD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69721093"/>
    <w:multiLevelType w:val="hybridMultilevel"/>
    <w:tmpl w:val="B6963C84"/>
    <w:lvl w:ilvl="0" w:tplc="F0381A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nsid w:val="6A4539E7"/>
    <w:multiLevelType w:val="hybridMultilevel"/>
    <w:tmpl w:val="B6963C84"/>
    <w:lvl w:ilvl="0" w:tplc="F0381A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nsid w:val="6AE470D0"/>
    <w:multiLevelType w:val="hybridMultilevel"/>
    <w:tmpl w:val="157ED102"/>
    <w:lvl w:ilvl="0" w:tplc="07F6B3C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3">
    <w:nsid w:val="6B630CDE"/>
    <w:multiLevelType w:val="hybridMultilevel"/>
    <w:tmpl w:val="A770EB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6B90453C"/>
    <w:multiLevelType w:val="multilevel"/>
    <w:tmpl w:val="B3903DDC"/>
    <w:lvl w:ilvl="0">
      <w:start w:val="1"/>
      <w:numFmt w:val="decimal"/>
      <w:lvlText w:val="%1."/>
      <w:lvlJc w:val="left"/>
      <w:pPr>
        <w:ind w:left="107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nsid w:val="6D9F4654"/>
    <w:multiLevelType w:val="hybridMultilevel"/>
    <w:tmpl w:val="77F09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6DFF0EA7"/>
    <w:multiLevelType w:val="hybridMultilevel"/>
    <w:tmpl w:val="7C2ACF28"/>
    <w:lvl w:ilvl="0" w:tplc="B174318C">
      <w:start w:val="1"/>
      <w:numFmt w:val="lowerLetter"/>
      <w:lvlText w:val="%1)"/>
      <w:lvlJc w:val="left"/>
      <w:pPr>
        <w:tabs>
          <w:tab w:val="num" w:pos="900"/>
        </w:tabs>
        <w:ind w:left="900" w:hanging="360"/>
      </w:pPr>
      <w:rPr>
        <w:rFonts w:ascii="Calibri" w:eastAsia="Times New Roman" w:hAnsi="Calibri" w:cs="Calibri"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07">
    <w:nsid w:val="6E2B3258"/>
    <w:multiLevelType w:val="hybridMultilevel"/>
    <w:tmpl w:val="2ADEF4F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6F3F1A6A"/>
    <w:multiLevelType w:val="hybridMultilevel"/>
    <w:tmpl w:val="F496CA76"/>
    <w:lvl w:ilvl="0" w:tplc="B6F8CB9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9">
    <w:nsid w:val="70997C5D"/>
    <w:multiLevelType w:val="hybridMultilevel"/>
    <w:tmpl w:val="9526729A"/>
    <w:lvl w:ilvl="0" w:tplc="6706F238">
      <w:start w:val="1"/>
      <w:numFmt w:val="decimal"/>
      <w:lvlText w:val="%1)"/>
      <w:lvlJc w:val="right"/>
      <w:pPr>
        <w:ind w:left="2302" w:hanging="18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0A95306"/>
    <w:multiLevelType w:val="hybridMultilevel"/>
    <w:tmpl w:val="E9DC19C6"/>
    <w:lvl w:ilvl="0" w:tplc="B694C6A2">
      <w:start w:val="1"/>
      <w:numFmt w:val="lowerLetter"/>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1">
    <w:nsid w:val="70D85E78"/>
    <w:multiLevelType w:val="multilevel"/>
    <w:tmpl w:val="B3903DDC"/>
    <w:lvl w:ilvl="0">
      <w:start w:val="1"/>
      <w:numFmt w:val="decimal"/>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nsid w:val="73B701DB"/>
    <w:multiLevelType w:val="hybridMultilevel"/>
    <w:tmpl w:val="A770EB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73E27F70"/>
    <w:multiLevelType w:val="multilevel"/>
    <w:tmpl w:val="98601EB2"/>
    <w:lvl w:ilvl="0">
      <w:start w:val="7"/>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14">
    <w:nsid w:val="742C18F7"/>
    <w:multiLevelType w:val="hybridMultilevel"/>
    <w:tmpl w:val="072A1F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4484F6B"/>
    <w:multiLevelType w:val="hybridMultilevel"/>
    <w:tmpl w:val="1436BCF8"/>
    <w:lvl w:ilvl="0" w:tplc="BF9084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6">
    <w:nsid w:val="751D284B"/>
    <w:multiLevelType w:val="multilevel"/>
    <w:tmpl w:val="ECE468FA"/>
    <w:lvl w:ilvl="0">
      <w:start w:val="1"/>
      <w:numFmt w:val="lowerLetter"/>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nsid w:val="75522B5D"/>
    <w:multiLevelType w:val="hybridMultilevel"/>
    <w:tmpl w:val="95406150"/>
    <w:lvl w:ilvl="0" w:tplc="0415000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76144209"/>
    <w:multiLevelType w:val="hybridMultilevel"/>
    <w:tmpl w:val="38DEEA22"/>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9">
    <w:nsid w:val="76FC6F20"/>
    <w:multiLevelType w:val="hybridMultilevel"/>
    <w:tmpl w:val="2DD84074"/>
    <w:lvl w:ilvl="0" w:tplc="B162AFE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158A90B6">
      <w:start w:val="1"/>
      <w:numFmt w:val="decimal"/>
      <w:lvlText w:val="%3)"/>
      <w:lvlJc w:val="left"/>
      <w:pPr>
        <w:ind w:left="3045" w:hanging="705"/>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nsid w:val="789254AD"/>
    <w:multiLevelType w:val="hybridMultilevel"/>
    <w:tmpl w:val="6BFE711C"/>
    <w:lvl w:ilvl="0" w:tplc="AD88C6D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78AF2A41"/>
    <w:multiLevelType w:val="hybridMultilevel"/>
    <w:tmpl w:val="8EC47DA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nsid w:val="793B185A"/>
    <w:multiLevelType w:val="hybridMultilevel"/>
    <w:tmpl w:val="1A28C4EE"/>
    <w:lvl w:ilvl="0" w:tplc="81A645E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3">
    <w:nsid w:val="7A014064"/>
    <w:multiLevelType w:val="hybridMultilevel"/>
    <w:tmpl w:val="0A40917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4">
    <w:nsid w:val="7A9C7E6B"/>
    <w:multiLevelType w:val="hybridMultilevel"/>
    <w:tmpl w:val="4AA276A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nsid w:val="7B9E26AD"/>
    <w:multiLevelType w:val="hybridMultilevel"/>
    <w:tmpl w:val="EAF2E81E"/>
    <w:lvl w:ilvl="0" w:tplc="04150017">
      <w:start w:val="1"/>
      <w:numFmt w:val="lowerLetter"/>
      <w:lvlText w:val="%1)"/>
      <w:lvlJc w:val="left"/>
      <w:pPr>
        <w:tabs>
          <w:tab w:val="num" w:pos="765"/>
        </w:tabs>
        <w:ind w:left="765" w:hanging="405"/>
      </w:pPr>
      <w:rPr>
        <w:rFonts w:hint="default"/>
      </w:rPr>
    </w:lvl>
    <w:lvl w:ilvl="1" w:tplc="040C0003">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126">
    <w:nsid w:val="7DC121B5"/>
    <w:multiLevelType w:val="hybridMultilevel"/>
    <w:tmpl w:val="EA92824C"/>
    <w:lvl w:ilvl="0" w:tplc="65061926">
      <w:start w:val="1"/>
      <w:numFmt w:val="lowerLetter"/>
      <w:lvlText w:val="%1)"/>
      <w:lvlJc w:val="left"/>
      <w:pPr>
        <w:ind w:left="1146" w:hanging="360"/>
      </w:pPr>
      <w:rPr>
        <w:rFonts w:hint="default"/>
      </w:rPr>
    </w:lvl>
    <w:lvl w:ilvl="1" w:tplc="363AA1EA">
      <w:start w:val="3"/>
      <w:numFmt w:val="upperRoman"/>
      <w:lvlText w:val="%2."/>
      <w:lvlJc w:val="left"/>
      <w:pPr>
        <w:ind w:left="2226" w:hanging="720"/>
      </w:pPr>
      <w:rPr>
        <w:rFonts w:hint="default"/>
      </w:rPr>
    </w:lvl>
    <w:lvl w:ilvl="2" w:tplc="0415001B" w:tentative="1">
      <w:start w:val="1"/>
      <w:numFmt w:val="lowerRoman"/>
      <w:lvlText w:val="%3."/>
      <w:lvlJc w:val="right"/>
      <w:pPr>
        <w:ind w:left="2586" w:hanging="180"/>
      </w:pPr>
    </w:lvl>
    <w:lvl w:ilvl="3" w:tplc="65061926">
      <w:start w:val="1"/>
      <w:numFmt w:val="lowerLetter"/>
      <w:lvlText w:val="%4)"/>
      <w:lvlJc w:val="left"/>
      <w:pPr>
        <w:ind w:left="3306"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7">
    <w:nsid w:val="7F5A6937"/>
    <w:multiLevelType w:val="multilevel"/>
    <w:tmpl w:val="B3903D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93"/>
  </w:num>
  <w:num w:numId="3">
    <w:abstractNumId w:val="11"/>
  </w:num>
  <w:num w:numId="4">
    <w:abstractNumId w:val="119"/>
  </w:num>
  <w:num w:numId="5">
    <w:abstractNumId w:val="95"/>
  </w:num>
  <w:num w:numId="6">
    <w:abstractNumId w:val="87"/>
  </w:num>
  <w:num w:numId="7">
    <w:abstractNumId w:val="64"/>
  </w:num>
  <w:num w:numId="8">
    <w:abstractNumId w:val="127"/>
  </w:num>
  <w:num w:numId="9">
    <w:abstractNumId w:val="6"/>
  </w:num>
  <w:num w:numId="10">
    <w:abstractNumId w:val="115"/>
  </w:num>
  <w:num w:numId="11">
    <w:abstractNumId w:val="125"/>
  </w:num>
  <w:num w:numId="12">
    <w:abstractNumId w:val="69"/>
  </w:num>
  <w:num w:numId="13">
    <w:abstractNumId w:val="86"/>
  </w:num>
  <w:num w:numId="14">
    <w:abstractNumId w:val="82"/>
  </w:num>
  <w:num w:numId="15">
    <w:abstractNumId w:val="76"/>
  </w:num>
  <w:num w:numId="16">
    <w:abstractNumId w:val="110"/>
  </w:num>
  <w:num w:numId="17">
    <w:abstractNumId w:val="92"/>
  </w:num>
  <w:num w:numId="18">
    <w:abstractNumId w:val="47"/>
  </w:num>
  <w:num w:numId="19">
    <w:abstractNumId w:val="9"/>
  </w:num>
  <w:num w:numId="20">
    <w:abstractNumId w:val="122"/>
  </w:num>
  <w:num w:numId="21">
    <w:abstractNumId w:val="37"/>
  </w:num>
  <w:num w:numId="22">
    <w:abstractNumId w:val="38"/>
  </w:num>
  <w:num w:numId="23">
    <w:abstractNumId w:val="21"/>
  </w:num>
  <w:num w:numId="24">
    <w:abstractNumId w:val="91"/>
  </w:num>
  <w:num w:numId="25">
    <w:abstractNumId w:val="97"/>
  </w:num>
  <w:num w:numId="26">
    <w:abstractNumId w:val="75"/>
  </w:num>
  <w:num w:numId="27">
    <w:abstractNumId w:val="101"/>
  </w:num>
  <w:num w:numId="28">
    <w:abstractNumId w:val="88"/>
  </w:num>
  <w:num w:numId="29">
    <w:abstractNumId w:val="94"/>
  </w:num>
  <w:num w:numId="30">
    <w:abstractNumId w:val="45"/>
  </w:num>
  <w:num w:numId="31">
    <w:abstractNumId w:val="42"/>
  </w:num>
  <w:num w:numId="32">
    <w:abstractNumId w:val="62"/>
  </w:num>
  <w:num w:numId="33">
    <w:abstractNumId w:val="63"/>
  </w:num>
  <w:num w:numId="34">
    <w:abstractNumId w:val="126"/>
  </w:num>
  <w:num w:numId="35">
    <w:abstractNumId w:val="27"/>
  </w:num>
  <w:num w:numId="36">
    <w:abstractNumId w:val="33"/>
  </w:num>
  <w:num w:numId="37">
    <w:abstractNumId w:val="44"/>
  </w:num>
  <w:num w:numId="38">
    <w:abstractNumId w:val="61"/>
  </w:num>
  <w:num w:numId="39">
    <w:abstractNumId w:val="50"/>
  </w:num>
  <w:num w:numId="40">
    <w:abstractNumId w:val="43"/>
  </w:num>
  <w:num w:numId="41">
    <w:abstractNumId w:val="18"/>
  </w:num>
  <w:num w:numId="42">
    <w:abstractNumId w:val="120"/>
  </w:num>
  <w:num w:numId="43">
    <w:abstractNumId w:val="41"/>
  </w:num>
  <w:num w:numId="44">
    <w:abstractNumId w:val="46"/>
  </w:num>
  <w:num w:numId="45">
    <w:abstractNumId w:val="20"/>
  </w:num>
  <w:num w:numId="46">
    <w:abstractNumId w:val="111"/>
  </w:num>
  <w:num w:numId="47">
    <w:abstractNumId w:val="36"/>
  </w:num>
  <w:num w:numId="48">
    <w:abstractNumId w:val="79"/>
  </w:num>
  <w:num w:numId="49">
    <w:abstractNumId w:val="73"/>
  </w:num>
  <w:num w:numId="50">
    <w:abstractNumId w:val="77"/>
  </w:num>
  <w:num w:numId="51">
    <w:abstractNumId w:val="2"/>
  </w:num>
  <w:num w:numId="52">
    <w:abstractNumId w:val="4"/>
  </w:num>
  <w:num w:numId="53">
    <w:abstractNumId w:val="116"/>
  </w:num>
  <w:num w:numId="54">
    <w:abstractNumId w:val="52"/>
  </w:num>
  <w:num w:numId="55">
    <w:abstractNumId w:val="81"/>
  </w:num>
  <w:num w:numId="56">
    <w:abstractNumId w:val="80"/>
  </w:num>
  <w:num w:numId="57">
    <w:abstractNumId w:val="23"/>
  </w:num>
  <w:num w:numId="58">
    <w:abstractNumId w:val="53"/>
  </w:num>
  <w:num w:numId="59">
    <w:abstractNumId w:val="3"/>
  </w:num>
  <w:num w:numId="60">
    <w:abstractNumId w:val="78"/>
  </w:num>
  <w:num w:numId="61">
    <w:abstractNumId w:val="83"/>
  </w:num>
  <w:num w:numId="62">
    <w:abstractNumId w:val="28"/>
  </w:num>
  <w:num w:numId="63">
    <w:abstractNumId w:val="66"/>
  </w:num>
  <w:num w:numId="64">
    <w:abstractNumId w:val="24"/>
  </w:num>
  <w:num w:numId="65">
    <w:abstractNumId w:val="39"/>
  </w:num>
  <w:num w:numId="66">
    <w:abstractNumId w:val="12"/>
  </w:num>
  <w:num w:numId="67">
    <w:abstractNumId w:val="98"/>
  </w:num>
  <w:num w:numId="68">
    <w:abstractNumId w:val="5"/>
  </w:num>
  <w:num w:numId="69">
    <w:abstractNumId w:val="60"/>
  </w:num>
  <w:num w:numId="70">
    <w:abstractNumId w:val="113"/>
  </w:num>
  <w:num w:numId="71">
    <w:abstractNumId w:val="54"/>
  </w:num>
  <w:num w:numId="72">
    <w:abstractNumId w:val="48"/>
  </w:num>
  <w:num w:numId="73">
    <w:abstractNumId w:val="15"/>
  </w:num>
  <w:num w:numId="74">
    <w:abstractNumId w:val="8"/>
  </w:num>
  <w:num w:numId="75">
    <w:abstractNumId w:val="19"/>
  </w:num>
  <w:num w:numId="76">
    <w:abstractNumId w:val="40"/>
  </w:num>
  <w:num w:numId="77">
    <w:abstractNumId w:val="0"/>
  </w:num>
  <w:num w:numId="78">
    <w:abstractNumId w:val="34"/>
  </w:num>
  <w:num w:numId="79">
    <w:abstractNumId w:val="65"/>
  </w:num>
  <w:num w:numId="80">
    <w:abstractNumId w:val="1"/>
  </w:num>
  <w:num w:numId="81">
    <w:abstractNumId w:val="26"/>
  </w:num>
  <w:num w:numId="82">
    <w:abstractNumId w:val="107"/>
  </w:num>
  <w:num w:numId="83">
    <w:abstractNumId w:val="84"/>
  </w:num>
  <w:num w:numId="84">
    <w:abstractNumId w:val="55"/>
  </w:num>
  <w:num w:numId="85">
    <w:abstractNumId w:val="58"/>
  </w:num>
  <w:num w:numId="86">
    <w:abstractNumId w:val="57"/>
  </w:num>
  <w:num w:numId="87">
    <w:abstractNumId w:val="105"/>
  </w:num>
  <w:num w:numId="88">
    <w:abstractNumId w:val="35"/>
  </w:num>
  <w:num w:numId="89">
    <w:abstractNumId w:val="25"/>
  </w:num>
  <w:num w:numId="90">
    <w:abstractNumId w:val="51"/>
  </w:num>
  <w:num w:numId="91">
    <w:abstractNumId w:val="109"/>
  </w:num>
  <w:num w:numId="92">
    <w:abstractNumId w:val="85"/>
  </w:num>
  <w:num w:numId="93">
    <w:abstractNumId w:val="106"/>
  </w:num>
  <w:num w:numId="94">
    <w:abstractNumId w:val="100"/>
  </w:num>
  <w:num w:numId="95">
    <w:abstractNumId w:val="104"/>
  </w:num>
  <w:num w:numId="96">
    <w:abstractNumId w:val="56"/>
  </w:num>
  <w:num w:numId="97">
    <w:abstractNumId w:val="31"/>
  </w:num>
  <w:num w:numId="98">
    <w:abstractNumId w:val="30"/>
  </w:num>
  <w:num w:numId="99">
    <w:abstractNumId w:val="123"/>
  </w:num>
  <w:num w:numId="100">
    <w:abstractNumId w:val="10"/>
  </w:num>
  <w:num w:numId="101">
    <w:abstractNumId w:val="99"/>
  </w:num>
  <w:num w:numId="102">
    <w:abstractNumId w:val="72"/>
  </w:num>
  <w:num w:numId="103">
    <w:abstractNumId w:val="7"/>
  </w:num>
  <w:num w:numId="104">
    <w:abstractNumId w:val="71"/>
  </w:num>
  <w:num w:numId="105">
    <w:abstractNumId w:val="32"/>
  </w:num>
  <w:num w:numId="106">
    <w:abstractNumId w:val="74"/>
  </w:num>
  <w:num w:numId="107">
    <w:abstractNumId w:val="67"/>
  </w:num>
  <w:num w:numId="108">
    <w:abstractNumId w:val="68"/>
  </w:num>
  <w:num w:numId="109">
    <w:abstractNumId w:val="114"/>
  </w:num>
  <w:num w:numId="110">
    <w:abstractNumId w:val="108"/>
  </w:num>
  <w:num w:numId="111">
    <w:abstractNumId w:val="121"/>
  </w:num>
  <w:num w:numId="112">
    <w:abstractNumId w:val="90"/>
  </w:num>
  <w:num w:numId="113">
    <w:abstractNumId w:val="13"/>
  </w:num>
  <w:num w:numId="114">
    <w:abstractNumId w:val="49"/>
  </w:num>
  <w:num w:numId="115">
    <w:abstractNumId w:val="22"/>
  </w:num>
  <w:num w:numId="116">
    <w:abstractNumId w:val="14"/>
  </w:num>
  <w:num w:numId="117">
    <w:abstractNumId w:val="117"/>
  </w:num>
  <w:num w:numId="118">
    <w:abstractNumId w:val="70"/>
  </w:num>
  <w:num w:numId="119">
    <w:abstractNumId w:val="103"/>
  </w:num>
  <w:num w:numId="120">
    <w:abstractNumId w:val="112"/>
  </w:num>
  <w:num w:numId="121">
    <w:abstractNumId w:val="102"/>
  </w:num>
  <w:num w:numId="122">
    <w:abstractNumId w:val="16"/>
  </w:num>
  <w:num w:numId="123">
    <w:abstractNumId w:val="89"/>
  </w:num>
  <w:num w:numId="124">
    <w:abstractNumId w:val="29"/>
  </w:num>
  <w:num w:numId="125">
    <w:abstractNumId w:val="59"/>
  </w:num>
  <w:num w:numId="126">
    <w:abstractNumId w:val="96"/>
  </w:num>
  <w:num w:numId="127">
    <w:abstractNumId w:val="124"/>
  </w:num>
  <w:num w:numId="128">
    <w:abstractNumId w:val="118"/>
  </w:num>
  <w:numIdMacAtCleanup w:val="1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hdrShapeDefaults>
    <o:shapedefaults v:ext="edit" spidmax="7169"/>
  </w:hdrShapeDefaults>
  <w:footnotePr>
    <w:numRestart w:val="eachSect"/>
    <w:footnote w:id="-1"/>
    <w:footnote w:id="0"/>
    <w:footnote w:id="1"/>
  </w:footnotePr>
  <w:endnotePr>
    <w:endnote w:id="-1"/>
    <w:endnote w:id="0"/>
    <w:endnote w:id="1"/>
  </w:endnotePr>
  <w:compat/>
  <w:rsids>
    <w:rsidRoot w:val="006F3D98"/>
    <w:rsid w:val="00000190"/>
    <w:rsid w:val="00000859"/>
    <w:rsid w:val="00002E0F"/>
    <w:rsid w:val="00004A6E"/>
    <w:rsid w:val="00005D2F"/>
    <w:rsid w:val="00010DF1"/>
    <w:rsid w:val="00012668"/>
    <w:rsid w:val="00012E43"/>
    <w:rsid w:val="00015E1F"/>
    <w:rsid w:val="0001648B"/>
    <w:rsid w:val="000233AF"/>
    <w:rsid w:val="00024E03"/>
    <w:rsid w:val="00026598"/>
    <w:rsid w:val="000266B8"/>
    <w:rsid w:val="000277E3"/>
    <w:rsid w:val="00027B5A"/>
    <w:rsid w:val="00031B68"/>
    <w:rsid w:val="00031BE2"/>
    <w:rsid w:val="0003244D"/>
    <w:rsid w:val="00032CDA"/>
    <w:rsid w:val="0003503A"/>
    <w:rsid w:val="0004018F"/>
    <w:rsid w:val="00042A35"/>
    <w:rsid w:val="00042ADE"/>
    <w:rsid w:val="000439BC"/>
    <w:rsid w:val="000441C2"/>
    <w:rsid w:val="00044F8D"/>
    <w:rsid w:val="00045697"/>
    <w:rsid w:val="00047DE6"/>
    <w:rsid w:val="000505AC"/>
    <w:rsid w:val="0005261A"/>
    <w:rsid w:val="00060921"/>
    <w:rsid w:val="00061782"/>
    <w:rsid w:val="000668C2"/>
    <w:rsid w:val="0006749E"/>
    <w:rsid w:val="0007028C"/>
    <w:rsid w:val="0007038E"/>
    <w:rsid w:val="00071798"/>
    <w:rsid w:val="00071D8B"/>
    <w:rsid w:val="00072F10"/>
    <w:rsid w:val="0007346E"/>
    <w:rsid w:val="0007656A"/>
    <w:rsid w:val="00076CE6"/>
    <w:rsid w:val="00076CED"/>
    <w:rsid w:val="00076ECC"/>
    <w:rsid w:val="00077767"/>
    <w:rsid w:val="00077FF2"/>
    <w:rsid w:val="0008193D"/>
    <w:rsid w:val="00083EF6"/>
    <w:rsid w:val="0008609F"/>
    <w:rsid w:val="00087FBA"/>
    <w:rsid w:val="00087FDD"/>
    <w:rsid w:val="00091304"/>
    <w:rsid w:val="00091DD7"/>
    <w:rsid w:val="00092BA5"/>
    <w:rsid w:val="000932DA"/>
    <w:rsid w:val="0009361A"/>
    <w:rsid w:val="00093E45"/>
    <w:rsid w:val="00097635"/>
    <w:rsid w:val="000A1EA3"/>
    <w:rsid w:val="000A4076"/>
    <w:rsid w:val="000A7080"/>
    <w:rsid w:val="000B046B"/>
    <w:rsid w:val="000B0481"/>
    <w:rsid w:val="000B3706"/>
    <w:rsid w:val="000B449B"/>
    <w:rsid w:val="000B75C2"/>
    <w:rsid w:val="000C025D"/>
    <w:rsid w:val="000C1280"/>
    <w:rsid w:val="000C20D3"/>
    <w:rsid w:val="000C2196"/>
    <w:rsid w:val="000C252D"/>
    <w:rsid w:val="000C5D24"/>
    <w:rsid w:val="000D0118"/>
    <w:rsid w:val="000D0FC7"/>
    <w:rsid w:val="000D11C7"/>
    <w:rsid w:val="000D1B0F"/>
    <w:rsid w:val="000D4E6B"/>
    <w:rsid w:val="000D79DB"/>
    <w:rsid w:val="000D7A29"/>
    <w:rsid w:val="000E3E99"/>
    <w:rsid w:val="000E57EA"/>
    <w:rsid w:val="000F1A40"/>
    <w:rsid w:val="000F21A5"/>
    <w:rsid w:val="000F388F"/>
    <w:rsid w:val="000F3CB5"/>
    <w:rsid w:val="000F5022"/>
    <w:rsid w:val="000F5AFD"/>
    <w:rsid w:val="000F6AFB"/>
    <w:rsid w:val="000F7FC2"/>
    <w:rsid w:val="001059DE"/>
    <w:rsid w:val="00106069"/>
    <w:rsid w:val="00110E45"/>
    <w:rsid w:val="00111A71"/>
    <w:rsid w:val="00111B4C"/>
    <w:rsid w:val="00113ECE"/>
    <w:rsid w:val="00113F2E"/>
    <w:rsid w:val="00117443"/>
    <w:rsid w:val="00120510"/>
    <w:rsid w:val="001216AC"/>
    <w:rsid w:val="00121E03"/>
    <w:rsid w:val="00121E90"/>
    <w:rsid w:val="00123E31"/>
    <w:rsid w:val="00124673"/>
    <w:rsid w:val="001303F5"/>
    <w:rsid w:val="0013179A"/>
    <w:rsid w:val="00132A71"/>
    <w:rsid w:val="00133A43"/>
    <w:rsid w:val="00134BA8"/>
    <w:rsid w:val="00136F06"/>
    <w:rsid w:val="00141FC2"/>
    <w:rsid w:val="00142F37"/>
    <w:rsid w:val="001460C5"/>
    <w:rsid w:val="0014646C"/>
    <w:rsid w:val="001518DD"/>
    <w:rsid w:val="001529D1"/>
    <w:rsid w:val="00152D85"/>
    <w:rsid w:val="00153E07"/>
    <w:rsid w:val="00154795"/>
    <w:rsid w:val="00155D05"/>
    <w:rsid w:val="00157CB3"/>
    <w:rsid w:val="00167844"/>
    <w:rsid w:val="001713E4"/>
    <w:rsid w:val="00172846"/>
    <w:rsid w:val="00174129"/>
    <w:rsid w:val="00183ADA"/>
    <w:rsid w:val="0018567D"/>
    <w:rsid w:val="00187745"/>
    <w:rsid w:val="00192167"/>
    <w:rsid w:val="00192493"/>
    <w:rsid w:val="00194012"/>
    <w:rsid w:val="0019602B"/>
    <w:rsid w:val="00196D6E"/>
    <w:rsid w:val="001A031A"/>
    <w:rsid w:val="001A18AF"/>
    <w:rsid w:val="001A2099"/>
    <w:rsid w:val="001A26E5"/>
    <w:rsid w:val="001A51AA"/>
    <w:rsid w:val="001A51C7"/>
    <w:rsid w:val="001A618E"/>
    <w:rsid w:val="001A7857"/>
    <w:rsid w:val="001B38A8"/>
    <w:rsid w:val="001B60E9"/>
    <w:rsid w:val="001B6F8D"/>
    <w:rsid w:val="001B7938"/>
    <w:rsid w:val="001C008E"/>
    <w:rsid w:val="001C23E9"/>
    <w:rsid w:val="001C4121"/>
    <w:rsid w:val="001C4927"/>
    <w:rsid w:val="001C537C"/>
    <w:rsid w:val="001D09E4"/>
    <w:rsid w:val="001D2B3F"/>
    <w:rsid w:val="001D55A4"/>
    <w:rsid w:val="001D59EE"/>
    <w:rsid w:val="001D7428"/>
    <w:rsid w:val="001E0F52"/>
    <w:rsid w:val="001E118F"/>
    <w:rsid w:val="001E20E8"/>
    <w:rsid w:val="001E4357"/>
    <w:rsid w:val="001E43F7"/>
    <w:rsid w:val="001E46E5"/>
    <w:rsid w:val="001E64DA"/>
    <w:rsid w:val="001E6725"/>
    <w:rsid w:val="001E763F"/>
    <w:rsid w:val="001E78C4"/>
    <w:rsid w:val="001F2753"/>
    <w:rsid w:val="001F6290"/>
    <w:rsid w:val="001F7DA7"/>
    <w:rsid w:val="001F7ED4"/>
    <w:rsid w:val="00200D18"/>
    <w:rsid w:val="00203F43"/>
    <w:rsid w:val="002040C9"/>
    <w:rsid w:val="00204553"/>
    <w:rsid w:val="00205D24"/>
    <w:rsid w:val="00211082"/>
    <w:rsid w:val="00212F53"/>
    <w:rsid w:val="00213589"/>
    <w:rsid w:val="00214FCD"/>
    <w:rsid w:val="002163B8"/>
    <w:rsid w:val="002215A5"/>
    <w:rsid w:val="00221A02"/>
    <w:rsid w:val="00221CB1"/>
    <w:rsid w:val="002225D5"/>
    <w:rsid w:val="00223EC9"/>
    <w:rsid w:val="00225A83"/>
    <w:rsid w:val="00227A37"/>
    <w:rsid w:val="00231523"/>
    <w:rsid w:val="00232EF8"/>
    <w:rsid w:val="00233B6B"/>
    <w:rsid w:val="00234097"/>
    <w:rsid w:val="00234307"/>
    <w:rsid w:val="00236022"/>
    <w:rsid w:val="0023664B"/>
    <w:rsid w:val="00243159"/>
    <w:rsid w:val="00244A85"/>
    <w:rsid w:val="00245013"/>
    <w:rsid w:val="00250396"/>
    <w:rsid w:val="00252B95"/>
    <w:rsid w:val="00252C74"/>
    <w:rsid w:val="00253307"/>
    <w:rsid w:val="0025408B"/>
    <w:rsid w:val="00257AE0"/>
    <w:rsid w:val="0026353C"/>
    <w:rsid w:val="00263669"/>
    <w:rsid w:val="0026395E"/>
    <w:rsid w:val="00265F6A"/>
    <w:rsid w:val="00267159"/>
    <w:rsid w:val="002727CE"/>
    <w:rsid w:val="00272888"/>
    <w:rsid w:val="002756E1"/>
    <w:rsid w:val="00275908"/>
    <w:rsid w:val="002761CC"/>
    <w:rsid w:val="002775F6"/>
    <w:rsid w:val="0028006E"/>
    <w:rsid w:val="0028241A"/>
    <w:rsid w:val="00282946"/>
    <w:rsid w:val="00282BF7"/>
    <w:rsid w:val="00283110"/>
    <w:rsid w:val="00285C9E"/>
    <w:rsid w:val="002864C3"/>
    <w:rsid w:val="0029140A"/>
    <w:rsid w:val="002947CC"/>
    <w:rsid w:val="00294C88"/>
    <w:rsid w:val="0029699B"/>
    <w:rsid w:val="002A3648"/>
    <w:rsid w:val="002A3659"/>
    <w:rsid w:val="002A693E"/>
    <w:rsid w:val="002B1B48"/>
    <w:rsid w:val="002B28EB"/>
    <w:rsid w:val="002C0190"/>
    <w:rsid w:val="002C0C75"/>
    <w:rsid w:val="002C11D7"/>
    <w:rsid w:val="002C2257"/>
    <w:rsid w:val="002C247E"/>
    <w:rsid w:val="002C4391"/>
    <w:rsid w:val="002C4ECB"/>
    <w:rsid w:val="002C52DF"/>
    <w:rsid w:val="002C6CE6"/>
    <w:rsid w:val="002D354F"/>
    <w:rsid w:val="002D5416"/>
    <w:rsid w:val="002D6968"/>
    <w:rsid w:val="002E0343"/>
    <w:rsid w:val="002E415B"/>
    <w:rsid w:val="002E526D"/>
    <w:rsid w:val="002E7834"/>
    <w:rsid w:val="002F07A4"/>
    <w:rsid w:val="002F1D18"/>
    <w:rsid w:val="002F2CDC"/>
    <w:rsid w:val="003006FE"/>
    <w:rsid w:val="00303763"/>
    <w:rsid w:val="00306509"/>
    <w:rsid w:val="003068F2"/>
    <w:rsid w:val="0031439A"/>
    <w:rsid w:val="003154A5"/>
    <w:rsid w:val="00316A7A"/>
    <w:rsid w:val="00320ABA"/>
    <w:rsid w:val="00322AF7"/>
    <w:rsid w:val="00323ABD"/>
    <w:rsid w:val="003240D6"/>
    <w:rsid w:val="00325923"/>
    <w:rsid w:val="00332782"/>
    <w:rsid w:val="003327B0"/>
    <w:rsid w:val="00333659"/>
    <w:rsid w:val="00334891"/>
    <w:rsid w:val="00334A8F"/>
    <w:rsid w:val="00335707"/>
    <w:rsid w:val="00335CEF"/>
    <w:rsid w:val="00336036"/>
    <w:rsid w:val="00342637"/>
    <w:rsid w:val="00342DB9"/>
    <w:rsid w:val="0034406B"/>
    <w:rsid w:val="0035000C"/>
    <w:rsid w:val="003502CC"/>
    <w:rsid w:val="00351566"/>
    <w:rsid w:val="00351700"/>
    <w:rsid w:val="00351D70"/>
    <w:rsid w:val="00353230"/>
    <w:rsid w:val="003540AC"/>
    <w:rsid w:val="00354701"/>
    <w:rsid w:val="00355742"/>
    <w:rsid w:val="0035765B"/>
    <w:rsid w:val="00357B8C"/>
    <w:rsid w:val="00357D9D"/>
    <w:rsid w:val="00357F26"/>
    <w:rsid w:val="00360511"/>
    <w:rsid w:val="00363390"/>
    <w:rsid w:val="00363F9B"/>
    <w:rsid w:val="00364A84"/>
    <w:rsid w:val="00365220"/>
    <w:rsid w:val="00366076"/>
    <w:rsid w:val="00366359"/>
    <w:rsid w:val="00367835"/>
    <w:rsid w:val="00367E4D"/>
    <w:rsid w:val="003701AB"/>
    <w:rsid w:val="00372516"/>
    <w:rsid w:val="00373488"/>
    <w:rsid w:val="00373493"/>
    <w:rsid w:val="00374C47"/>
    <w:rsid w:val="003750EA"/>
    <w:rsid w:val="00386011"/>
    <w:rsid w:val="0038705D"/>
    <w:rsid w:val="00387B3D"/>
    <w:rsid w:val="003909D0"/>
    <w:rsid w:val="00391EF4"/>
    <w:rsid w:val="00394D8E"/>
    <w:rsid w:val="003A25B8"/>
    <w:rsid w:val="003A3BB0"/>
    <w:rsid w:val="003A5594"/>
    <w:rsid w:val="003A62CC"/>
    <w:rsid w:val="003A6370"/>
    <w:rsid w:val="003A69FE"/>
    <w:rsid w:val="003A6A0E"/>
    <w:rsid w:val="003B0604"/>
    <w:rsid w:val="003B0B6A"/>
    <w:rsid w:val="003B160D"/>
    <w:rsid w:val="003B35CB"/>
    <w:rsid w:val="003B5CD2"/>
    <w:rsid w:val="003C05BD"/>
    <w:rsid w:val="003C3F8F"/>
    <w:rsid w:val="003C43E2"/>
    <w:rsid w:val="003C715C"/>
    <w:rsid w:val="003D0E3D"/>
    <w:rsid w:val="003D322A"/>
    <w:rsid w:val="003D4333"/>
    <w:rsid w:val="003D473D"/>
    <w:rsid w:val="003E02AB"/>
    <w:rsid w:val="003E0793"/>
    <w:rsid w:val="003E0D2D"/>
    <w:rsid w:val="003E2C74"/>
    <w:rsid w:val="003E3315"/>
    <w:rsid w:val="003E3504"/>
    <w:rsid w:val="003E54C8"/>
    <w:rsid w:val="003E61AC"/>
    <w:rsid w:val="003E6F28"/>
    <w:rsid w:val="003E7F31"/>
    <w:rsid w:val="003F023B"/>
    <w:rsid w:val="003F0342"/>
    <w:rsid w:val="003F1A53"/>
    <w:rsid w:val="003F1CE2"/>
    <w:rsid w:val="003F40ED"/>
    <w:rsid w:val="003F445B"/>
    <w:rsid w:val="003F5AEF"/>
    <w:rsid w:val="003F71F8"/>
    <w:rsid w:val="00400420"/>
    <w:rsid w:val="004019FB"/>
    <w:rsid w:val="00404DC5"/>
    <w:rsid w:val="00405DAA"/>
    <w:rsid w:val="004109DC"/>
    <w:rsid w:val="00411350"/>
    <w:rsid w:val="00412F1E"/>
    <w:rsid w:val="004148FB"/>
    <w:rsid w:val="00414BBC"/>
    <w:rsid w:val="00420B2D"/>
    <w:rsid w:val="00422D83"/>
    <w:rsid w:val="00424619"/>
    <w:rsid w:val="00424ECC"/>
    <w:rsid w:val="0042729A"/>
    <w:rsid w:val="00427F81"/>
    <w:rsid w:val="0043592F"/>
    <w:rsid w:val="004362F4"/>
    <w:rsid w:val="0044093A"/>
    <w:rsid w:val="00443AA8"/>
    <w:rsid w:val="00443E76"/>
    <w:rsid w:val="004441CD"/>
    <w:rsid w:val="00450086"/>
    <w:rsid w:val="0045158F"/>
    <w:rsid w:val="004522A4"/>
    <w:rsid w:val="00454BCA"/>
    <w:rsid w:val="00455666"/>
    <w:rsid w:val="0045671C"/>
    <w:rsid w:val="00457153"/>
    <w:rsid w:val="004624C3"/>
    <w:rsid w:val="004651C1"/>
    <w:rsid w:val="004658D2"/>
    <w:rsid w:val="00471803"/>
    <w:rsid w:val="0047328B"/>
    <w:rsid w:val="0047355D"/>
    <w:rsid w:val="00473AED"/>
    <w:rsid w:val="004764C6"/>
    <w:rsid w:val="00482899"/>
    <w:rsid w:val="00485E38"/>
    <w:rsid w:val="00486867"/>
    <w:rsid w:val="00491DED"/>
    <w:rsid w:val="0049281D"/>
    <w:rsid w:val="00492AD5"/>
    <w:rsid w:val="0049405C"/>
    <w:rsid w:val="004953E0"/>
    <w:rsid w:val="00496D77"/>
    <w:rsid w:val="004A0A0F"/>
    <w:rsid w:val="004A1856"/>
    <w:rsid w:val="004A4A7C"/>
    <w:rsid w:val="004A4B79"/>
    <w:rsid w:val="004A4D32"/>
    <w:rsid w:val="004A5F57"/>
    <w:rsid w:val="004A7730"/>
    <w:rsid w:val="004B12F9"/>
    <w:rsid w:val="004B1706"/>
    <w:rsid w:val="004B219A"/>
    <w:rsid w:val="004B43BB"/>
    <w:rsid w:val="004B5352"/>
    <w:rsid w:val="004B566A"/>
    <w:rsid w:val="004B5C90"/>
    <w:rsid w:val="004B7149"/>
    <w:rsid w:val="004C1C40"/>
    <w:rsid w:val="004C24ED"/>
    <w:rsid w:val="004C27A6"/>
    <w:rsid w:val="004C52A3"/>
    <w:rsid w:val="004C6163"/>
    <w:rsid w:val="004C768F"/>
    <w:rsid w:val="004D05DD"/>
    <w:rsid w:val="004D1E08"/>
    <w:rsid w:val="004D2D6D"/>
    <w:rsid w:val="004D3FEE"/>
    <w:rsid w:val="004D5765"/>
    <w:rsid w:val="004D58C2"/>
    <w:rsid w:val="004D636E"/>
    <w:rsid w:val="004D67E1"/>
    <w:rsid w:val="004D7D21"/>
    <w:rsid w:val="004E00BF"/>
    <w:rsid w:val="004E236C"/>
    <w:rsid w:val="004E65B8"/>
    <w:rsid w:val="004E677E"/>
    <w:rsid w:val="004F2511"/>
    <w:rsid w:val="004F27F4"/>
    <w:rsid w:val="004F60E3"/>
    <w:rsid w:val="004F79AC"/>
    <w:rsid w:val="00500FE7"/>
    <w:rsid w:val="00505045"/>
    <w:rsid w:val="00505563"/>
    <w:rsid w:val="00510D6A"/>
    <w:rsid w:val="00511BEB"/>
    <w:rsid w:val="00511BF8"/>
    <w:rsid w:val="005170D4"/>
    <w:rsid w:val="00522FD4"/>
    <w:rsid w:val="00523C15"/>
    <w:rsid w:val="00525729"/>
    <w:rsid w:val="00525826"/>
    <w:rsid w:val="0052600D"/>
    <w:rsid w:val="0053057E"/>
    <w:rsid w:val="0053058D"/>
    <w:rsid w:val="00531BF2"/>
    <w:rsid w:val="00531CAF"/>
    <w:rsid w:val="0053241B"/>
    <w:rsid w:val="00532542"/>
    <w:rsid w:val="00532561"/>
    <w:rsid w:val="00535935"/>
    <w:rsid w:val="00535E9F"/>
    <w:rsid w:val="00537B01"/>
    <w:rsid w:val="00537BAB"/>
    <w:rsid w:val="00541107"/>
    <w:rsid w:val="005426AF"/>
    <w:rsid w:val="0054355D"/>
    <w:rsid w:val="005435EA"/>
    <w:rsid w:val="00546F5D"/>
    <w:rsid w:val="0055013B"/>
    <w:rsid w:val="00551849"/>
    <w:rsid w:val="00554120"/>
    <w:rsid w:val="005546F5"/>
    <w:rsid w:val="005560D3"/>
    <w:rsid w:val="00556328"/>
    <w:rsid w:val="00557B23"/>
    <w:rsid w:val="00564935"/>
    <w:rsid w:val="005662CE"/>
    <w:rsid w:val="00571333"/>
    <w:rsid w:val="0057507B"/>
    <w:rsid w:val="005757B6"/>
    <w:rsid w:val="00577AAA"/>
    <w:rsid w:val="00577B56"/>
    <w:rsid w:val="00580A51"/>
    <w:rsid w:val="00581E15"/>
    <w:rsid w:val="00583AF4"/>
    <w:rsid w:val="00585746"/>
    <w:rsid w:val="00585EA4"/>
    <w:rsid w:val="00590631"/>
    <w:rsid w:val="00590C5A"/>
    <w:rsid w:val="005912F6"/>
    <w:rsid w:val="00591538"/>
    <w:rsid w:val="005955A5"/>
    <w:rsid w:val="005977F8"/>
    <w:rsid w:val="005A0099"/>
    <w:rsid w:val="005A0814"/>
    <w:rsid w:val="005A0A74"/>
    <w:rsid w:val="005A2C5C"/>
    <w:rsid w:val="005A3DB4"/>
    <w:rsid w:val="005A46F0"/>
    <w:rsid w:val="005A7F96"/>
    <w:rsid w:val="005B0114"/>
    <w:rsid w:val="005B06EA"/>
    <w:rsid w:val="005B26CF"/>
    <w:rsid w:val="005B2821"/>
    <w:rsid w:val="005B2845"/>
    <w:rsid w:val="005B2DD6"/>
    <w:rsid w:val="005B7811"/>
    <w:rsid w:val="005B7999"/>
    <w:rsid w:val="005B79F4"/>
    <w:rsid w:val="005C0738"/>
    <w:rsid w:val="005C203B"/>
    <w:rsid w:val="005C5603"/>
    <w:rsid w:val="005D0B19"/>
    <w:rsid w:val="005D0F12"/>
    <w:rsid w:val="005D3E01"/>
    <w:rsid w:val="005D66CA"/>
    <w:rsid w:val="005E5159"/>
    <w:rsid w:val="005F100C"/>
    <w:rsid w:val="005F1E4D"/>
    <w:rsid w:val="005F6054"/>
    <w:rsid w:val="006020B5"/>
    <w:rsid w:val="00603928"/>
    <w:rsid w:val="0060573D"/>
    <w:rsid w:val="00606589"/>
    <w:rsid w:val="0060688A"/>
    <w:rsid w:val="0060768A"/>
    <w:rsid w:val="00607D5E"/>
    <w:rsid w:val="00612CD7"/>
    <w:rsid w:val="00613148"/>
    <w:rsid w:val="0061323E"/>
    <w:rsid w:val="00615C07"/>
    <w:rsid w:val="00615D0E"/>
    <w:rsid w:val="00615D78"/>
    <w:rsid w:val="006171C4"/>
    <w:rsid w:val="006200E9"/>
    <w:rsid w:val="006227D1"/>
    <w:rsid w:val="0062441F"/>
    <w:rsid w:val="00624B35"/>
    <w:rsid w:val="00625D31"/>
    <w:rsid w:val="00626599"/>
    <w:rsid w:val="00626E1F"/>
    <w:rsid w:val="00630BF7"/>
    <w:rsid w:val="00634B30"/>
    <w:rsid w:val="00636810"/>
    <w:rsid w:val="00637553"/>
    <w:rsid w:val="006378B4"/>
    <w:rsid w:val="006405AA"/>
    <w:rsid w:val="006411A0"/>
    <w:rsid w:val="00641235"/>
    <w:rsid w:val="006425CD"/>
    <w:rsid w:val="00644619"/>
    <w:rsid w:val="0064515C"/>
    <w:rsid w:val="00651C03"/>
    <w:rsid w:val="0065343A"/>
    <w:rsid w:val="00653711"/>
    <w:rsid w:val="006542D1"/>
    <w:rsid w:val="006551D5"/>
    <w:rsid w:val="00660817"/>
    <w:rsid w:val="00661824"/>
    <w:rsid w:val="006637CC"/>
    <w:rsid w:val="00663A36"/>
    <w:rsid w:val="006653F9"/>
    <w:rsid w:val="00675820"/>
    <w:rsid w:val="00680CE7"/>
    <w:rsid w:val="00683098"/>
    <w:rsid w:val="00684273"/>
    <w:rsid w:val="00684CE1"/>
    <w:rsid w:val="006852F9"/>
    <w:rsid w:val="00686358"/>
    <w:rsid w:val="006867CE"/>
    <w:rsid w:val="00690881"/>
    <w:rsid w:val="0069163E"/>
    <w:rsid w:val="006961E3"/>
    <w:rsid w:val="0069704F"/>
    <w:rsid w:val="006A3CFF"/>
    <w:rsid w:val="006A7335"/>
    <w:rsid w:val="006A7AAF"/>
    <w:rsid w:val="006B1828"/>
    <w:rsid w:val="006B2120"/>
    <w:rsid w:val="006B37FF"/>
    <w:rsid w:val="006B3FB6"/>
    <w:rsid w:val="006B5249"/>
    <w:rsid w:val="006B6259"/>
    <w:rsid w:val="006B7378"/>
    <w:rsid w:val="006C2EC5"/>
    <w:rsid w:val="006C2FA1"/>
    <w:rsid w:val="006C4C14"/>
    <w:rsid w:val="006C5252"/>
    <w:rsid w:val="006C653A"/>
    <w:rsid w:val="006C6BAA"/>
    <w:rsid w:val="006D65B2"/>
    <w:rsid w:val="006D67D8"/>
    <w:rsid w:val="006D7EAA"/>
    <w:rsid w:val="006E364C"/>
    <w:rsid w:val="006E3C6E"/>
    <w:rsid w:val="006E4EB5"/>
    <w:rsid w:val="006E608C"/>
    <w:rsid w:val="006E6DC8"/>
    <w:rsid w:val="006E6E86"/>
    <w:rsid w:val="006E782B"/>
    <w:rsid w:val="006F1C0D"/>
    <w:rsid w:val="006F1F84"/>
    <w:rsid w:val="006F3D98"/>
    <w:rsid w:val="006F5300"/>
    <w:rsid w:val="006F60D5"/>
    <w:rsid w:val="006F676C"/>
    <w:rsid w:val="006F72E6"/>
    <w:rsid w:val="006F7AFF"/>
    <w:rsid w:val="00700821"/>
    <w:rsid w:val="00701ECB"/>
    <w:rsid w:val="007026A7"/>
    <w:rsid w:val="007049D4"/>
    <w:rsid w:val="00704F6F"/>
    <w:rsid w:val="00705851"/>
    <w:rsid w:val="00706878"/>
    <w:rsid w:val="007123D7"/>
    <w:rsid w:val="00712794"/>
    <w:rsid w:val="00713256"/>
    <w:rsid w:val="00716E99"/>
    <w:rsid w:val="00717D1C"/>
    <w:rsid w:val="00722164"/>
    <w:rsid w:val="00726637"/>
    <w:rsid w:val="00733281"/>
    <w:rsid w:val="00733797"/>
    <w:rsid w:val="007345F4"/>
    <w:rsid w:val="0073659B"/>
    <w:rsid w:val="007407C2"/>
    <w:rsid w:val="00740BAD"/>
    <w:rsid w:val="007415C2"/>
    <w:rsid w:val="00741772"/>
    <w:rsid w:val="00743BE6"/>
    <w:rsid w:val="00746F89"/>
    <w:rsid w:val="0075123E"/>
    <w:rsid w:val="00751D25"/>
    <w:rsid w:val="00752F21"/>
    <w:rsid w:val="00753292"/>
    <w:rsid w:val="00753E22"/>
    <w:rsid w:val="00754B30"/>
    <w:rsid w:val="007566D8"/>
    <w:rsid w:val="00760C68"/>
    <w:rsid w:val="0076149C"/>
    <w:rsid w:val="0076335B"/>
    <w:rsid w:val="00765649"/>
    <w:rsid w:val="00765A22"/>
    <w:rsid w:val="00766F48"/>
    <w:rsid w:val="00771053"/>
    <w:rsid w:val="00782AA7"/>
    <w:rsid w:val="00784F0A"/>
    <w:rsid w:val="00786BE8"/>
    <w:rsid w:val="00790102"/>
    <w:rsid w:val="007924B6"/>
    <w:rsid w:val="00792B10"/>
    <w:rsid w:val="00797B5C"/>
    <w:rsid w:val="007A0159"/>
    <w:rsid w:val="007A05BE"/>
    <w:rsid w:val="007A06E2"/>
    <w:rsid w:val="007A3B00"/>
    <w:rsid w:val="007A5D9E"/>
    <w:rsid w:val="007A6D2E"/>
    <w:rsid w:val="007A79B1"/>
    <w:rsid w:val="007A7ACE"/>
    <w:rsid w:val="007B6A28"/>
    <w:rsid w:val="007C689B"/>
    <w:rsid w:val="007D0B88"/>
    <w:rsid w:val="007D1CD6"/>
    <w:rsid w:val="007D292A"/>
    <w:rsid w:val="007D35BB"/>
    <w:rsid w:val="007D4F65"/>
    <w:rsid w:val="007D681A"/>
    <w:rsid w:val="007E354C"/>
    <w:rsid w:val="007E4584"/>
    <w:rsid w:val="007E67D2"/>
    <w:rsid w:val="007E6FE1"/>
    <w:rsid w:val="007E715F"/>
    <w:rsid w:val="007E7586"/>
    <w:rsid w:val="007E7EBB"/>
    <w:rsid w:val="007F28A9"/>
    <w:rsid w:val="007F2C43"/>
    <w:rsid w:val="007F3FB4"/>
    <w:rsid w:val="007F50E7"/>
    <w:rsid w:val="007F5439"/>
    <w:rsid w:val="007F5C51"/>
    <w:rsid w:val="007F7C2E"/>
    <w:rsid w:val="00801224"/>
    <w:rsid w:val="008022D8"/>
    <w:rsid w:val="008030FF"/>
    <w:rsid w:val="00813C3A"/>
    <w:rsid w:val="00814D96"/>
    <w:rsid w:val="00814F2D"/>
    <w:rsid w:val="0081508C"/>
    <w:rsid w:val="0081632F"/>
    <w:rsid w:val="00821B29"/>
    <w:rsid w:val="00823719"/>
    <w:rsid w:val="00825364"/>
    <w:rsid w:val="00830C25"/>
    <w:rsid w:val="00832B53"/>
    <w:rsid w:val="0083491F"/>
    <w:rsid w:val="008400CD"/>
    <w:rsid w:val="00840F6B"/>
    <w:rsid w:val="00845656"/>
    <w:rsid w:val="00851B3A"/>
    <w:rsid w:val="008609A0"/>
    <w:rsid w:val="00861186"/>
    <w:rsid w:val="00862D19"/>
    <w:rsid w:val="0086452E"/>
    <w:rsid w:val="008723C7"/>
    <w:rsid w:val="00874D87"/>
    <w:rsid w:val="00874F2C"/>
    <w:rsid w:val="00875FAC"/>
    <w:rsid w:val="0088080B"/>
    <w:rsid w:val="0088360D"/>
    <w:rsid w:val="00885978"/>
    <w:rsid w:val="00886D7E"/>
    <w:rsid w:val="00887996"/>
    <w:rsid w:val="008909AA"/>
    <w:rsid w:val="00890F14"/>
    <w:rsid w:val="00893043"/>
    <w:rsid w:val="00894F5C"/>
    <w:rsid w:val="008967B5"/>
    <w:rsid w:val="008978E1"/>
    <w:rsid w:val="008A0389"/>
    <w:rsid w:val="008A07B1"/>
    <w:rsid w:val="008A099C"/>
    <w:rsid w:val="008A6401"/>
    <w:rsid w:val="008B0131"/>
    <w:rsid w:val="008B1676"/>
    <w:rsid w:val="008B1DE0"/>
    <w:rsid w:val="008B265C"/>
    <w:rsid w:val="008B2BDE"/>
    <w:rsid w:val="008B305A"/>
    <w:rsid w:val="008B3E1D"/>
    <w:rsid w:val="008B7204"/>
    <w:rsid w:val="008C0A32"/>
    <w:rsid w:val="008C0DA1"/>
    <w:rsid w:val="008C54CC"/>
    <w:rsid w:val="008C72B5"/>
    <w:rsid w:val="008D0043"/>
    <w:rsid w:val="008D0580"/>
    <w:rsid w:val="008D2E3A"/>
    <w:rsid w:val="008D3914"/>
    <w:rsid w:val="008E0465"/>
    <w:rsid w:val="008E0E8D"/>
    <w:rsid w:val="008E1173"/>
    <w:rsid w:val="008E294D"/>
    <w:rsid w:val="008E2A33"/>
    <w:rsid w:val="008E3AD2"/>
    <w:rsid w:val="008E41EE"/>
    <w:rsid w:val="008E46F1"/>
    <w:rsid w:val="008E5770"/>
    <w:rsid w:val="008E7F5F"/>
    <w:rsid w:val="008F25AC"/>
    <w:rsid w:val="008F4CD2"/>
    <w:rsid w:val="008F4F71"/>
    <w:rsid w:val="008F76C8"/>
    <w:rsid w:val="00902C30"/>
    <w:rsid w:val="009036F7"/>
    <w:rsid w:val="00904B6B"/>
    <w:rsid w:val="00905815"/>
    <w:rsid w:val="00905E82"/>
    <w:rsid w:val="00906580"/>
    <w:rsid w:val="009067FD"/>
    <w:rsid w:val="009115EF"/>
    <w:rsid w:val="00915BD7"/>
    <w:rsid w:val="00922DF4"/>
    <w:rsid w:val="00923BA1"/>
    <w:rsid w:val="00925557"/>
    <w:rsid w:val="00925A79"/>
    <w:rsid w:val="00927A42"/>
    <w:rsid w:val="00931A16"/>
    <w:rsid w:val="009352A6"/>
    <w:rsid w:val="00937264"/>
    <w:rsid w:val="00940100"/>
    <w:rsid w:val="00942BA7"/>
    <w:rsid w:val="00945552"/>
    <w:rsid w:val="0094678C"/>
    <w:rsid w:val="00947C0C"/>
    <w:rsid w:val="00952705"/>
    <w:rsid w:val="00953A7B"/>
    <w:rsid w:val="00954E54"/>
    <w:rsid w:val="00956E8E"/>
    <w:rsid w:val="00957AFF"/>
    <w:rsid w:val="0096007B"/>
    <w:rsid w:val="00960FC0"/>
    <w:rsid w:val="00962ED0"/>
    <w:rsid w:val="00964846"/>
    <w:rsid w:val="00964CCF"/>
    <w:rsid w:val="009655BF"/>
    <w:rsid w:val="00965848"/>
    <w:rsid w:val="00970A22"/>
    <w:rsid w:val="009722E8"/>
    <w:rsid w:val="00977421"/>
    <w:rsid w:val="00977AC7"/>
    <w:rsid w:val="009801DD"/>
    <w:rsid w:val="00982389"/>
    <w:rsid w:val="00982B03"/>
    <w:rsid w:val="00984948"/>
    <w:rsid w:val="0098733E"/>
    <w:rsid w:val="00990A8A"/>
    <w:rsid w:val="00991E8F"/>
    <w:rsid w:val="00993A3A"/>
    <w:rsid w:val="009946AD"/>
    <w:rsid w:val="00994816"/>
    <w:rsid w:val="0099548A"/>
    <w:rsid w:val="00995CC7"/>
    <w:rsid w:val="00995D89"/>
    <w:rsid w:val="009A1175"/>
    <w:rsid w:val="009A2135"/>
    <w:rsid w:val="009A2485"/>
    <w:rsid w:val="009A2957"/>
    <w:rsid w:val="009A2BD7"/>
    <w:rsid w:val="009A4AE5"/>
    <w:rsid w:val="009A6E7D"/>
    <w:rsid w:val="009A7BE8"/>
    <w:rsid w:val="009B1117"/>
    <w:rsid w:val="009B1625"/>
    <w:rsid w:val="009B797D"/>
    <w:rsid w:val="009C0606"/>
    <w:rsid w:val="009C2773"/>
    <w:rsid w:val="009C2A57"/>
    <w:rsid w:val="009C3C6C"/>
    <w:rsid w:val="009C5126"/>
    <w:rsid w:val="009D0A96"/>
    <w:rsid w:val="009D0E47"/>
    <w:rsid w:val="009D4DAB"/>
    <w:rsid w:val="009D51D8"/>
    <w:rsid w:val="009D660E"/>
    <w:rsid w:val="009D6CD4"/>
    <w:rsid w:val="009D780D"/>
    <w:rsid w:val="009E2D80"/>
    <w:rsid w:val="009E7A04"/>
    <w:rsid w:val="009F24C8"/>
    <w:rsid w:val="009F3371"/>
    <w:rsid w:val="009F4AE9"/>
    <w:rsid w:val="009F6614"/>
    <w:rsid w:val="009F6DD6"/>
    <w:rsid w:val="009F702D"/>
    <w:rsid w:val="00A04531"/>
    <w:rsid w:val="00A04AEC"/>
    <w:rsid w:val="00A05F93"/>
    <w:rsid w:val="00A06904"/>
    <w:rsid w:val="00A07584"/>
    <w:rsid w:val="00A10A4D"/>
    <w:rsid w:val="00A117E0"/>
    <w:rsid w:val="00A11A40"/>
    <w:rsid w:val="00A123CA"/>
    <w:rsid w:val="00A12EBF"/>
    <w:rsid w:val="00A20FBE"/>
    <w:rsid w:val="00A229F7"/>
    <w:rsid w:val="00A23450"/>
    <w:rsid w:val="00A24248"/>
    <w:rsid w:val="00A24D1E"/>
    <w:rsid w:val="00A25238"/>
    <w:rsid w:val="00A26360"/>
    <w:rsid w:val="00A27BA3"/>
    <w:rsid w:val="00A3240B"/>
    <w:rsid w:val="00A3469A"/>
    <w:rsid w:val="00A34BDB"/>
    <w:rsid w:val="00A3754F"/>
    <w:rsid w:val="00A37DEA"/>
    <w:rsid w:val="00A401C8"/>
    <w:rsid w:val="00A43871"/>
    <w:rsid w:val="00A4516C"/>
    <w:rsid w:val="00A51BC5"/>
    <w:rsid w:val="00A51E2D"/>
    <w:rsid w:val="00A52146"/>
    <w:rsid w:val="00A53412"/>
    <w:rsid w:val="00A5625C"/>
    <w:rsid w:val="00A5730A"/>
    <w:rsid w:val="00A57BB4"/>
    <w:rsid w:val="00A602A2"/>
    <w:rsid w:val="00A619B3"/>
    <w:rsid w:val="00A6335C"/>
    <w:rsid w:val="00A635C1"/>
    <w:rsid w:val="00A65272"/>
    <w:rsid w:val="00A65884"/>
    <w:rsid w:val="00A65E7D"/>
    <w:rsid w:val="00A71237"/>
    <w:rsid w:val="00A72DF9"/>
    <w:rsid w:val="00A738D5"/>
    <w:rsid w:val="00A73ABD"/>
    <w:rsid w:val="00A73AD0"/>
    <w:rsid w:val="00A81BFF"/>
    <w:rsid w:val="00A81D3A"/>
    <w:rsid w:val="00A8400F"/>
    <w:rsid w:val="00A8536C"/>
    <w:rsid w:val="00A85956"/>
    <w:rsid w:val="00A93576"/>
    <w:rsid w:val="00A9394B"/>
    <w:rsid w:val="00A94185"/>
    <w:rsid w:val="00A970C8"/>
    <w:rsid w:val="00A97B65"/>
    <w:rsid w:val="00AA0000"/>
    <w:rsid w:val="00AA0D5C"/>
    <w:rsid w:val="00AA44A8"/>
    <w:rsid w:val="00AA4A04"/>
    <w:rsid w:val="00AA59ED"/>
    <w:rsid w:val="00AA5BDE"/>
    <w:rsid w:val="00AA6F81"/>
    <w:rsid w:val="00AB048A"/>
    <w:rsid w:val="00AB3029"/>
    <w:rsid w:val="00AB38A1"/>
    <w:rsid w:val="00AB39C2"/>
    <w:rsid w:val="00AB4CC7"/>
    <w:rsid w:val="00AB529F"/>
    <w:rsid w:val="00AB7449"/>
    <w:rsid w:val="00AC042C"/>
    <w:rsid w:val="00AC21B7"/>
    <w:rsid w:val="00AD09AF"/>
    <w:rsid w:val="00AD4644"/>
    <w:rsid w:val="00AD48B9"/>
    <w:rsid w:val="00AD54C6"/>
    <w:rsid w:val="00AD61B4"/>
    <w:rsid w:val="00AD6E0C"/>
    <w:rsid w:val="00AD6E29"/>
    <w:rsid w:val="00AD7419"/>
    <w:rsid w:val="00AD7C78"/>
    <w:rsid w:val="00AE0ADB"/>
    <w:rsid w:val="00AE0B6F"/>
    <w:rsid w:val="00AE174B"/>
    <w:rsid w:val="00AE18DC"/>
    <w:rsid w:val="00AE2593"/>
    <w:rsid w:val="00AE28F7"/>
    <w:rsid w:val="00AE2ED7"/>
    <w:rsid w:val="00AE3525"/>
    <w:rsid w:val="00AE41E2"/>
    <w:rsid w:val="00AE6370"/>
    <w:rsid w:val="00AE688F"/>
    <w:rsid w:val="00AE6F88"/>
    <w:rsid w:val="00AF0821"/>
    <w:rsid w:val="00AF1808"/>
    <w:rsid w:val="00AF288D"/>
    <w:rsid w:val="00AF2A2F"/>
    <w:rsid w:val="00AF3D58"/>
    <w:rsid w:val="00AF42E3"/>
    <w:rsid w:val="00AF6138"/>
    <w:rsid w:val="00AF6AA4"/>
    <w:rsid w:val="00B01D72"/>
    <w:rsid w:val="00B03E2A"/>
    <w:rsid w:val="00B04910"/>
    <w:rsid w:val="00B062EF"/>
    <w:rsid w:val="00B06B67"/>
    <w:rsid w:val="00B108D0"/>
    <w:rsid w:val="00B112F6"/>
    <w:rsid w:val="00B12B9A"/>
    <w:rsid w:val="00B141DB"/>
    <w:rsid w:val="00B14D13"/>
    <w:rsid w:val="00B15C84"/>
    <w:rsid w:val="00B16A8E"/>
    <w:rsid w:val="00B17FEB"/>
    <w:rsid w:val="00B21F17"/>
    <w:rsid w:val="00B27B2C"/>
    <w:rsid w:val="00B32552"/>
    <w:rsid w:val="00B32E9C"/>
    <w:rsid w:val="00B34304"/>
    <w:rsid w:val="00B34B0A"/>
    <w:rsid w:val="00B362BC"/>
    <w:rsid w:val="00B41374"/>
    <w:rsid w:val="00B424AF"/>
    <w:rsid w:val="00B464D8"/>
    <w:rsid w:val="00B5104A"/>
    <w:rsid w:val="00B51659"/>
    <w:rsid w:val="00B5355C"/>
    <w:rsid w:val="00B5372A"/>
    <w:rsid w:val="00B61987"/>
    <w:rsid w:val="00B62559"/>
    <w:rsid w:val="00B6296D"/>
    <w:rsid w:val="00B635B4"/>
    <w:rsid w:val="00B650AC"/>
    <w:rsid w:val="00B666C1"/>
    <w:rsid w:val="00B670EF"/>
    <w:rsid w:val="00B67795"/>
    <w:rsid w:val="00B67AC1"/>
    <w:rsid w:val="00B71538"/>
    <w:rsid w:val="00B73264"/>
    <w:rsid w:val="00B7525E"/>
    <w:rsid w:val="00B752E3"/>
    <w:rsid w:val="00B753D9"/>
    <w:rsid w:val="00B757D2"/>
    <w:rsid w:val="00B760B4"/>
    <w:rsid w:val="00B8292E"/>
    <w:rsid w:val="00B84409"/>
    <w:rsid w:val="00B93A39"/>
    <w:rsid w:val="00B943C1"/>
    <w:rsid w:val="00B94F44"/>
    <w:rsid w:val="00B951A5"/>
    <w:rsid w:val="00B95B6D"/>
    <w:rsid w:val="00B963BB"/>
    <w:rsid w:val="00B96DBF"/>
    <w:rsid w:val="00BA25AF"/>
    <w:rsid w:val="00BA3E98"/>
    <w:rsid w:val="00BA433B"/>
    <w:rsid w:val="00BA4CFF"/>
    <w:rsid w:val="00BA4E1C"/>
    <w:rsid w:val="00BA57C7"/>
    <w:rsid w:val="00BA79DE"/>
    <w:rsid w:val="00BB04E9"/>
    <w:rsid w:val="00BB2709"/>
    <w:rsid w:val="00BB272C"/>
    <w:rsid w:val="00BB4250"/>
    <w:rsid w:val="00BB618B"/>
    <w:rsid w:val="00BB666F"/>
    <w:rsid w:val="00BB742E"/>
    <w:rsid w:val="00BC3B46"/>
    <w:rsid w:val="00BC5772"/>
    <w:rsid w:val="00BD26EE"/>
    <w:rsid w:val="00BD4F15"/>
    <w:rsid w:val="00BD6260"/>
    <w:rsid w:val="00BD6294"/>
    <w:rsid w:val="00BD6923"/>
    <w:rsid w:val="00BE0851"/>
    <w:rsid w:val="00BE09E2"/>
    <w:rsid w:val="00BE0FF3"/>
    <w:rsid w:val="00BE2E46"/>
    <w:rsid w:val="00BE5478"/>
    <w:rsid w:val="00BE62D1"/>
    <w:rsid w:val="00BE65A4"/>
    <w:rsid w:val="00BE7E89"/>
    <w:rsid w:val="00BF0E90"/>
    <w:rsid w:val="00BF15D2"/>
    <w:rsid w:val="00BF1DC3"/>
    <w:rsid w:val="00BF2E26"/>
    <w:rsid w:val="00BF464D"/>
    <w:rsid w:val="00C02C3A"/>
    <w:rsid w:val="00C0394E"/>
    <w:rsid w:val="00C05DA7"/>
    <w:rsid w:val="00C1032B"/>
    <w:rsid w:val="00C10680"/>
    <w:rsid w:val="00C11F6B"/>
    <w:rsid w:val="00C14874"/>
    <w:rsid w:val="00C14CB7"/>
    <w:rsid w:val="00C151C0"/>
    <w:rsid w:val="00C16F19"/>
    <w:rsid w:val="00C21D0F"/>
    <w:rsid w:val="00C24F57"/>
    <w:rsid w:val="00C31C6D"/>
    <w:rsid w:val="00C3282A"/>
    <w:rsid w:val="00C32EF5"/>
    <w:rsid w:val="00C33644"/>
    <w:rsid w:val="00C3699D"/>
    <w:rsid w:val="00C428B8"/>
    <w:rsid w:val="00C429E2"/>
    <w:rsid w:val="00C44162"/>
    <w:rsid w:val="00C44A1C"/>
    <w:rsid w:val="00C47778"/>
    <w:rsid w:val="00C50EC2"/>
    <w:rsid w:val="00C51969"/>
    <w:rsid w:val="00C557DE"/>
    <w:rsid w:val="00C57F77"/>
    <w:rsid w:val="00C654A8"/>
    <w:rsid w:val="00C65CAD"/>
    <w:rsid w:val="00C67A69"/>
    <w:rsid w:val="00C70AF1"/>
    <w:rsid w:val="00C70E8B"/>
    <w:rsid w:val="00C71A59"/>
    <w:rsid w:val="00C76FB7"/>
    <w:rsid w:val="00C81359"/>
    <w:rsid w:val="00C82510"/>
    <w:rsid w:val="00C839B4"/>
    <w:rsid w:val="00C8529F"/>
    <w:rsid w:val="00C94C98"/>
    <w:rsid w:val="00C9515A"/>
    <w:rsid w:val="00C97088"/>
    <w:rsid w:val="00CA2BF3"/>
    <w:rsid w:val="00CA6279"/>
    <w:rsid w:val="00CA6688"/>
    <w:rsid w:val="00CA7525"/>
    <w:rsid w:val="00CB1E84"/>
    <w:rsid w:val="00CB3780"/>
    <w:rsid w:val="00CB421B"/>
    <w:rsid w:val="00CB773B"/>
    <w:rsid w:val="00CC0D20"/>
    <w:rsid w:val="00CD088E"/>
    <w:rsid w:val="00CD2FEF"/>
    <w:rsid w:val="00CD55FD"/>
    <w:rsid w:val="00CD5C60"/>
    <w:rsid w:val="00CD626B"/>
    <w:rsid w:val="00CD679C"/>
    <w:rsid w:val="00CD7734"/>
    <w:rsid w:val="00CE32B2"/>
    <w:rsid w:val="00CE48DB"/>
    <w:rsid w:val="00CE50B4"/>
    <w:rsid w:val="00CF2719"/>
    <w:rsid w:val="00CF3AF8"/>
    <w:rsid w:val="00CF3E68"/>
    <w:rsid w:val="00CF4DA4"/>
    <w:rsid w:val="00CF5415"/>
    <w:rsid w:val="00CF5E97"/>
    <w:rsid w:val="00CF6866"/>
    <w:rsid w:val="00CF7417"/>
    <w:rsid w:val="00D0213F"/>
    <w:rsid w:val="00D02C85"/>
    <w:rsid w:val="00D030DA"/>
    <w:rsid w:val="00D04AB8"/>
    <w:rsid w:val="00D056D9"/>
    <w:rsid w:val="00D07D32"/>
    <w:rsid w:val="00D10C58"/>
    <w:rsid w:val="00D12E21"/>
    <w:rsid w:val="00D13060"/>
    <w:rsid w:val="00D13469"/>
    <w:rsid w:val="00D139B0"/>
    <w:rsid w:val="00D13E0B"/>
    <w:rsid w:val="00D14821"/>
    <w:rsid w:val="00D16F71"/>
    <w:rsid w:val="00D21953"/>
    <w:rsid w:val="00D22D8F"/>
    <w:rsid w:val="00D22F66"/>
    <w:rsid w:val="00D27C0B"/>
    <w:rsid w:val="00D3433F"/>
    <w:rsid w:val="00D4214E"/>
    <w:rsid w:val="00D43A7E"/>
    <w:rsid w:val="00D45422"/>
    <w:rsid w:val="00D46DD1"/>
    <w:rsid w:val="00D46E2C"/>
    <w:rsid w:val="00D53238"/>
    <w:rsid w:val="00D57BBC"/>
    <w:rsid w:val="00D64AD5"/>
    <w:rsid w:val="00D65960"/>
    <w:rsid w:val="00D666EA"/>
    <w:rsid w:val="00D67305"/>
    <w:rsid w:val="00D67C78"/>
    <w:rsid w:val="00D73022"/>
    <w:rsid w:val="00D73486"/>
    <w:rsid w:val="00D74D1C"/>
    <w:rsid w:val="00D75615"/>
    <w:rsid w:val="00D81F3D"/>
    <w:rsid w:val="00D8477F"/>
    <w:rsid w:val="00D85220"/>
    <w:rsid w:val="00D85786"/>
    <w:rsid w:val="00D8594E"/>
    <w:rsid w:val="00D86846"/>
    <w:rsid w:val="00D90F64"/>
    <w:rsid w:val="00D940BF"/>
    <w:rsid w:val="00D965B4"/>
    <w:rsid w:val="00DA1188"/>
    <w:rsid w:val="00DA46AA"/>
    <w:rsid w:val="00DA55C7"/>
    <w:rsid w:val="00DB0DD3"/>
    <w:rsid w:val="00DB19D3"/>
    <w:rsid w:val="00DB2D20"/>
    <w:rsid w:val="00DB36D6"/>
    <w:rsid w:val="00DB3805"/>
    <w:rsid w:val="00DB5FC7"/>
    <w:rsid w:val="00DB65E5"/>
    <w:rsid w:val="00DB6768"/>
    <w:rsid w:val="00DC136D"/>
    <w:rsid w:val="00DC1D32"/>
    <w:rsid w:val="00DC2116"/>
    <w:rsid w:val="00DC5163"/>
    <w:rsid w:val="00DC5D1A"/>
    <w:rsid w:val="00DC6689"/>
    <w:rsid w:val="00DD167E"/>
    <w:rsid w:val="00DD17C5"/>
    <w:rsid w:val="00DD2033"/>
    <w:rsid w:val="00DD3E83"/>
    <w:rsid w:val="00DD6B5A"/>
    <w:rsid w:val="00DD724B"/>
    <w:rsid w:val="00DE09DC"/>
    <w:rsid w:val="00DE1153"/>
    <w:rsid w:val="00DE27F4"/>
    <w:rsid w:val="00DE37F3"/>
    <w:rsid w:val="00DE5F37"/>
    <w:rsid w:val="00DE7444"/>
    <w:rsid w:val="00DF2AC6"/>
    <w:rsid w:val="00DF4AC0"/>
    <w:rsid w:val="00DF584C"/>
    <w:rsid w:val="00E00982"/>
    <w:rsid w:val="00E01400"/>
    <w:rsid w:val="00E027AF"/>
    <w:rsid w:val="00E02F53"/>
    <w:rsid w:val="00E03121"/>
    <w:rsid w:val="00E04EB8"/>
    <w:rsid w:val="00E05B10"/>
    <w:rsid w:val="00E06C3C"/>
    <w:rsid w:val="00E07205"/>
    <w:rsid w:val="00E1015A"/>
    <w:rsid w:val="00E10AB0"/>
    <w:rsid w:val="00E1347F"/>
    <w:rsid w:val="00E13681"/>
    <w:rsid w:val="00E1375E"/>
    <w:rsid w:val="00E162BC"/>
    <w:rsid w:val="00E16EE3"/>
    <w:rsid w:val="00E2102E"/>
    <w:rsid w:val="00E21C3C"/>
    <w:rsid w:val="00E22BD4"/>
    <w:rsid w:val="00E23273"/>
    <w:rsid w:val="00E252CF"/>
    <w:rsid w:val="00E30810"/>
    <w:rsid w:val="00E30B6C"/>
    <w:rsid w:val="00E31723"/>
    <w:rsid w:val="00E32E88"/>
    <w:rsid w:val="00E35573"/>
    <w:rsid w:val="00E36126"/>
    <w:rsid w:val="00E371F9"/>
    <w:rsid w:val="00E37B8B"/>
    <w:rsid w:val="00E4088F"/>
    <w:rsid w:val="00E44479"/>
    <w:rsid w:val="00E45026"/>
    <w:rsid w:val="00E4693E"/>
    <w:rsid w:val="00E46B28"/>
    <w:rsid w:val="00E47EFD"/>
    <w:rsid w:val="00E50465"/>
    <w:rsid w:val="00E51284"/>
    <w:rsid w:val="00E514C5"/>
    <w:rsid w:val="00E51B62"/>
    <w:rsid w:val="00E51EAE"/>
    <w:rsid w:val="00E52095"/>
    <w:rsid w:val="00E529AC"/>
    <w:rsid w:val="00E52FF4"/>
    <w:rsid w:val="00E613C1"/>
    <w:rsid w:val="00E64384"/>
    <w:rsid w:val="00E647F7"/>
    <w:rsid w:val="00E65E8A"/>
    <w:rsid w:val="00E6700D"/>
    <w:rsid w:val="00E71016"/>
    <w:rsid w:val="00E716D6"/>
    <w:rsid w:val="00E717FA"/>
    <w:rsid w:val="00E72531"/>
    <w:rsid w:val="00E741C9"/>
    <w:rsid w:val="00E7549A"/>
    <w:rsid w:val="00E76A87"/>
    <w:rsid w:val="00E801F8"/>
    <w:rsid w:val="00E80890"/>
    <w:rsid w:val="00E809F4"/>
    <w:rsid w:val="00E80CF1"/>
    <w:rsid w:val="00E81964"/>
    <w:rsid w:val="00E82CE5"/>
    <w:rsid w:val="00E841A4"/>
    <w:rsid w:val="00E849AD"/>
    <w:rsid w:val="00E85400"/>
    <w:rsid w:val="00E8644E"/>
    <w:rsid w:val="00E92F3C"/>
    <w:rsid w:val="00E9448D"/>
    <w:rsid w:val="00EA0540"/>
    <w:rsid w:val="00EA21C0"/>
    <w:rsid w:val="00EA57DA"/>
    <w:rsid w:val="00EA6916"/>
    <w:rsid w:val="00EB0C58"/>
    <w:rsid w:val="00EB2080"/>
    <w:rsid w:val="00EB4605"/>
    <w:rsid w:val="00EB4D63"/>
    <w:rsid w:val="00EB4F1E"/>
    <w:rsid w:val="00EB4F45"/>
    <w:rsid w:val="00EB5042"/>
    <w:rsid w:val="00EB5B06"/>
    <w:rsid w:val="00EB78D3"/>
    <w:rsid w:val="00EC2A5A"/>
    <w:rsid w:val="00ED12BC"/>
    <w:rsid w:val="00ED1477"/>
    <w:rsid w:val="00ED5407"/>
    <w:rsid w:val="00EE0292"/>
    <w:rsid w:val="00EE0E84"/>
    <w:rsid w:val="00EE6FDA"/>
    <w:rsid w:val="00EF03E6"/>
    <w:rsid w:val="00EF3BBA"/>
    <w:rsid w:val="00EF7438"/>
    <w:rsid w:val="00EF75C6"/>
    <w:rsid w:val="00EF7831"/>
    <w:rsid w:val="00EF7E3B"/>
    <w:rsid w:val="00EF7E69"/>
    <w:rsid w:val="00F00EB4"/>
    <w:rsid w:val="00F014F0"/>
    <w:rsid w:val="00F04868"/>
    <w:rsid w:val="00F04965"/>
    <w:rsid w:val="00F116B4"/>
    <w:rsid w:val="00F11C12"/>
    <w:rsid w:val="00F12508"/>
    <w:rsid w:val="00F13395"/>
    <w:rsid w:val="00F1510D"/>
    <w:rsid w:val="00F1512E"/>
    <w:rsid w:val="00F164E4"/>
    <w:rsid w:val="00F17E5D"/>
    <w:rsid w:val="00F21185"/>
    <w:rsid w:val="00F215F7"/>
    <w:rsid w:val="00F22F33"/>
    <w:rsid w:val="00F24951"/>
    <w:rsid w:val="00F25145"/>
    <w:rsid w:val="00F25F8F"/>
    <w:rsid w:val="00F2743C"/>
    <w:rsid w:val="00F32C77"/>
    <w:rsid w:val="00F32CCD"/>
    <w:rsid w:val="00F32E13"/>
    <w:rsid w:val="00F33DC1"/>
    <w:rsid w:val="00F340AE"/>
    <w:rsid w:val="00F34412"/>
    <w:rsid w:val="00F344E6"/>
    <w:rsid w:val="00F34776"/>
    <w:rsid w:val="00F34BA1"/>
    <w:rsid w:val="00F402F9"/>
    <w:rsid w:val="00F4121E"/>
    <w:rsid w:val="00F41CBE"/>
    <w:rsid w:val="00F439BB"/>
    <w:rsid w:val="00F43F28"/>
    <w:rsid w:val="00F45989"/>
    <w:rsid w:val="00F45E88"/>
    <w:rsid w:val="00F50DAF"/>
    <w:rsid w:val="00F52CD6"/>
    <w:rsid w:val="00F53250"/>
    <w:rsid w:val="00F55AD5"/>
    <w:rsid w:val="00F616A6"/>
    <w:rsid w:val="00F6286B"/>
    <w:rsid w:val="00F672C4"/>
    <w:rsid w:val="00F718A1"/>
    <w:rsid w:val="00F71BFD"/>
    <w:rsid w:val="00F7243E"/>
    <w:rsid w:val="00F80E4E"/>
    <w:rsid w:val="00F822A4"/>
    <w:rsid w:val="00F83718"/>
    <w:rsid w:val="00F8388A"/>
    <w:rsid w:val="00F870A2"/>
    <w:rsid w:val="00F90395"/>
    <w:rsid w:val="00F907E3"/>
    <w:rsid w:val="00F923BF"/>
    <w:rsid w:val="00F925AF"/>
    <w:rsid w:val="00F93BDE"/>
    <w:rsid w:val="00F94D38"/>
    <w:rsid w:val="00F95094"/>
    <w:rsid w:val="00F95DC8"/>
    <w:rsid w:val="00F962C0"/>
    <w:rsid w:val="00F96981"/>
    <w:rsid w:val="00F97AAA"/>
    <w:rsid w:val="00FA0EE5"/>
    <w:rsid w:val="00FA38CC"/>
    <w:rsid w:val="00FA3DD1"/>
    <w:rsid w:val="00FA5947"/>
    <w:rsid w:val="00FA72AF"/>
    <w:rsid w:val="00FB1670"/>
    <w:rsid w:val="00FB35A1"/>
    <w:rsid w:val="00FB3673"/>
    <w:rsid w:val="00FB5AC2"/>
    <w:rsid w:val="00FB7B86"/>
    <w:rsid w:val="00FC24E6"/>
    <w:rsid w:val="00FC467A"/>
    <w:rsid w:val="00FD1691"/>
    <w:rsid w:val="00FD209E"/>
    <w:rsid w:val="00FD2F5E"/>
    <w:rsid w:val="00FD522D"/>
    <w:rsid w:val="00FD5CEE"/>
    <w:rsid w:val="00FD5E26"/>
    <w:rsid w:val="00FD5E72"/>
    <w:rsid w:val="00FD66B5"/>
    <w:rsid w:val="00FE4453"/>
    <w:rsid w:val="00FF0AEC"/>
    <w:rsid w:val="00FF36C3"/>
    <w:rsid w:val="00FF3CA2"/>
    <w:rsid w:val="00FF428E"/>
    <w:rsid w:val="00FF5D0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0" w:qFormat="1"/>
    <w:lsdException w:name="caption" w:qFormat="1"/>
    <w:lsdException w:name="footnote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200D18"/>
    <w:pPr>
      <w:spacing w:after="200" w:line="276" w:lineRule="auto"/>
    </w:pPr>
    <w:rPr>
      <w:sz w:val="22"/>
      <w:szCs w:val="22"/>
      <w:lang w:eastAsia="en-US"/>
    </w:rPr>
  </w:style>
  <w:style w:type="paragraph" w:styleId="Nagwek1">
    <w:name w:val="heading 1"/>
    <w:basedOn w:val="Normalny"/>
    <w:next w:val="Normalny"/>
    <w:link w:val="Nagwek1Znak1"/>
    <w:qFormat/>
    <w:rsid w:val="006F3D98"/>
    <w:pPr>
      <w:keepNext/>
      <w:spacing w:before="240" w:after="60" w:line="240" w:lineRule="auto"/>
      <w:outlineLvl w:val="0"/>
    </w:pPr>
    <w:rPr>
      <w:rFonts w:ascii="Arial" w:eastAsia="Times New Roman" w:hAnsi="Arial"/>
      <w:b/>
      <w:bCs/>
      <w:kern w:val="32"/>
      <w:sz w:val="32"/>
      <w:szCs w:val="32"/>
    </w:rPr>
  </w:style>
  <w:style w:type="paragraph" w:styleId="Nagwek2">
    <w:name w:val="heading 2"/>
    <w:basedOn w:val="Normalny"/>
    <w:next w:val="Normalny"/>
    <w:link w:val="Nagwek2Znak"/>
    <w:uiPriority w:val="99"/>
    <w:unhideWhenUsed/>
    <w:qFormat/>
    <w:rsid w:val="00F616A6"/>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9"/>
    <w:unhideWhenUsed/>
    <w:qFormat/>
    <w:rsid w:val="00E16EE3"/>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qFormat/>
    <w:rsid w:val="00D965B4"/>
    <w:pPr>
      <w:keepNext/>
      <w:autoSpaceDE w:val="0"/>
      <w:autoSpaceDN w:val="0"/>
      <w:spacing w:before="3240" w:after="0" w:line="240" w:lineRule="auto"/>
      <w:jc w:val="center"/>
      <w:outlineLvl w:val="3"/>
    </w:pPr>
    <w:rPr>
      <w:rFonts w:ascii="Times New Roman" w:eastAsia="Times New Roman" w:hAnsi="Times New Roman"/>
      <w:i/>
      <w:iCs/>
      <w:sz w:val="36"/>
      <w:szCs w:val="36"/>
    </w:rPr>
  </w:style>
  <w:style w:type="paragraph" w:styleId="Nagwek5">
    <w:name w:val="heading 5"/>
    <w:basedOn w:val="Normalny"/>
    <w:next w:val="Normalny"/>
    <w:link w:val="Nagwek5Znak"/>
    <w:uiPriority w:val="9"/>
    <w:qFormat/>
    <w:rsid w:val="00C47778"/>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link w:val="Nagwek6Znak"/>
    <w:uiPriority w:val="9"/>
    <w:qFormat/>
    <w:rsid w:val="00D965B4"/>
    <w:pPr>
      <w:keepNext/>
      <w:autoSpaceDE w:val="0"/>
      <w:autoSpaceDN w:val="0"/>
      <w:spacing w:after="0" w:line="240" w:lineRule="auto"/>
      <w:jc w:val="center"/>
      <w:outlineLvl w:val="5"/>
    </w:pPr>
    <w:rPr>
      <w:rFonts w:ascii="Times New Roman" w:eastAsia="Times New Roman" w:hAnsi="Times New Roman"/>
      <w:i/>
      <w:iCs/>
      <w:sz w:val="16"/>
      <w:szCs w:val="16"/>
      <w:lang w:val="en-US"/>
    </w:rPr>
  </w:style>
  <w:style w:type="paragraph" w:styleId="Nagwek7">
    <w:name w:val="heading 7"/>
    <w:basedOn w:val="Normalny"/>
    <w:next w:val="Normalny"/>
    <w:link w:val="Nagwek7Znak"/>
    <w:uiPriority w:val="9"/>
    <w:unhideWhenUsed/>
    <w:qFormat/>
    <w:rsid w:val="00D965B4"/>
    <w:pPr>
      <w:spacing w:before="240" w:after="60"/>
      <w:outlineLvl w:val="6"/>
    </w:pPr>
    <w:rPr>
      <w:rFonts w:eastAsia="Times New Roman"/>
      <w:sz w:val="24"/>
      <w:szCs w:val="24"/>
    </w:rPr>
  </w:style>
  <w:style w:type="paragraph" w:styleId="Nagwek8">
    <w:name w:val="heading 8"/>
    <w:basedOn w:val="Normalny"/>
    <w:next w:val="Normalny"/>
    <w:link w:val="Nagwek8Znak"/>
    <w:uiPriority w:val="9"/>
    <w:qFormat/>
    <w:rsid w:val="00D965B4"/>
    <w:pPr>
      <w:keepNext/>
      <w:autoSpaceDE w:val="0"/>
      <w:autoSpaceDN w:val="0"/>
      <w:spacing w:after="0" w:line="240" w:lineRule="auto"/>
      <w:jc w:val="center"/>
      <w:outlineLvl w:val="7"/>
    </w:pPr>
    <w:rPr>
      <w:rFonts w:ascii="Times New Roman" w:eastAsia="Times New Roman" w:hAnsi="Times New Roman"/>
      <w:b/>
      <w:bCs/>
      <w:sz w:val="16"/>
      <w:szCs w:val="16"/>
    </w:rPr>
  </w:style>
  <w:style w:type="paragraph" w:styleId="Nagwek9">
    <w:name w:val="heading 9"/>
    <w:basedOn w:val="Normalny"/>
    <w:next w:val="Normalny"/>
    <w:link w:val="Nagwek9Znak"/>
    <w:uiPriority w:val="9"/>
    <w:qFormat/>
    <w:rsid w:val="00D965B4"/>
    <w:pPr>
      <w:keepNext/>
      <w:autoSpaceDE w:val="0"/>
      <w:autoSpaceDN w:val="0"/>
      <w:spacing w:after="0" w:line="240" w:lineRule="auto"/>
      <w:outlineLvl w:val="8"/>
    </w:pPr>
    <w:rPr>
      <w:rFonts w:ascii="Times New Roman" w:eastAsia="Times New Roman" w:hAnsi="Times New Roman"/>
      <w:i/>
      <w:i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qFormat/>
    <w:rsid w:val="006F3D98"/>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rsid w:val="006F3D98"/>
    <w:rPr>
      <w:rFonts w:ascii="Times New Roman" w:eastAsia="Times New Roman" w:hAnsi="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F3D98"/>
    <w:rPr>
      <w:vertAlign w:val="superscript"/>
    </w:rPr>
  </w:style>
  <w:style w:type="character" w:customStyle="1" w:styleId="Nagwek1Znak">
    <w:name w:val="Nagłówek 1 Znak"/>
    <w:uiPriority w:val="99"/>
    <w:rsid w:val="006F3D98"/>
    <w:rPr>
      <w:rFonts w:ascii="Cambria" w:eastAsia="Times New Roman" w:hAnsi="Cambria" w:cs="Times New Roman"/>
      <w:b/>
      <w:bCs/>
      <w:kern w:val="32"/>
      <w:sz w:val="32"/>
      <w:szCs w:val="32"/>
      <w:lang w:eastAsia="en-US"/>
    </w:rPr>
  </w:style>
  <w:style w:type="character" w:customStyle="1" w:styleId="Nagwek1Znak1">
    <w:name w:val="Nagłówek 1 Znak1"/>
    <w:link w:val="Nagwek1"/>
    <w:locked/>
    <w:rsid w:val="006F3D98"/>
    <w:rPr>
      <w:rFonts w:ascii="Arial" w:eastAsia="Times New Roman" w:hAnsi="Arial" w:cs="Arial"/>
      <w:b/>
      <w:bCs/>
      <w:kern w:val="32"/>
      <w:sz w:val="32"/>
      <w:szCs w:val="32"/>
    </w:rPr>
  </w:style>
  <w:style w:type="paragraph" w:styleId="Tekstpodstawowy">
    <w:name w:val="Body Text"/>
    <w:aliases w:val="wypunktowanie"/>
    <w:basedOn w:val="Normalny"/>
    <w:link w:val="TekstpodstawowyZnak"/>
    <w:uiPriority w:val="99"/>
    <w:rsid w:val="00E027AF"/>
    <w:pPr>
      <w:spacing w:after="0" w:line="240" w:lineRule="auto"/>
      <w:jc w:val="both"/>
    </w:pPr>
    <w:rPr>
      <w:rFonts w:ascii="Times New Roman" w:eastAsia="Times New Roman" w:hAnsi="Times New Roman"/>
      <w:sz w:val="24"/>
      <w:szCs w:val="24"/>
    </w:rPr>
  </w:style>
  <w:style w:type="character" w:customStyle="1" w:styleId="TekstpodstawowyZnak">
    <w:name w:val="Tekst podstawowy Znak"/>
    <w:aliases w:val="wypunktowanie Znak"/>
    <w:link w:val="Tekstpodstawowy"/>
    <w:uiPriority w:val="99"/>
    <w:rsid w:val="00E027AF"/>
    <w:rPr>
      <w:rFonts w:ascii="Times New Roman" w:eastAsia="Times New Roman" w:hAnsi="Times New Roman"/>
      <w:sz w:val="24"/>
      <w:szCs w:val="24"/>
    </w:rPr>
  </w:style>
  <w:style w:type="paragraph" w:styleId="Tekstprzypisukocowego">
    <w:name w:val="endnote text"/>
    <w:basedOn w:val="Normalny"/>
    <w:link w:val="TekstprzypisukocowegoZnak"/>
    <w:uiPriority w:val="99"/>
    <w:semiHidden/>
    <w:unhideWhenUsed/>
    <w:rsid w:val="000F5022"/>
    <w:rPr>
      <w:sz w:val="20"/>
      <w:szCs w:val="20"/>
    </w:rPr>
  </w:style>
  <w:style w:type="character" w:customStyle="1" w:styleId="TekstprzypisukocowegoZnak">
    <w:name w:val="Tekst przypisu końcowego Znak"/>
    <w:link w:val="Tekstprzypisukocowego"/>
    <w:uiPriority w:val="99"/>
    <w:semiHidden/>
    <w:rsid w:val="000F5022"/>
    <w:rPr>
      <w:lang w:eastAsia="en-US"/>
    </w:rPr>
  </w:style>
  <w:style w:type="character" w:styleId="Odwoanieprzypisukocowego">
    <w:name w:val="endnote reference"/>
    <w:uiPriority w:val="99"/>
    <w:semiHidden/>
    <w:unhideWhenUsed/>
    <w:rsid w:val="000F5022"/>
    <w:rPr>
      <w:vertAlign w:val="superscript"/>
    </w:rPr>
  </w:style>
  <w:style w:type="character" w:customStyle="1" w:styleId="st1">
    <w:name w:val="st1"/>
    <w:rsid w:val="00E529AC"/>
  </w:style>
  <w:style w:type="character" w:styleId="Odwoaniedokomentarza">
    <w:name w:val="annotation reference"/>
    <w:uiPriority w:val="99"/>
    <w:semiHidden/>
    <w:unhideWhenUsed/>
    <w:rsid w:val="00027B5A"/>
    <w:rPr>
      <w:sz w:val="16"/>
      <w:szCs w:val="16"/>
    </w:rPr>
  </w:style>
  <w:style w:type="paragraph" w:styleId="Tekstkomentarza">
    <w:name w:val="annotation text"/>
    <w:basedOn w:val="Normalny"/>
    <w:link w:val="TekstkomentarzaZnak"/>
    <w:uiPriority w:val="99"/>
    <w:semiHidden/>
    <w:unhideWhenUsed/>
    <w:rsid w:val="00027B5A"/>
    <w:rPr>
      <w:sz w:val="20"/>
      <w:szCs w:val="20"/>
    </w:rPr>
  </w:style>
  <w:style w:type="character" w:customStyle="1" w:styleId="TekstkomentarzaZnak">
    <w:name w:val="Tekst komentarza Znak"/>
    <w:link w:val="Tekstkomentarza"/>
    <w:uiPriority w:val="99"/>
    <w:rsid w:val="00027B5A"/>
    <w:rPr>
      <w:lang w:eastAsia="en-US"/>
    </w:rPr>
  </w:style>
  <w:style w:type="paragraph" w:styleId="Tematkomentarza">
    <w:name w:val="annotation subject"/>
    <w:basedOn w:val="Tekstkomentarza"/>
    <w:next w:val="Tekstkomentarza"/>
    <w:link w:val="TematkomentarzaZnak"/>
    <w:uiPriority w:val="99"/>
    <w:semiHidden/>
    <w:unhideWhenUsed/>
    <w:rsid w:val="00027B5A"/>
    <w:rPr>
      <w:b/>
      <w:bCs/>
    </w:rPr>
  </w:style>
  <w:style w:type="character" w:customStyle="1" w:styleId="TematkomentarzaZnak">
    <w:name w:val="Temat komentarza Znak"/>
    <w:link w:val="Tematkomentarza"/>
    <w:uiPriority w:val="99"/>
    <w:semiHidden/>
    <w:rsid w:val="00027B5A"/>
    <w:rPr>
      <w:b/>
      <w:bCs/>
      <w:lang w:eastAsia="en-US"/>
    </w:rPr>
  </w:style>
  <w:style w:type="paragraph" w:styleId="Tekstdymka">
    <w:name w:val="Balloon Text"/>
    <w:basedOn w:val="Normalny"/>
    <w:link w:val="TekstdymkaZnak"/>
    <w:uiPriority w:val="99"/>
    <w:semiHidden/>
    <w:unhideWhenUsed/>
    <w:rsid w:val="00027B5A"/>
    <w:pPr>
      <w:spacing w:after="0" w:line="240" w:lineRule="auto"/>
    </w:pPr>
    <w:rPr>
      <w:rFonts w:ascii="Tahoma" w:hAnsi="Tahoma"/>
      <w:sz w:val="16"/>
      <w:szCs w:val="16"/>
    </w:rPr>
  </w:style>
  <w:style w:type="character" w:customStyle="1" w:styleId="TekstdymkaZnak">
    <w:name w:val="Tekst dymka Znak"/>
    <w:link w:val="Tekstdymka"/>
    <w:uiPriority w:val="99"/>
    <w:semiHidden/>
    <w:rsid w:val="00027B5A"/>
    <w:rPr>
      <w:rFonts w:ascii="Tahoma" w:hAnsi="Tahoma" w:cs="Tahoma"/>
      <w:sz w:val="16"/>
      <w:szCs w:val="16"/>
      <w:lang w:eastAsia="en-US"/>
    </w:rPr>
  </w:style>
  <w:style w:type="paragraph" w:styleId="Tekstpodstawowywcity2">
    <w:name w:val="Body Text Indent 2"/>
    <w:basedOn w:val="Normalny"/>
    <w:link w:val="Tekstpodstawowywcity2Znak"/>
    <w:uiPriority w:val="99"/>
    <w:rsid w:val="00937264"/>
    <w:pPr>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link w:val="Tekstpodstawowywcity2"/>
    <w:uiPriority w:val="99"/>
    <w:rsid w:val="00937264"/>
    <w:rPr>
      <w:rFonts w:ascii="Times New Roman" w:eastAsia="Times New Roman" w:hAnsi="Times New Roman"/>
      <w:sz w:val="24"/>
      <w:szCs w:val="24"/>
    </w:rPr>
  </w:style>
  <w:style w:type="paragraph" w:styleId="Nagwek">
    <w:name w:val="header"/>
    <w:basedOn w:val="Normalny"/>
    <w:link w:val="NagwekZnak"/>
    <w:uiPriority w:val="99"/>
    <w:unhideWhenUsed/>
    <w:rsid w:val="002775F6"/>
    <w:pPr>
      <w:tabs>
        <w:tab w:val="center" w:pos="4536"/>
        <w:tab w:val="right" w:pos="9072"/>
      </w:tabs>
    </w:pPr>
  </w:style>
  <w:style w:type="character" w:customStyle="1" w:styleId="NagwekZnak">
    <w:name w:val="Nagłówek Znak"/>
    <w:link w:val="Nagwek"/>
    <w:uiPriority w:val="99"/>
    <w:rsid w:val="002775F6"/>
    <w:rPr>
      <w:sz w:val="22"/>
      <w:szCs w:val="22"/>
      <w:lang w:eastAsia="en-US"/>
    </w:rPr>
  </w:style>
  <w:style w:type="paragraph" w:styleId="Stopka">
    <w:name w:val="footer"/>
    <w:basedOn w:val="Normalny"/>
    <w:link w:val="StopkaZnak"/>
    <w:uiPriority w:val="99"/>
    <w:unhideWhenUsed/>
    <w:rsid w:val="002775F6"/>
    <w:pPr>
      <w:tabs>
        <w:tab w:val="center" w:pos="4536"/>
        <w:tab w:val="right" w:pos="9072"/>
      </w:tabs>
    </w:pPr>
  </w:style>
  <w:style w:type="character" w:customStyle="1" w:styleId="StopkaZnak">
    <w:name w:val="Stopka Znak"/>
    <w:link w:val="Stopka"/>
    <w:uiPriority w:val="99"/>
    <w:rsid w:val="002775F6"/>
    <w:rPr>
      <w:sz w:val="22"/>
      <w:szCs w:val="22"/>
      <w:lang w:eastAsia="en-US"/>
    </w:rPr>
  </w:style>
  <w:style w:type="paragraph" w:customStyle="1" w:styleId="PKTpunkt">
    <w:name w:val="PKT – punkt"/>
    <w:uiPriority w:val="16"/>
    <w:qFormat/>
    <w:rsid w:val="00874F2C"/>
    <w:pPr>
      <w:spacing w:line="360" w:lineRule="auto"/>
      <w:ind w:left="510" w:hanging="510"/>
      <w:jc w:val="both"/>
    </w:pPr>
    <w:rPr>
      <w:rFonts w:ascii="Times" w:eastAsia="Times New Roman" w:hAnsi="Times" w:cs="Arial"/>
      <w:bCs/>
      <w:sz w:val="24"/>
    </w:rPr>
  </w:style>
  <w:style w:type="character" w:customStyle="1" w:styleId="Nagwek2Znak">
    <w:name w:val="Nagłówek 2 Znak"/>
    <w:link w:val="Nagwek2"/>
    <w:uiPriority w:val="99"/>
    <w:rsid w:val="00F616A6"/>
    <w:rPr>
      <w:rFonts w:ascii="Cambria" w:eastAsia="Times New Roman" w:hAnsi="Cambria" w:cs="Times New Roman"/>
      <w:b/>
      <w:bCs/>
      <w:i/>
      <w:iCs/>
      <w:sz w:val="28"/>
      <w:szCs w:val="28"/>
      <w:lang w:eastAsia="en-US"/>
    </w:rPr>
  </w:style>
  <w:style w:type="character" w:customStyle="1" w:styleId="plainlinks">
    <w:name w:val="plainlinks"/>
    <w:rsid w:val="0060688A"/>
  </w:style>
  <w:style w:type="paragraph" w:styleId="Tytu">
    <w:name w:val="Title"/>
    <w:basedOn w:val="Normalny"/>
    <w:link w:val="TytuZnak"/>
    <w:uiPriority w:val="10"/>
    <w:qFormat/>
    <w:rsid w:val="00B757D2"/>
    <w:pPr>
      <w:spacing w:after="0" w:line="240" w:lineRule="auto"/>
      <w:jc w:val="center"/>
    </w:pPr>
    <w:rPr>
      <w:rFonts w:ascii="Times New Roman" w:eastAsia="Times New Roman" w:hAnsi="Times New Roman"/>
      <w:b/>
      <w:bCs/>
      <w:sz w:val="24"/>
      <w:szCs w:val="24"/>
    </w:rPr>
  </w:style>
  <w:style w:type="character" w:customStyle="1" w:styleId="TytuZnak">
    <w:name w:val="Tytuł Znak"/>
    <w:link w:val="Tytu"/>
    <w:uiPriority w:val="10"/>
    <w:rsid w:val="00B757D2"/>
    <w:rPr>
      <w:rFonts w:ascii="Times New Roman" w:eastAsia="Times New Roman" w:hAnsi="Times New Roman"/>
      <w:b/>
      <w:bCs/>
      <w:sz w:val="24"/>
      <w:szCs w:val="24"/>
    </w:rPr>
  </w:style>
  <w:style w:type="character" w:customStyle="1" w:styleId="Nagwek3Znak">
    <w:name w:val="Nagłówek 3 Znak"/>
    <w:link w:val="Nagwek3"/>
    <w:uiPriority w:val="99"/>
    <w:rsid w:val="00E16EE3"/>
    <w:rPr>
      <w:rFonts w:ascii="Cambria" w:eastAsia="Times New Roman" w:hAnsi="Cambria" w:cs="Times New Roman"/>
      <w:b/>
      <w:bCs/>
      <w:sz w:val="26"/>
      <w:szCs w:val="26"/>
      <w:lang w:eastAsia="en-US"/>
    </w:rPr>
  </w:style>
  <w:style w:type="paragraph" w:styleId="Spistreci1">
    <w:name w:val="toc 1"/>
    <w:basedOn w:val="Normalny"/>
    <w:next w:val="Normalny"/>
    <w:autoRedefine/>
    <w:uiPriority w:val="39"/>
    <w:unhideWhenUsed/>
    <w:rsid w:val="00970A22"/>
    <w:pPr>
      <w:tabs>
        <w:tab w:val="left" w:pos="426"/>
        <w:tab w:val="right" w:leader="dot" w:pos="9062"/>
      </w:tabs>
      <w:spacing w:before="60" w:after="60" w:line="240" w:lineRule="exact"/>
    </w:pPr>
  </w:style>
  <w:style w:type="paragraph" w:styleId="Spistreci2">
    <w:name w:val="toc 2"/>
    <w:basedOn w:val="Normalny"/>
    <w:next w:val="Normalny"/>
    <w:autoRedefine/>
    <w:uiPriority w:val="39"/>
    <w:unhideWhenUsed/>
    <w:rsid w:val="00024E03"/>
    <w:pPr>
      <w:ind w:left="220"/>
    </w:pPr>
  </w:style>
  <w:style w:type="character" w:styleId="Hipercze">
    <w:name w:val="Hyperlink"/>
    <w:uiPriority w:val="99"/>
    <w:unhideWhenUsed/>
    <w:rsid w:val="00024E03"/>
    <w:rPr>
      <w:color w:val="0000FF"/>
      <w:u w:val="single"/>
    </w:rPr>
  </w:style>
  <w:style w:type="character" w:customStyle="1" w:styleId="Nagwek5Znak">
    <w:name w:val="Nagłówek 5 Znak"/>
    <w:link w:val="Nagwek5"/>
    <w:uiPriority w:val="9"/>
    <w:rsid w:val="00C47778"/>
    <w:rPr>
      <w:rFonts w:ascii="Times New Roman" w:eastAsia="Times New Roman" w:hAnsi="Times New Roman"/>
      <w:b/>
      <w:bCs/>
      <w:i/>
      <w:iCs/>
      <w:sz w:val="26"/>
      <w:szCs w:val="26"/>
    </w:rPr>
  </w:style>
  <w:style w:type="paragraph" w:styleId="Podtytu">
    <w:name w:val="Subtitle"/>
    <w:basedOn w:val="Normalny"/>
    <w:link w:val="PodtytuZnak"/>
    <w:uiPriority w:val="99"/>
    <w:qFormat/>
    <w:rsid w:val="00C47778"/>
    <w:pPr>
      <w:spacing w:after="60" w:line="240" w:lineRule="auto"/>
      <w:jc w:val="center"/>
      <w:outlineLvl w:val="1"/>
    </w:pPr>
    <w:rPr>
      <w:rFonts w:ascii="Arial" w:eastAsia="Times New Roman" w:hAnsi="Arial"/>
      <w:color w:val="0000FF"/>
      <w:sz w:val="24"/>
      <w:szCs w:val="20"/>
      <w:lang w:val="en-GB"/>
    </w:rPr>
  </w:style>
  <w:style w:type="character" w:customStyle="1" w:styleId="PodtytuZnak">
    <w:name w:val="Podtytuł Znak"/>
    <w:link w:val="Podtytu"/>
    <w:uiPriority w:val="99"/>
    <w:rsid w:val="00C47778"/>
    <w:rPr>
      <w:rFonts w:ascii="Arial" w:eastAsia="Times New Roman" w:hAnsi="Arial"/>
      <w:color w:val="0000FF"/>
      <w:sz w:val="24"/>
      <w:lang w:val="en-GB"/>
    </w:rPr>
  </w:style>
  <w:style w:type="paragraph" w:customStyle="1" w:styleId="Tekstpodstawowy31">
    <w:name w:val="Tekst podstawowy 31"/>
    <w:basedOn w:val="Normalny"/>
    <w:rsid w:val="00C47778"/>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paragraph" w:customStyle="1" w:styleId="xl38">
    <w:name w:val="xl38"/>
    <w:basedOn w:val="Normalny"/>
    <w:uiPriority w:val="99"/>
    <w:rsid w:val="00C47778"/>
    <w:pPr>
      <w:spacing w:before="100" w:beforeAutospacing="1" w:after="100" w:afterAutospacing="1" w:line="240" w:lineRule="auto"/>
      <w:textAlignment w:val="top"/>
    </w:pPr>
    <w:rPr>
      <w:rFonts w:ascii="Times New Roman" w:eastAsia="Arial Unicode MS" w:hAnsi="Times New Roman"/>
      <w:b/>
      <w:bCs/>
      <w:sz w:val="24"/>
      <w:szCs w:val="24"/>
      <w:lang w:eastAsia="pl-PL"/>
    </w:rPr>
  </w:style>
  <w:style w:type="paragraph" w:customStyle="1" w:styleId="Datedadoption">
    <w:name w:val="Date d'adoption"/>
    <w:basedOn w:val="Normalny"/>
    <w:next w:val="Normalny"/>
    <w:uiPriority w:val="99"/>
    <w:rsid w:val="00D3433F"/>
    <w:pPr>
      <w:autoSpaceDE w:val="0"/>
      <w:autoSpaceDN w:val="0"/>
      <w:spacing w:before="360" w:after="0" w:line="240" w:lineRule="auto"/>
      <w:jc w:val="center"/>
    </w:pPr>
    <w:rPr>
      <w:rFonts w:ascii="Times New Roman" w:eastAsia="Times New Roman" w:hAnsi="Times New Roman"/>
      <w:b/>
      <w:bCs/>
      <w:sz w:val="24"/>
      <w:szCs w:val="24"/>
      <w:lang w:eastAsia="pl-PL"/>
    </w:rPr>
  </w:style>
  <w:style w:type="paragraph" w:styleId="NormalnyWeb">
    <w:name w:val="Normal (Web)"/>
    <w:basedOn w:val="Normalny"/>
    <w:uiPriority w:val="99"/>
    <w:rsid w:val="00E06C3C"/>
    <w:pPr>
      <w:spacing w:before="100" w:after="100" w:line="240" w:lineRule="auto"/>
    </w:pPr>
    <w:rPr>
      <w:rFonts w:ascii="Times New Roman" w:eastAsia="Times New Roman" w:hAnsi="Times New Roman"/>
      <w:sz w:val="24"/>
      <w:szCs w:val="20"/>
      <w:lang w:eastAsia="pl-PL"/>
    </w:rPr>
  </w:style>
  <w:style w:type="paragraph" w:customStyle="1" w:styleId="xl67">
    <w:name w:val="xl67"/>
    <w:basedOn w:val="Normalny"/>
    <w:uiPriority w:val="99"/>
    <w:rsid w:val="00E06C3C"/>
    <w:pPr>
      <w:pBdr>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Default">
    <w:name w:val="Default"/>
    <w:rsid w:val="00E92F3C"/>
    <w:pPr>
      <w:autoSpaceDE w:val="0"/>
      <w:autoSpaceDN w:val="0"/>
      <w:adjustRightInd w:val="0"/>
    </w:pPr>
    <w:rPr>
      <w:rFonts w:ascii="Times New Roman" w:eastAsia="Times New Roman" w:hAnsi="Times New Roman"/>
      <w:color w:val="000000"/>
      <w:sz w:val="24"/>
      <w:szCs w:val="24"/>
    </w:rPr>
  </w:style>
  <w:style w:type="table" w:styleId="Tabela-Siatka">
    <w:name w:val="Table Grid"/>
    <w:basedOn w:val="Standardowy"/>
    <w:uiPriority w:val="99"/>
    <w:rsid w:val="00E801F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link w:val="AkapitzlistZnak"/>
    <w:uiPriority w:val="34"/>
    <w:qFormat/>
    <w:rsid w:val="00E801F8"/>
    <w:pPr>
      <w:spacing w:after="0" w:line="240" w:lineRule="auto"/>
      <w:ind w:left="720"/>
      <w:contextualSpacing/>
    </w:pPr>
    <w:rPr>
      <w:rFonts w:ascii="Times New Roman" w:eastAsia="Times New Roman" w:hAnsi="Times New Roman"/>
      <w:sz w:val="24"/>
      <w:szCs w:val="24"/>
    </w:rPr>
  </w:style>
  <w:style w:type="paragraph" w:styleId="Poprawka">
    <w:name w:val="Revision"/>
    <w:hidden/>
    <w:uiPriority w:val="99"/>
    <w:semiHidden/>
    <w:rsid w:val="008E3AD2"/>
    <w:rPr>
      <w:sz w:val="22"/>
      <w:szCs w:val="22"/>
      <w:lang w:eastAsia="en-US"/>
    </w:rPr>
  </w:style>
  <w:style w:type="character" w:customStyle="1" w:styleId="Nagwek7Znak">
    <w:name w:val="Nagłówek 7 Znak"/>
    <w:link w:val="Nagwek7"/>
    <w:uiPriority w:val="9"/>
    <w:semiHidden/>
    <w:rsid w:val="00D965B4"/>
    <w:rPr>
      <w:rFonts w:ascii="Calibri" w:eastAsia="Times New Roman" w:hAnsi="Calibri" w:cs="Times New Roman"/>
      <w:sz w:val="24"/>
      <w:szCs w:val="24"/>
      <w:lang w:eastAsia="en-US"/>
    </w:rPr>
  </w:style>
  <w:style w:type="character" w:customStyle="1" w:styleId="Nagwek4Znak">
    <w:name w:val="Nagłówek 4 Znak"/>
    <w:link w:val="Nagwek4"/>
    <w:uiPriority w:val="9"/>
    <w:rsid w:val="00D965B4"/>
    <w:rPr>
      <w:rFonts w:ascii="Times New Roman" w:eastAsia="Times New Roman" w:hAnsi="Times New Roman"/>
      <w:i/>
      <w:iCs/>
      <w:sz w:val="36"/>
      <w:szCs w:val="36"/>
    </w:rPr>
  </w:style>
  <w:style w:type="character" w:customStyle="1" w:styleId="Nagwek6Znak">
    <w:name w:val="Nagłówek 6 Znak"/>
    <w:link w:val="Nagwek6"/>
    <w:uiPriority w:val="9"/>
    <w:rsid w:val="00D965B4"/>
    <w:rPr>
      <w:rFonts w:ascii="Times New Roman" w:eastAsia="Times New Roman" w:hAnsi="Times New Roman"/>
      <w:i/>
      <w:iCs/>
      <w:sz w:val="16"/>
      <w:szCs w:val="16"/>
      <w:lang w:val="en-US"/>
    </w:rPr>
  </w:style>
  <w:style w:type="character" w:customStyle="1" w:styleId="Nagwek8Znak">
    <w:name w:val="Nagłówek 8 Znak"/>
    <w:link w:val="Nagwek8"/>
    <w:uiPriority w:val="9"/>
    <w:rsid w:val="00D965B4"/>
    <w:rPr>
      <w:rFonts w:ascii="Times New Roman" w:eastAsia="Times New Roman" w:hAnsi="Times New Roman"/>
      <w:b/>
      <w:bCs/>
      <w:sz w:val="16"/>
      <w:szCs w:val="16"/>
    </w:rPr>
  </w:style>
  <w:style w:type="character" w:customStyle="1" w:styleId="Nagwek9Znak">
    <w:name w:val="Nagłówek 9 Znak"/>
    <w:link w:val="Nagwek9"/>
    <w:uiPriority w:val="9"/>
    <w:rsid w:val="00D965B4"/>
    <w:rPr>
      <w:rFonts w:ascii="Times New Roman" w:eastAsia="Times New Roman" w:hAnsi="Times New Roman"/>
      <w:i/>
      <w:iCs/>
      <w:sz w:val="16"/>
      <w:szCs w:val="16"/>
    </w:rPr>
  </w:style>
  <w:style w:type="paragraph" w:customStyle="1" w:styleId="Mapadokumentu">
    <w:name w:val="Mapa dokumentu"/>
    <w:basedOn w:val="Normalny"/>
    <w:link w:val="MapadokumentuZnak"/>
    <w:uiPriority w:val="99"/>
    <w:semiHidden/>
    <w:rsid w:val="00D965B4"/>
    <w:pPr>
      <w:shd w:val="clear" w:color="auto" w:fill="000080"/>
    </w:pPr>
    <w:rPr>
      <w:rFonts w:ascii="Tahoma" w:eastAsia="Times New Roman" w:hAnsi="Tahoma"/>
      <w:sz w:val="20"/>
      <w:szCs w:val="20"/>
    </w:rPr>
  </w:style>
  <w:style w:type="character" w:customStyle="1" w:styleId="MapadokumentuZnak">
    <w:name w:val="Mapa dokumentu Znak"/>
    <w:link w:val="Mapadokumentu"/>
    <w:uiPriority w:val="99"/>
    <w:semiHidden/>
    <w:rsid w:val="00D965B4"/>
    <w:rPr>
      <w:rFonts w:ascii="Tahoma" w:eastAsia="Times New Roman" w:hAnsi="Tahoma" w:cs="Tahoma"/>
      <w:shd w:val="clear" w:color="auto" w:fill="000080"/>
      <w:lang w:eastAsia="en-US"/>
    </w:rPr>
  </w:style>
  <w:style w:type="character" w:styleId="Numerstrony">
    <w:name w:val="page number"/>
    <w:uiPriority w:val="99"/>
    <w:rsid w:val="00D965B4"/>
    <w:rPr>
      <w:rFonts w:cs="Times New Roman"/>
    </w:rPr>
  </w:style>
  <w:style w:type="paragraph" w:styleId="Tekstpodstawowywcity">
    <w:name w:val="Body Text Indent"/>
    <w:basedOn w:val="Normalny"/>
    <w:link w:val="TekstpodstawowywcityZnak"/>
    <w:uiPriority w:val="99"/>
    <w:rsid w:val="00D965B4"/>
    <w:pPr>
      <w:widowControl w:val="0"/>
      <w:autoSpaceDE w:val="0"/>
      <w:autoSpaceDN w:val="0"/>
      <w:spacing w:after="0" w:line="240" w:lineRule="auto"/>
    </w:pPr>
    <w:rPr>
      <w:rFonts w:ascii="Times New Roman" w:eastAsia="Times New Roman" w:hAnsi="Times New Roman"/>
      <w:sz w:val="20"/>
      <w:szCs w:val="20"/>
    </w:rPr>
  </w:style>
  <w:style w:type="character" w:customStyle="1" w:styleId="TekstpodstawowywcityZnak">
    <w:name w:val="Tekst podstawowy wcięty Znak"/>
    <w:link w:val="Tekstpodstawowywcity"/>
    <w:uiPriority w:val="99"/>
    <w:rsid w:val="00D965B4"/>
    <w:rPr>
      <w:rFonts w:ascii="Times New Roman" w:eastAsia="Times New Roman" w:hAnsi="Times New Roman"/>
    </w:rPr>
  </w:style>
  <w:style w:type="paragraph" w:styleId="Listapunktowana2">
    <w:name w:val="List Bullet 2"/>
    <w:basedOn w:val="Normalny"/>
    <w:autoRedefine/>
    <w:uiPriority w:val="99"/>
    <w:rsid w:val="00D965B4"/>
    <w:pPr>
      <w:tabs>
        <w:tab w:val="left" w:pos="0"/>
      </w:tabs>
      <w:autoSpaceDE w:val="0"/>
      <w:autoSpaceDN w:val="0"/>
      <w:spacing w:after="60" w:line="240" w:lineRule="auto"/>
      <w:jc w:val="both"/>
    </w:pPr>
    <w:rPr>
      <w:rFonts w:ascii="Times New Roman" w:eastAsia="Times New Roman" w:hAnsi="Times New Roman"/>
      <w:b/>
      <w:bCs/>
      <w:i/>
      <w:iCs/>
      <w:sz w:val="20"/>
      <w:szCs w:val="20"/>
      <w:lang w:eastAsia="pl-PL"/>
    </w:rPr>
  </w:style>
  <w:style w:type="paragraph" w:styleId="Listapunktowana">
    <w:name w:val="List Bullet"/>
    <w:basedOn w:val="Normalny"/>
    <w:autoRedefine/>
    <w:uiPriority w:val="99"/>
    <w:rsid w:val="00D965B4"/>
    <w:pPr>
      <w:tabs>
        <w:tab w:val="num" w:pos="737"/>
      </w:tabs>
      <w:autoSpaceDE w:val="0"/>
      <w:autoSpaceDN w:val="0"/>
      <w:spacing w:after="0" w:line="240" w:lineRule="auto"/>
      <w:ind w:left="340" w:hanging="340"/>
      <w:jc w:val="both"/>
    </w:pPr>
    <w:rPr>
      <w:rFonts w:ascii="Times New Roman" w:eastAsia="Times New Roman" w:hAnsi="Times New Roman"/>
      <w:sz w:val="20"/>
      <w:szCs w:val="24"/>
      <w:lang w:eastAsia="pl-PL"/>
    </w:rPr>
  </w:style>
  <w:style w:type="paragraph" w:styleId="Tekstpodstawowy3">
    <w:name w:val="Body Text 3"/>
    <w:basedOn w:val="Normalny"/>
    <w:link w:val="Tekstpodstawowy3Znak"/>
    <w:uiPriority w:val="99"/>
    <w:rsid w:val="00D965B4"/>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Tekstpodstawowy3Znak">
    <w:name w:val="Tekst podstawowy 3 Znak"/>
    <w:link w:val="Tekstpodstawowy3"/>
    <w:uiPriority w:val="99"/>
    <w:rsid w:val="00D965B4"/>
    <w:rPr>
      <w:rFonts w:ascii="Times New Roman" w:eastAsia="Times New Roman" w:hAnsi="Times New Roman"/>
    </w:rPr>
  </w:style>
  <w:style w:type="paragraph" w:customStyle="1" w:styleId="tekstZPORR">
    <w:name w:val="tekst ZPORR"/>
    <w:basedOn w:val="Normalny"/>
    <w:uiPriority w:val="99"/>
    <w:rsid w:val="00D965B4"/>
    <w:pPr>
      <w:autoSpaceDE w:val="0"/>
      <w:autoSpaceDN w:val="0"/>
      <w:spacing w:after="120" w:line="240" w:lineRule="auto"/>
      <w:ind w:firstLine="567"/>
      <w:jc w:val="both"/>
    </w:pPr>
    <w:rPr>
      <w:rFonts w:ascii="Times New Roman" w:eastAsia="Times New Roman" w:hAnsi="Times New Roman"/>
      <w:sz w:val="20"/>
      <w:szCs w:val="24"/>
      <w:lang w:eastAsia="pl-PL"/>
    </w:rPr>
  </w:style>
  <w:style w:type="paragraph" w:customStyle="1" w:styleId="Standard">
    <w:name w:val="Standard"/>
    <w:uiPriority w:val="99"/>
    <w:rsid w:val="00D965B4"/>
    <w:pPr>
      <w:widowControl w:val="0"/>
      <w:autoSpaceDE w:val="0"/>
      <w:autoSpaceDN w:val="0"/>
      <w:jc w:val="both"/>
    </w:pPr>
    <w:rPr>
      <w:rFonts w:ascii="Arial" w:eastAsia="Times New Roman" w:hAnsi="Arial" w:cs="Arial"/>
      <w:sz w:val="22"/>
      <w:szCs w:val="22"/>
    </w:rPr>
  </w:style>
  <w:style w:type="paragraph" w:styleId="Spistreci3">
    <w:name w:val="toc 3"/>
    <w:basedOn w:val="Normalny"/>
    <w:next w:val="Normalny"/>
    <w:autoRedefine/>
    <w:uiPriority w:val="99"/>
    <w:rsid w:val="00D965B4"/>
    <w:pPr>
      <w:tabs>
        <w:tab w:val="right" w:leader="dot" w:pos="10195"/>
      </w:tabs>
      <w:autoSpaceDE w:val="0"/>
      <w:autoSpaceDN w:val="0"/>
      <w:spacing w:before="120" w:after="0" w:line="240" w:lineRule="auto"/>
      <w:ind w:left="198"/>
    </w:pPr>
    <w:rPr>
      <w:rFonts w:ascii="Times New Roman" w:eastAsia="Times New Roman" w:hAnsi="Times New Roman"/>
      <w:sz w:val="20"/>
      <w:szCs w:val="20"/>
      <w:lang w:eastAsia="pl-PL"/>
    </w:rPr>
  </w:style>
  <w:style w:type="paragraph" w:styleId="Spistreci4">
    <w:name w:val="toc 4"/>
    <w:basedOn w:val="Normalny"/>
    <w:next w:val="Normalny"/>
    <w:autoRedefine/>
    <w:uiPriority w:val="99"/>
    <w:semiHidden/>
    <w:rsid w:val="00D965B4"/>
    <w:pPr>
      <w:autoSpaceDE w:val="0"/>
      <w:autoSpaceDN w:val="0"/>
      <w:spacing w:after="0" w:line="240" w:lineRule="auto"/>
      <w:ind w:left="400"/>
    </w:pPr>
    <w:rPr>
      <w:rFonts w:ascii="Times New Roman" w:eastAsia="Times New Roman" w:hAnsi="Times New Roman"/>
      <w:sz w:val="20"/>
      <w:szCs w:val="20"/>
      <w:lang w:eastAsia="pl-PL"/>
    </w:rPr>
  </w:style>
  <w:style w:type="paragraph" w:styleId="Spistreci5">
    <w:name w:val="toc 5"/>
    <w:basedOn w:val="Normalny"/>
    <w:next w:val="Normalny"/>
    <w:autoRedefine/>
    <w:uiPriority w:val="99"/>
    <w:semiHidden/>
    <w:rsid w:val="00D965B4"/>
    <w:pPr>
      <w:autoSpaceDE w:val="0"/>
      <w:autoSpaceDN w:val="0"/>
      <w:spacing w:after="0" w:line="240" w:lineRule="auto"/>
      <w:ind w:left="600"/>
    </w:pPr>
    <w:rPr>
      <w:rFonts w:ascii="Times New Roman" w:eastAsia="Times New Roman" w:hAnsi="Times New Roman"/>
      <w:sz w:val="20"/>
      <w:szCs w:val="20"/>
      <w:lang w:eastAsia="pl-PL"/>
    </w:rPr>
  </w:style>
  <w:style w:type="paragraph" w:styleId="Spistreci6">
    <w:name w:val="toc 6"/>
    <w:basedOn w:val="Normalny"/>
    <w:next w:val="Normalny"/>
    <w:autoRedefine/>
    <w:uiPriority w:val="99"/>
    <w:semiHidden/>
    <w:rsid w:val="00D965B4"/>
    <w:pPr>
      <w:autoSpaceDE w:val="0"/>
      <w:autoSpaceDN w:val="0"/>
      <w:spacing w:after="0" w:line="240" w:lineRule="auto"/>
      <w:ind w:left="800"/>
    </w:pPr>
    <w:rPr>
      <w:rFonts w:ascii="Times New Roman" w:eastAsia="Times New Roman" w:hAnsi="Times New Roman"/>
      <w:sz w:val="20"/>
      <w:szCs w:val="20"/>
      <w:lang w:eastAsia="pl-PL"/>
    </w:rPr>
  </w:style>
  <w:style w:type="paragraph" w:styleId="Spistreci7">
    <w:name w:val="toc 7"/>
    <w:basedOn w:val="Normalny"/>
    <w:next w:val="Normalny"/>
    <w:autoRedefine/>
    <w:uiPriority w:val="99"/>
    <w:semiHidden/>
    <w:rsid w:val="00D965B4"/>
    <w:pPr>
      <w:autoSpaceDE w:val="0"/>
      <w:autoSpaceDN w:val="0"/>
      <w:spacing w:after="0" w:line="240" w:lineRule="auto"/>
      <w:ind w:left="1000"/>
    </w:pPr>
    <w:rPr>
      <w:rFonts w:ascii="Times New Roman" w:eastAsia="Times New Roman" w:hAnsi="Times New Roman"/>
      <w:sz w:val="20"/>
      <w:szCs w:val="20"/>
      <w:lang w:eastAsia="pl-PL"/>
    </w:rPr>
  </w:style>
  <w:style w:type="paragraph" w:styleId="Spistreci8">
    <w:name w:val="toc 8"/>
    <w:basedOn w:val="Normalny"/>
    <w:next w:val="Normalny"/>
    <w:autoRedefine/>
    <w:uiPriority w:val="99"/>
    <w:semiHidden/>
    <w:rsid w:val="00D965B4"/>
    <w:pPr>
      <w:autoSpaceDE w:val="0"/>
      <w:autoSpaceDN w:val="0"/>
      <w:spacing w:after="0" w:line="240" w:lineRule="auto"/>
      <w:ind w:left="1200"/>
    </w:pPr>
    <w:rPr>
      <w:rFonts w:ascii="Times New Roman" w:eastAsia="Times New Roman" w:hAnsi="Times New Roman"/>
      <w:sz w:val="20"/>
      <w:szCs w:val="20"/>
      <w:lang w:eastAsia="pl-PL"/>
    </w:rPr>
  </w:style>
  <w:style w:type="paragraph" w:styleId="Spistreci9">
    <w:name w:val="toc 9"/>
    <w:basedOn w:val="Normalny"/>
    <w:next w:val="Normalny"/>
    <w:autoRedefine/>
    <w:uiPriority w:val="99"/>
    <w:semiHidden/>
    <w:rsid w:val="00D965B4"/>
    <w:pPr>
      <w:autoSpaceDE w:val="0"/>
      <w:autoSpaceDN w:val="0"/>
      <w:spacing w:after="0" w:line="240" w:lineRule="auto"/>
      <w:ind w:left="1400"/>
    </w:pPr>
    <w:rPr>
      <w:rFonts w:ascii="Times New Roman" w:eastAsia="Times New Roman" w:hAnsi="Times New Roman"/>
      <w:sz w:val="20"/>
      <w:szCs w:val="20"/>
      <w:lang w:eastAsia="pl-PL"/>
    </w:rPr>
  </w:style>
  <w:style w:type="paragraph" w:customStyle="1" w:styleId="Enormal">
    <w:name w:val="E normal"/>
    <w:basedOn w:val="Normalny"/>
    <w:uiPriority w:val="99"/>
    <w:rsid w:val="00D965B4"/>
    <w:pPr>
      <w:autoSpaceDE w:val="0"/>
      <w:autoSpaceDN w:val="0"/>
      <w:spacing w:after="0" w:line="240" w:lineRule="auto"/>
      <w:jc w:val="both"/>
    </w:pPr>
    <w:rPr>
      <w:rFonts w:ascii="Times New Roman" w:eastAsia="Times New Roman" w:hAnsi="Times New Roman"/>
      <w:sz w:val="20"/>
      <w:szCs w:val="24"/>
      <w:lang w:val="de-DE" w:eastAsia="pl-PL"/>
    </w:rPr>
  </w:style>
  <w:style w:type="character" w:styleId="Pogrubienie">
    <w:name w:val="Strong"/>
    <w:uiPriority w:val="22"/>
    <w:qFormat/>
    <w:rsid w:val="00D965B4"/>
    <w:rPr>
      <w:rFonts w:cs="Times New Roman"/>
      <w:b/>
    </w:rPr>
  </w:style>
  <w:style w:type="paragraph" w:styleId="Listapunktowana3">
    <w:name w:val="List Bullet 3"/>
    <w:basedOn w:val="Normalny"/>
    <w:autoRedefine/>
    <w:uiPriority w:val="99"/>
    <w:rsid w:val="00D965B4"/>
    <w:pPr>
      <w:tabs>
        <w:tab w:val="num" w:pos="926"/>
      </w:tabs>
      <w:autoSpaceDE w:val="0"/>
      <w:autoSpaceDN w:val="0"/>
      <w:spacing w:after="0" w:line="240" w:lineRule="auto"/>
      <w:ind w:left="926" w:hanging="360"/>
    </w:pPr>
    <w:rPr>
      <w:rFonts w:ascii="Times New Roman" w:eastAsia="Times New Roman" w:hAnsi="Times New Roman"/>
      <w:sz w:val="20"/>
      <w:szCs w:val="24"/>
      <w:lang w:eastAsia="pl-PL"/>
    </w:rPr>
  </w:style>
  <w:style w:type="paragraph" w:customStyle="1" w:styleId="Blockquote">
    <w:name w:val="Blockquote"/>
    <w:basedOn w:val="Normalny"/>
    <w:uiPriority w:val="99"/>
    <w:rsid w:val="00D965B4"/>
    <w:pPr>
      <w:autoSpaceDE w:val="0"/>
      <w:autoSpaceDN w:val="0"/>
      <w:spacing w:before="100" w:after="100" w:line="240" w:lineRule="auto"/>
      <w:ind w:left="360" w:right="360"/>
    </w:pPr>
    <w:rPr>
      <w:rFonts w:ascii="Times New Roman" w:eastAsia="Times New Roman" w:hAnsi="Times New Roman"/>
      <w:sz w:val="20"/>
      <w:szCs w:val="24"/>
      <w:lang w:eastAsia="pl-PL"/>
    </w:rPr>
  </w:style>
  <w:style w:type="paragraph" w:styleId="Wcicienormalne">
    <w:name w:val="Normal Indent"/>
    <w:basedOn w:val="Normalny"/>
    <w:uiPriority w:val="99"/>
    <w:rsid w:val="00D965B4"/>
    <w:pPr>
      <w:autoSpaceDE w:val="0"/>
      <w:autoSpaceDN w:val="0"/>
      <w:spacing w:after="0" w:line="240" w:lineRule="auto"/>
      <w:ind w:left="708"/>
    </w:pPr>
    <w:rPr>
      <w:rFonts w:ascii="Times New Roman" w:eastAsia="Times New Roman" w:hAnsi="Times New Roman"/>
      <w:sz w:val="20"/>
      <w:szCs w:val="24"/>
      <w:lang w:eastAsia="pl-PL"/>
    </w:rPr>
  </w:style>
  <w:style w:type="paragraph" w:styleId="Tekstpodstawowywcity3">
    <w:name w:val="Body Text Indent 3"/>
    <w:basedOn w:val="Normalny"/>
    <w:link w:val="Tekstpodstawowywcity3Znak"/>
    <w:uiPriority w:val="99"/>
    <w:rsid w:val="00D965B4"/>
    <w:pPr>
      <w:autoSpaceDE w:val="0"/>
      <w:autoSpaceDN w:val="0"/>
      <w:spacing w:after="0" w:line="240" w:lineRule="auto"/>
      <w:ind w:left="1440" w:hanging="1440"/>
    </w:pPr>
    <w:rPr>
      <w:rFonts w:ascii="Times New Roman" w:eastAsia="Times New Roman" w:hAnsi="Times New Roman"/>
      <w:sz w:val="20"/>
      <w:szCs w:val="24"/>
    </w:rPr>
  </w:style>
  <w:style w:type="character" w:customStyle="1" w:styleId="Tekstpodstawowywcity3Znak">
    <w:name w:val="Tekst podstawowy wcięty 3 Znak"/>
    <w:link w:val="Tekstpodstawowywcity3"/>
    <w:uiPriority w:val="99"/>
    <w:rsid w:val="00D965B4"/>
    <w:rPr>
      <w:rFonts w:ascii="Times New Roman" w:eastAsia="Times New Roman" w:hAnsi="Times New Roman"/>
      <w:szCs w:val="24"/>
    </w:rPr>
  </w:style>
  <w:style w:type="character" w:customStyle="1" w:styleId="TekstkomentarzaZnak1">
    <w:name w:val="Tekst komentarza Znak1"/>
    <w:uiPriority w:val="99"/>
    <w:semiHidden/>
    <w:rsid w:val="00D965B4"/>
    <w:rPr>
      <w:sz w:val="20"/>
      <w:szCs w:val="20"/>
    </w:rPr>
  </w:style>
  <w:style w:type="paragraph" w:styleId="Zwrotgrzecznociowy">
    <w:name w:val="Salutation"/>
    <w:basedOn w:val="Normalny"/>
    <w:next w:val="Normalny"/>
    <w:link w:val="ZwrotgrzecznociowyZnak"/>
    <w:uiPriority w:val="99"/>
    <w:rsid w:val="00D965B4"/>
    <w:pPr>
      <w:autoSpaceDE w:val="0"/>
      <w:autoSpaceDN w:val="0"/>
      <w:spacing w:after="0" w:line="240" w:lineRule="auto"/>
    </w:pPr>
    <w:rPr>
      <w:rFonts w:ascii="Times New Roman" w:eastAsia="Times New Roman" w:hAnsi="Times New Roman"/>
      <w:sz w:val="20"/>
      <w:szCs w:val="24"/>
    </w:rPr>
  </w:style>
  <w:style w:type="character" w:customStyle="1" w:styleId="ZwrotgrzecznociowyZnak">
    <w:name w:val="Zwrot grzecznościowy Znak"/>
    <w:link w:val="Zwrotgrzecznociowy"/>
    <w:uiPriority w:val="99"/>
    <w:rsid w:val="00D965B4"/>
    <w:rPr>
      <w:rFonts w:ascii="Times New Roman" w:eastAsia="Times New Roman" w:hAnsi="Times New Roman"/>
      <w:szCs w:val="24"/>
    </w:rPr>
  </w:style>
  <w:style w:type="paragraph" w:customStyle="1" w:styleId="SOP">
    <w:name w:val="SOP"/>
    <w:basedOn w:val="Tekstpodstawowy3"/>
    <w:uiPriority w:val="99"/>
    <w:rsid w:val="00D965B4"/>
    <w:pPr>
      <w:widowControl w:val="0"/>
      <w:overflowPunct/>
      <w:adjustRightInd/>
      <w:spacing w:before="240"/>
      <w:textAlignment w:val="auto"/>
    </w:pPr>
    <w:rPr>
      <w:rFonts w:ascii="Arial" w:hAnsi="Arial" w:cs="Arial"/>
      <w:szCs w:val="24"/>
    </w:rPr>
  </w:style>
  <w:style w:type="paragraph" w:customStyle="1" w:styleId="Pisma">
    <w:name w:val="Pisma"/>
    <w:basedOn w:val="Normalny"/>
    <w:uiPriority w:val="99"/>
    <w:rsid w:val="00D965B4"/>
    <w:pPr>
      <w:autoSpaceDE w:val="0"/>
      <w:autoSpaceDN w:val="0"/>
      <w:spacing w:after="0" w:line="240" w:lineRule="auto"/>
      <w:jc w:val="both"/>
    </w:pPr>
    <w:rPr>
      <w:rFonts w:ascii="Times New Roman" w:eastAsia="Times New Roman" w:hAnsi="Times New Roman"/>
      <w:sz w:val="20"/>
      <w:szCs w:val="24"/>
      <w:lang w:eastAsia="pl-PL"/>
    </w:rPr>
  </w:style>
  <w:style w:type="paragraph" w:styleId="Legenda">
    <w:name w:val="caption"/>
    <w:basedOn w:val="Normalny"/>
    <w:next w:val="Normalny"/>
    <w:uiPriority w:val="99"/>
    <w:qFormat/>
    <w:rsid w:val="00D965B4"/>
    <w:pPr>
      <w:pBdr>
        <w:top w:val="single" w:sz="4" w:space="1" w:color="auto"/>
        <w:left w:val="single" w:sz="4" w:space="4" w:color="auto"/>
        <w:bottom w:val="single" w:sz="4" w:space="1" w:color="auto"/>
        <w:right w:val="single" w:sz="4" w:space="4" w:color="auto"/>
      </w:pBdr>
      <w:autoSpaceDE w:val="0"/>
      <w:autoSpaceDN w:val="0"/>
      <w:spacing w:after="0" w:line="240" w:lineRule="auto"/>
    </w:pPr>
    <w:rPr>
      <w:rFonts w:ascii="Times New Roman" w:eastAsia="Times New Roman" w:hAnsi="Times New Roman"/>
      <w:b/>
      <w:bCs/>
      <w:sz w:val="20"/>
      <w:szCs w:val="20"/>
      <w:lang w:eastAsia="pl-PL"/>
    </w:rPr>
  </w:style>
  <w:style w:type="paragraph" w:customStyle="1" w:styleId="font5">
    <w:name w:val="font5"/>
    <w:basedOn w:val="Normalny"/>
    <w:uiPriority w:val="99"/>
    <w:rsid w:val="00D965B4"/>
    <w:pPr>
      <w:autoSpaceDE w:val="0"/>
      <w:autoSpaceDN w:val="0"/>
      <w:spacing w:before="100" w:after="100" w:line="240" w:lineRule="auto"/>
    </w:pPr>
    <w:rPr>
      <w:rFonts w:ascii="Times New Roman" w:eastAsia="Times New Roman" w:hAnsi="Times New Roman"/>
      <w:i/>
      <w:iCs/>
      <w:sz w:val="20"/>
      <w:szCs w:val="20"/>
      <w:lang w:eastAsia="pl-PL"/>
    </w:rPr>
  </w:style>
  <w:style w:type="paragraph" w:customStyle="1" w:styleId="font6">
    <w:name w:val="font6"/>
    <w:basedOn w:val="Normalny"/>
    <w:uiPriority w:val="99"/>
    <w:rsid w:val="00D965B4"/>
    <w:pPr>
      <w:autoSpaceDE w:val="0"/>
      <w:autoSpaceDN w:val="0"/>
      <w:spacing w:before="100" w:after="100" w:line="240" w:lineRule="auto"/>
    </w:pPr>
    <w:rPr>
      <w:rFonts w:ascii="Times New Roman" w:eastAsia="Times New Roman" w:hAnsi="Times New Roman"/>
      <w:sz w:val="20"/>
      <w:szCs w:val="20"/>
      <w:lang w:eastAsia="pl-PL"/>
    </w:rPr>
  </w:style>
  <w:style w:type="paragraph" w:customStyle="1" w:styleId="font7">
    <w:name w:val="font7"/>
    <w:basedOn w:val="Normalny"/>
    <w:uiPriority w:val="99"/>
    <w:rsid w:val="00D965B4"/>
    <w:pPr>
      <w:autoSpaceDE w:val="0"/>
      <w:autoSpaceDN w:val="0"/>
      <w:spacing w:before="100" w:after="100" w:line="240" w:lineRule="auto"/>
    </w:pPr>
    <w:rPr>
      <w:rFonts w:ascii="Times New Roman" w:eastAsia="Times New Roman" w:hAnsi="Times New Roman"/>
      <w:i/>
      <w:iCs/>
      <w:sz w:val="16"/>
      <w:szCs w:val="16"/>
      <w:lang w:eastAsia="pl-PL"/>
    </w:rPr>
  </w:style>
  <w:style w:type="paragraph" w:customStyle="1" w:styleId="xl22">
    <w:name w:val="xl22"/>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23">
    <w:name w:val="xl23"/>
    <w:basedOn w:val="Normalny"/>
    <w:uiPriority w:val="99"/>
    <w:rsid w:val="00D965B4"/>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24">
    <w:name w:val="xl24"/>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25">
    <w:name w:val="xl25"/>
    <w:basedOn w:val="Normalny"/>
    <w:uiPriority w:val="99"/>
    <w:rsid w:val="00D965B4"/>
    <w:pPr>
      <w:autoSpaceDE w:val="0"/>
      <w:autoSpaceDN w:val="0"/>
      <w:spacing w:before="100" w:after="100" w:line="240" w:lineRule="auto"/>
      <w:jc w:val="both"/>
    </w:pPr>
    <w:rPr>
      <w:rFonts w:ascii="Times New Roman" w:eastAsia="Times New Roman" w:hAnsi="Times New Roman"/>
      <w:b/>
      <w:bCs/>
      <w:sz w:val="20"/>
      <w:szCs w:val="24"/>
      <w:lang w:eastAsia="pl-PL"/>
    </w:rPr>
  </w:style>
  <w:style w:type="paragraph" w:customStyle="1" w:styleId="xl26">
    <w:name w:val="xl26"/>
    <w:basedOn w:val="Normalny"/>
    <w:uiPriority w:val="99"/>
    <w:rsid w:val="00D965B4"/>
    <w:pP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27">
    <w:name w:val="xl27"/>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28">
    <w:name w:val="xl28"/>
    <w:basedOn w:val="Normalny"/>
    <w:uiPriority w:val="99"/>
    <w:rsid w:val="00D965B4"/>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29">
    <w:name w:val="xl29"/>
    <w:basedOn w:val="Normalny"/>
    <w:uiPriority w:val="99"/>
    <w:rsid w:val="00D965B4"/>
    <w:pPr>
      <w:pBdr>
        <w:top w:val="single" w:sz="4" w:space="0" w:color="auto"/>
        <w:left w:val="single" w:sz="4" w:space="11"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30">
    <w:name w:val="xl30"/>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31">
    <w:name w:val="xl31"/>
    <w:basedOn w:val="Normalny"/>
    <w:uiPriority w:val="99"/>
    <w:rsid w:val="00D965B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32">
    <w:name w:val="xl32"/>
    <w:basedOn w:val="Normalny"/>
    <w:uiPriority w:val="99"/>
    <w:rsid w:val="00D965B4"/>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33">
    <w:name w:val="xl33"/>
    <w:basedOn w:val="Normalny"/>
    <w:uiPriority w:val="99"/>
    <w:rsid w:val="00D965B4"/>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34">
    <w:name w:val="xl34"/>
    <w:basedOn w:val="Normalny"/>
    <w:uiPriority w:val="99"/>
    <w:rsid w:val="00D965B4"/>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35">
    <w:name w:val="xl35"/>
    <w:basedOn w:val="Normalny"/>
    <w:uiPriority w:val="99"/>
    <w:rsid w:val="00D965B4"/>
    <w:pPr>
      <w:autoSpaceDE w:val="0"/>
      <w:autoSpaceDN w:val="0"/>
      <w:spacing w:before="100" w:after="100" w:line="240" w:lineRule="auto"/>
      <w:jc w:val="center"/>
    </w:pPr>
    <w:rPr>
      <w:rFonts w:ascii="Times New Roman" w:eastAsia="Times New Roman" w:hAnsi="Times New Roman"/>
      <w:b/>
      <w:bCs/>
      <w:sz w:val="20"/>
      <w:szCs w:val="24"/>
      <w:lang w:eastAsia="pl-PL"/>
    </w:rPr>
  </w:style>
  <w:style w:type="paragraph" w:customStyle="1" w:styleId="xl36">
    <w:name w:val="xl36"/>
    <w:basedOn w:val="Normalny"/>
    <w:uiPriority w:val="99"/>
    <w:rsid w:val="00D965B4"/>
    <w:pPr>
      <w:pBdr>
        <w:top w:val="single" w:sz="4" w:space="0" w:color="auto"/>
      </w:pBd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37">
    <w:name w:val="xl37"/>
    <w:basedOn w:val="Normalny"/>
    <w:uiPriority w:val="99"/>
    <w:rsid w:val="00D965B4"/>
    <w:pPr>
      <w:pBdr>
        <w:lef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39">
    <w:name w:val="xl39"/>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40">
    <w:name w:val="xl40"/>
    <w:basedOn w:val="Normalny"/>
    <w:uiPriority w:val="99"/>
    <w:rsid w:val="00D965B4"/>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1">
    <w:name w:val="xl41"/>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2">
    <w:name w:val="xl42"/>
    <w:basedOn w:val="Normalny"/>
    <w:uiPriority w:val="99"/>
    <w:rsid w:val="00D965B4"/>
    <w:pPr>
      <w:shd w:val="clear" w:color="auto" w:fill="C0C0C0"/>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43">
    <w:name w:val="xl43"/>
    <w:basedOn w:val="Normalny"/>
    <w:uiPriority w:val="99"/>
    <w:rsid w:val="00D965B4"/>
    <w:pPr>
      <w:pBdr>
        <w:top w:val="single" w:sz="8" w:space="0" w:color="auto"/>
        <w:lef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4">
    <w:name w:val="xl44"/>
    <w:basedOn w:val="Normalny"/>
    <w:uiPriority w:val="99"/>
    <w:rsid w:val="00D965B4"/>
    <w:pPr>
      <w:pBdr>
        <w:top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5">
    <w:name w:val="xl45"/>
    <w:basedOn w:val="Normalny"/>
    <w:uiPriority w:val="99"/>
    <w:rsid w:val="00D965B4"/>
    <w:pPr>
      <w:pBdr>
        <w:top w:val="single" w:sz="8"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6">
    <w:name w:val="xl46"/>
    <w:basedOn w:val="Normalny"/>
    <w:uiPriority w:val="99"/>
    <w:rsid w:val="00D965B4"/>
    <w:pPr>
      <w:pBdr>
        <w:lef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7">
    <w:name w:val="xl47"/>
    <w:basedOn w:val="Normalny"/>
    <w:uiPriority w:val="99"/>
    <w:rsid w:val="00D965B4"/>
    <w:pP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8">
    <w:name w:val="xl48"/>
    <w:basedOn w:val="Normalny"/>
    <w:uiPriority w:val="99"/>
    <w:rsid w:val="00D965B4"/>
    <w:pPr>
      <w:pBdr>
        <w:left w:val="single" w:sz="8" w:space="0" w:color="auto"/>
        <w:bottom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9">
    <w:name w:val="xl49"/>
    <w:basedOn w:val="Normalny"/>
    <w:uiPriority w:val="99"/>
    <w:rsid w:val="00D965B4"/>
    <w:pPr>
      <w:pBdr>
        <w:bottom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0">
    <w:name w:val="xl50"/>
    <w:basedOn w:val="Normalny"/>
    <w:uiPriority w:val="99"/>
    <w:rsid w:val="00D965B4"/>
    <w:pPr>
      <w:pBdr>
        <w:bottom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1">
    <w:name w:val="xl51"/>
    <w:basedOn w:val="Normalny"/>
    <w:uiPriority w:val="99"/>
    <w:rsid w:val="00D965B4"/>
    <w:pPr>
      <w:pBdr>
        <w:bottom w:val="single" w:sz="4"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2">
    <w:name w:val="xl52"/>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53">
    <w:name w:val="xl53"/>
    <w:basedOn w:val="Normalny"/>
    <w:uiPriority w:val="99"/>
    <w:rsid w:val="00D965B4"/>
    <w:pPr>
      <w:pBdr>
        <w:top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4">
    <w:name w:val="xl54"/>
    <w:basedOn w:val="Normalny"/>
    <w:uiPriority w:val="99"/>
    <w:rsid w:val="00D965B4"/>
    <w:pP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5">
    <w:name w:val="xl55"/>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6">
    <w:name w:val="xl56"/>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57">
    <w:name w:val="xl57"/>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8">
    <w:name w:val="xl58"/>
    <w:basedOn w:val="Normalny"/>
    <w:uiPriority w:val="99"/>
    <w:rsid w:val="00D965B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9">
    <w:name w:val="xl59"/>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0">
    <w:name w:val="xl60"/>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61">
    <w:name w:val="xl61"/>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2">
    <w:name w:val="xl62"/>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63">
    <w:name w:val="xl63"/>
    <w:basedOn w:val="Normalny"/>
    <w:uiPriority w:val="99"/>
    <w:rsid w:val="00D965B4"/>
    <w:pPr>
      <w:pBdr>
        <w:top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4">
    <w:name w:val="xl64"/>
    <w:basedOn w:val="Normalny"/>
    <w:uiPriority w:val="99"/>
    <w:rsid w:val="00D965B4"/>
    <w:pPr>
      <w:pBdr>
        <w:righ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5">
    <w:name w:val="xl65"/>
    <w:basedOn w:val="Normalny"/>
    <w:uiPriority w:val="99"/>
    <w:rsid w:val="00D965B4"/>
    <w:pPr>
      <w:pBdr>
        <w:bottom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6">
    <w:name w:val="xl66"/>
    <w:basedOn w:val="Normalny"/>
    <w:uiPriority w:val="99"/>
    <w:rsid w:val="00D965B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8">
    <w:name w:val="xl68"/>
    <w:basedOn w:val="Normalny"/>
    <w:uiPriority w:val="99"/>
    <w:rsid w:val="00D965B4"/>
    <w:pPr>
      <w:pBdr>
        <w:lef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69">
    <w:name w:val="xl69"/>
    <w:basedOn w:val="Normalny"/>
    <w:uiPriority w:val="99"/>
    <w:rsid w:val="00D965B4"/>
    <w:pPr>
      <w:pBdr>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70">
    <w:name w:val="xl70"/>
    <w:basedOn w:val="Normalny"/>
    <w:uiPriority w:val="99"/>
    <w:rsid w:val="00D965B4"/>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1">
    <w:name w:val="xl71"/>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2">
    <w:name w:val="xl72"/>
    <w:basedOn w:val="Normalny"/>
    <w:uiPriority w:val="99"/>
    <w:rsid w:val="00D965B4"/>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73">
    <w:name w:val="xl73"/>
    <w:basedOn w:val="Normalny"/>
    <w:uiPriority w:val="99"/>
    <w:rsid w:val="00D965B4"/>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4">
    <w:name w:val="xl74"/>
    <w:basedOn w:val="Normalny"/>
    <w:uiPriority w:val="99"/>
    <w:rsid w:val="00D965B4"/>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5">
    <w:name w:val="xl75"/>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6">
    <w:name w:val="xl76"/>
    <w:basedOn w:val="Normalny"/>
    <w:uiPriority w:val="99"/>
    <w:rsid w:val="00D965B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77">
    <w:name w:val="xl77"/>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8">
    <w:name w:val="xl78"/>
    <w:basedOn w:val="Normalny"/>
    <w:uiPriority w:val="99"/>
    <w:rsid w:val="00D965B4"/>
    <w:pPr>
      <w:pBdr>
        <w:top w:val="single" w:sz="4" w:space="0" w:color="auto"/>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9">
    <w:name w:val="xl79"/>
    <w:basedOn w:val="Normalny"/>
    <w:uiPriority w:val="99"/>
    <w:rsid w:val="00D965B4"/>
    <w:pPr>
      <w:shd w:val="clear" w:color="auto" w:fill="FFFFFF"/>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xl80">
    <w:name w:val="xl80"/>
    <w:basedOn w:val="Normalny"/>
    <w:uiPriority w:val="99"/>
    <w:rsid w:val="00D965B4"/>
    <w:pPr>
      <w:pBdr>
        <w:top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1">
    <w:name w:val="xl81"/>
    <w:basedOn w:val="Normalny"/>
    <w:uiPriority w:val="99"/>
    <w:rsid w:val="00D965B4"/>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2">
    <w:name w:val="xl82"/>
    <w:basedOn w:val="Normalny"/>
    <w:uiPriority w:val="99"/>
    <w:rsid w:val="00D965B4"/>
    <w:pPr>
      <w:pBdr>
        <w:left w:val="single" w:sz="8" w:space="0" w:color="auto"/>
        <w:bottom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3">
    <w:name w:val="xl83"/>
    <w:basedOn w:val="Normalny"/>
    <w:uiPriority w:val="99"/>
    <w:rsid w:val="00D965B4"/>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4">
    <w:name w:val="xl84"/>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85">
    <w:name w:val="xl85"/>
    <w:basedOn w:val="Normalny"/>
    <w:uiPriority w:val="99"/>
    <w:rsid w:val="00D965B4"/>
    <w:pPr>
      <w:pBdr>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6">
    <w:name w:val="xl86"/>
    <w:basedOn w:val="Normalny"/>
    <w:uiPriority w:val="99"/>
    <w:rsid w:val="00D965B4"/>
    <w:pPr>
      <w:shd w:val="clear" w:color="auto" w:fill="FFFFFF"/>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7">
    <w:name w:val="xl87"/>
    <w:basedOn w:val="Normalny"/>
    <w:uiPriority w:val="99"/>
    <w:rsid w:val="00D965B4"/>
    <w:pPr>
      <w:pBdr>
        <w:left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88">
    <w:name w:val="xl88"/>
    <w:basedOn w:val="Normalny"/>
    <w:uiPriority w:val="99"/>
    <w:rsid w:val="00D965B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89">
    <w:name w:val="xl89"/>
    <w:basedOn w:val="Normalny"/>
    <w:uiPriority w:val="99"/>
    <w:rsid w:val="00D965B4"/>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90">
    <w:name w:val="xl90"/>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1">
    <w:name w:val="xl91"/>
    <w:basedOn w:val="Normalny"/>
    <w:uiPriority w:val="99"/>
    <w:rsid w:val="00D965B4"/>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2">
    <w:name w:val="xl92"/>
    <w:basedOn w:val="Normalny"/>
    <w:uiPriority w:val="99"/>
    <w:rsid w:val="00D965B4"/>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3">
    <w:name w:val="xl93"/>
    <w:basedOn w:val="Normalny"/>
    <w:uiPriority w:val="99"/>
    <w:rsid w:val="00D965B4"/>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4">
    <w:name w:val="xl94"/>
    <w:basedOn w:val="Normalny"/>
    <w:uiPriority w:val="99"/>
    <w:rsid w:val="00D965B4"/>
    <w:pPr>
      <w:pBdr>
        <w:top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5">
    <w:name w:val="xl95"/>
    <w:basedOn w:val="Normalny"/>
    <w:uiPriority w:val="99"/>
    <w:rsid w:val="00D965B4"/>
    <w:pPr>
      <w:pBdr>
        <w:top w:val="single" w:sz="4" w:space="0" w:color="auto"/>
        <w:left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6">
    <w:name w:val="xl96"/>
    <w:basedOn w:val="Normalny"/>
    <w:uiPriority w:val="99"/>
    <w:rsid w:val="00D965B4"/>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7">
    <w:name w:val="xl97"/>
    <w:basedOn w:val="Normalny"/>
    <w:uiPriority w:val="99"/>
    <w:rsid w:val="00D965B4"/>
    <w:pPr>
      <w:pBdr>
        <w:top w:val="single" w:sz="4" w:space="0" w:color="auto"/>
        <w:left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98">
    <w:name w:val="xl98"/>
    <w:basedOn w:val="Normalny"/>
    <w:uiPriority w:val="99"/>
    <w:rsid w:val="00D965B4"/>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99">
    <w:name w:val="xl99"/>
    <w:basedOn w:val="Normalny"/>
    <w:uiPriority w:val="99"/>
    <w:rsid w:val="00D965B4"/>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00">
    <w:name w:val="xl100"/>
    <w:basedOn w:val="Normalny"/>
    <w:uiPriority w:val="99"/>
    <w:rsid w:val="00D965B4"/>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01">
    <w:name w:val="xl101"/>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02">
    <w:name w:val="xl102"/>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03">
    <w:name w:val="xl103"/>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05">
    <w:name w:val="xl105"/>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06">
    <w:name w:val="xl106"/>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07">
    <w:name w:val="xl107"/>
    <w:basedOn w:val="Normalny"/>
    <w:uiPriority w:val="99"/>
    <w:rsid w:val="00D965B4"/>
    <w:pPr>
      <w:autoSpaceDE w:val="0"/>
      <w:autoSpaceDN w:val="0"/>
      <w:spacing w:before="100" w:after="100" w:line="240" w:lineRule="auto"/>
    </w:pPr>
    <w:rPr>
      <w:rFonts w:ascii="Times New Roman" w:eastAsia="Times New Roman" w:hAnsi="Times New Roman"/>
      <w:b/>
      <w:bCs/>
      <w:sz w:val="28"/>
      <w:szCs w:val="28"/>
      <w:lang w:eastAsia="pl-PL"/>
    </w:rPr>
  </w:style>
  <w:style w:type="paragraph" w:customStyle="1" w:styleId="xl108">
    <w:name w:val="xl108"/>
    <w:basedOn w:val="Normalny"/>
    <w:uiPriority w:val="99"/>
    <w:rsid w:val="00D965B4"/>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09">
    <w:name w:val="xl109"/>
    <w:basedOn w:val="Normalny"/>
    <w:uiPriority w:val="99"/>
    <w:rsid w:val="00D965B4"/>
    <w:pPr>
      <w:pBdr>
        <w:top w:val="single" w:sz="4" w:space="0" w:color="auto"/>
        <w:left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10">
    <w:name w:val="xl110"/>
    <w:basedOn w:val="Normalny"/>
    <w:uiPriority w:val="99"/>
    <w:rsid w:val="00D965B4"/>
    <w:pPr>
      <w:pBdr>
        <w:top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11">
    <w:name w:val="xl111"/>
    <w:basedOn w:val="Normalny"/>
    <w:uiPriority w:val="99"/>
    <w:rsid w:val="00D965B4"/>
    <w:pPr>
      <w:pBdr>
        <w:top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12">
    <w:name w:val="xl112"/>
    <w:basedOn w:val="Normalny"/>
    <w:uiPriority w:val="99"/>
    <w:rsid w:val="00D965B4"/>
    <w:pPr>
      <w:pBdr>
        <w:top w:val="single" w:sz="4" w:space="0" w:color="auto"/>
        <w:left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13">
    <w:name w:val="xl113"/>
    <w:basedOn w:val="Normalny"/>
    <w:uiPriority w:val="99"/>
    <w:rsid w:val="00D965B4"/>
    <w:pPr>
      <w:pBdr>
        <w:top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14">
    <w:name w:val="xl114"/>
    <w:basedOn w:val="Normalny"/>
    <w:uiPriority w:val="99"/>
    <w:rsid w:val="00D965B4"/>
    <w:pPr>
      <w:pBdr>
        <w:top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15">
    <w:name w:val="xl115"/>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16">
    <w:name w:val="xl116"/>
    <w:basedOn w:val="Normalny"/>
    <w:uiPriority w:val="99"/>
    <w:rsid w:val="00D965B4"/>
    <w:pPr>
      <w:pBdr>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17">
    <w:name w:val="xl117"/>
    <w:basedOn w:val="Normalny"/>
    <w:uiPriority w:val="99"/>
    <w:rsid w:val="00D965B4"/>
    <w:pPr>
      <w:pBdr>
        <w:top w:val="single" w:sz="4" w:space="0" w:color="auto"/>
        <w:left w:val="single" w:sz="4" w:space="0" w:color="auto"/>
        <w:bottom w:val="single" w:sz="4" w:space="0" w:color="auto"/>
      </w:pBd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118">
    <w:name w:val="xl118"/>
    <w:basedOn w:val="Normalny"/>
    <w:uiPriority w:val="99"/>
    <w:rsid w:val="00D965B4"/>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19">
    <w:name w:val="xl119"/>
    <w:basedOn w:val="Normalny"/>
    <w:uiPriority w:val="99"/>
    <w:rsid w:val="00D965B4"/>
    <w:pPr>
      <w:pBdr>
        <w:top w:val="single" w:sz="4" w:space="0" w:color="auto"/>
        <w:bottom w:val="single" w:sz="4" w:space="0" w:color="auto"/>
      </w:pBd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120">
    <w:name w:val="xl120"/>
    <w:basedOn w:val="Normalny"/>
    <w:uiPriority w:val="99"/>
    <w:rsid w:val="00D965B4"/>
    <w:pPr>
      <w:pBdr>
        <w:top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121">
    <w:name w:val="xl121"/>
    <w:basedOn w:val="Normalny"/>
    <w:uiPriority w:val="99"/>
    <w:rsid w:val="00D965B4"/>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22">
    <w:name w:val="xl122"/>
    <w:basedOn w:val="Normalny"/>
    <w:uiPriority w:val="99"/>
    <w:rsid w:val="00D965B4"/>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23">
    <w:name w:val="xl123"/>
    <w:basedOn w:val="Normalny"/>
    <w:uiPriority w:val="99"/>
    <w:rsid w:val="00D965B4"/>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24">
    <w:name w:val="xl124"/>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25">
    <w:name w:val="xl125"/>
    <w:basedOn w:val="Normalny"/>
    <w:uiPriority w:val="99"/>
    <w:rsid w:val="00D965B4"/>
    <w:pPr>
      <w:pBdr>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26">
    <w:name w:val="xl126"/>
    <w:basedOn w:val="Normalny"/>
    <w:uiPriority w:val="99"/>
    <w:rsid w:val="00D965B4"/>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27">
    <w:name w:val="xl127"/>
    <w:basedOn w:val="Normalny"/>
    <w:uiPriority w:val="99"/>
    <w:rsid w:val="00D965B4"/>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28">
    <w:name w:val="xl128"/>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29">
    <w:name w:val="xl129"/>
    <w:basedOn w:val="Normalny"/>
    <w:uiPriority w:val="99"/>
    <w:rsid w:val="00D965B4"/>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30">
    <w:name w:val="xl130"/>
    <w:basedOn w:val="Normalny"/>
    <w:uiPriority w:val="99"/>
    <w:rsid w:val="00D965B4"/>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31">
    <w:name w:val="xl131"/>
    <w:basedOn w:val="Normalny"/>
    <w:uiPriority w:val="99"/>
    <w:rsid w:val="00D965B4"/>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32">
    <w:name w:val="xl132"/>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3">
    <w:name w:val="xl133"/>
    <w:basedOn w:val="Normalny"/>
    <w:uiPriority w:val="99"/>
    <w:rsid w:val="00D965B4"/>
    <w:pPr>
      <w:pBdr>
        <w:top w:val="single" w:sz="4" w:space="0" w:color="auto"/>
        <w:left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4">
    <w:name w:val="xl134"/>
    <w:basedOn w:val="Normalny"/>
    <w:uiPriority w:val="99"/>
    <w:rsid w:val="00D965B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5">
    <w:name w:val="xl135"/>
    <w:basedOn w:val="Normalny"/>
    <w:uiPriority w:val="99"/>
    <w:rsid w:val="00D965B4"/>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6">
    <w:name w:val="xl136"/>
    <w:basedOn w:val="Normalny"/>
    <w:uiPriority w:val="99"/>
    <w:rsid w:val="00D965B4"/>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7">
    <w:name w:val="xl137"/>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8">
    <w:name w:val="xl138"/>
    <w:basedOn w:val="Normalny"/>
    <w:uiPriority w:val="99"/>
    <w:rsid w:val="00D965B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39">
    <w:name w:val="xl139"/>
    <w:basedOn w:val="Normalny"/>
    <w:uiPriority w:val="99"/>
    <w:rsid w:val="00D965B4"/>
    <w:pPr>
      <w:pBdr>
        <w:top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0">
    <w:name w:val="xl140"/>
    <w:basedOn w:val="Normalny"/>
    <w:uiPriority w:val="99"/>
    <w:rsid w:val="00D965B4"/>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1">
    <w:name w:val="xl141"/>
    <w:basedOn w:val="Normalny"/>
    <w:uiPriority w:val="99"/>
    <w:rsid w:val="00D965B4"/>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2">
    <w:name w:val="xl142"/>
    <w:basedOn w:val="Normalny"/>
    <w:uiPriority w:val="99"/>
    <w:rsid w:val="00D965B4"/>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3">
    <w:name w:val="xl143"/>
    <w:basedOn w:val="Normalny"/>
    <w:uiPriority w:val="99"/>
    <w:rsid w:val="00D965B4"/>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4">
    <w:name w:val="xl144"/>
    <w:basedOn w:val="Normalny"/>
    <w:uiPriority w:val="99"/>
    <w:rsid w:val="00D965B4"/>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5">
    <w:name w:val="xl145"/>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46">
    <w:name w:val="xl146"/>
    <w:basedOn w:val="Normalny"/>
    <w:uiPriority w:val="99"/>
    <w:rsid w:val="00D965B4"/>
    <w:pPr>
      <w:pBdr>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47">
    <w:name w:val="xl147"/>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48">
    <w:name w:val="xl148"/>
    <w:basedOn w:val="Normalny"/>
    <w:uiPriority w:val="99"/>
    <w:rsid w:val="00D965B4"/>
    <w:pPr>
      <w:pBdr>
        <w:top w:val="single" w:sz="4" w:space="0" w:color="auto"/>
        <w:lef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49">
    <w:name w:val="xl149"/>
    <w:basedOn w:val="Normalny"/>
    <w:uiPriority w:val="99"/>
    <w:rsid w:val="00D965B4"/>
    <w:pPr>
      <w:pBdr>
        <w:top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50">
    <w:name w:val="xl150"/>
    <w:basedOn w:val="Normalny"/>
    <w:uiPriority w:val="99"/>
    <w:rsid w:val="00D965B4"/>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51">
    <w:name w:val="xl151"/>
    <w:basedOn w:val="Normalny"/>
    <w:uiPriority w:val="99"/>
    <w:rsid w:val="00D965B4"/>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xl152">
    <w:name w:val="xl152"/>
    <w:basedOn w:val="Normalny"/>
    <w:uiPriority w:val="99"/>
    <w:rsid w:val="00D965B4"/>
    <w:pPr>
      <w:pBdr>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53">
    <w:name w:val="xl153"/>
    <w:basedOn w:val="Normalny"/>
    <w:uiPriority w:val="99"/>
    <w:rsid w:val="00D965B4"/>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54">
    <w:name w:val="xl154"/>
    <w:basedOn w:val="Normalny"/>
    <w:uiPriority w:val="99"/>
    <w:rsid w:val="00D965B4"/>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55">
    <w:name w:val="xl155"/>
    <w:basedOn w:val="Normalny"/>
    <w:uiPriority w:val="99"/>
    <w:rsid w:val="00D965B4"/>
    <w:pPr>
      <w:autoSpaceDE w:val="0"/>
      <w:autoSpaceDN w:val="0"/>
      <w:spacing w:before="100" w:after="100" w:line="240" w:lineRule="auto"/>
      <w:jc w:val="both"/>
    </w:pPr>
    <w:rPr>
      <w:rFonts w:ascii="Times New Roman" w:eastAsia="Times New Roman" w:hAnsi="Times New Roman"/>
      <w:i/>
      <w:iCs/>
      <w:sz w:val="20"/>
      <w:szCs w:val="24"/>
      <w:lang w:eastAsia="pl-PL"/>
    </w:rPr>
  </w:style>
  <w:style w:type="paragraph" w:customStyle="1" w:styleId="xl156">
    <w:name w:val="xl156"/>
    <w:basedOn w:val="Normalny"/>
    <w:uiPriority w:val="99"/>
    <w:rsid w:val="00D965B4"/>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57">
    <w:name w:val="xl157"/>
    <w:basedOn w:val="Normalny"/>
    <w:uiPriority w:val="99"/>
    <w:rsid w:val="00D965B4"/>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58">
    <w:name w:val="xl158"/>
    <w:basedOn w:val="Normalny"/>
    <w:uiPriority w:val="99"/>
    <w:rsid w:val="00D965B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59">
    <w:name w:val="xl159"/>
    <w:basedOn w:val="Normalny"/>
    <w:uiPriority w:val="99"/>
    <w:rsid w:val="00D965B4"/>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60">
    <w:name w:val="xl160"/>
    <w:basedOn w:val="Normalny"/>
    <w:uiPriority w:val="99"/>
    <w:rsid w:val="00D965B4"/>
    <w:pPr>
      <w:pBdr>
        <w:top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1">
    <w:name w:val="xl161"/>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2">
    <w:name w:val="xl162"/>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3">
    <w:name w:val="xl163"/>
    <w:basedOn w:val="Normalny"/>
    <w:uiPriority w:val="99"/>
    <w:rsid w:val="00D965B4"/>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64">
    <w:name w:val="xl164"/>
    <w:basedOn w:val="Normalny"/>
    <w:uiPriority w:val="99"/>
    <w:rsid w:val="00D965B4"/>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65">
    <w:name w:val="xl165"/>
    <w:basedOn w:val="Normalny"/>
    <w:uiPriority w:val="99"/>
    <w:rsid w:val="00D965B4"/>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66">
    <w:name w:val="xl166"/>
    <w:basedOn w:val="Normalny"/>
    <w:uiPriority w:val="99"/>
    <w:rsid w:val="00D965B4"/>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Adres">
    <w:name w:val="Adres"/>
    <w:basedOn w:val="Tekstpodstawowy"/>
    <w:uiPriority w:val="99"/>
    <w:rsid w:val="00D965B4"/>
    <w:pPr>
      <w:keepLines/>
      <w:autoSpaceDE w:val="0"/>
      <w:autoSpaceDN w:val="0"/>
      <w:ind w:right="2880"/>
      <w:jc w:val="left"/>
    </w:pPr>
    <w:rPr>
      <w:rFonts w:ascii="Courier New" w:hAnsi="Courier New" w:cs="Courier New"/>
      <w:sz w:val="20"/>
    </w:rPr>
  </w:style>
  <w:style w:type="paragraph" w:customStyle="1" w:styleId="Kopie">
    <w:name w:val="Kopie"/>
    <w:basedOn w:val="Tekstpodstawowy"/>
    <w:uiPriority w:val="99"/>
    <w:rsid w:val="00D965B4"/>
    <w:pPr>
      <w:autoSpaceDE w:val="0"/>
      <w:autoSpaceDN w:val="0"/>
      <w:spacing w:before="240"/>
      <w:ind w:left="547" w:hanging="547"/>
      <w:jc w:val="left"/>
    </w:pPr>
    <w:rPr>
      <w:rFonts w:ascii="Courier New" w:hAnsi="Courier New" w:cs="Courier New"/>
      <w:sz w:val="20"/>
    </w:rPr>
  </w:style>
  <w:style w:type="paragraph" w:customStyle="1" w:styleId="Podpis--Firma">
    <w:name w:val="Podpis -- Firma"/>
    <w:basedOn w:val="Podpis"/>
    <w:next w:val="Normalny"/>
    <w:uiPriority w:val="99"/>
    <w:rsid w:val="00D965B4"/>
    <w:pPr>
      <w:ind w:left="4680"/>
    </w:pPr>
    <w:rPr>
      <w:rFonts w:ascii="Courier New" w:hAnsi="Courier New" w:cs="Courier New"/>
      <w:caps/>
    </w:rPr>
  </w:style>
  <w:style w:type="paragraph" w:styleId="Podpis">
    <w:name w:val="Signature"/>
    <w:basedOn w:val="Normalny"/>
    <w:link w:val="PodpisZnak"/>
    <w:uiPriority w:val="99"/>
    <w:rsid w:val="00D965B4"/>
    <w:pPr>
      <w:autoSpaceDE w:val="0"/>
      <w:autoSpaceDN w:val="0"/>
      <w:spacing w:after="0" w:line="240" w:lineRule="auto"/>
      <w:ind w:left="4252"/>
    </w:pPr>
    <w:rPr>
      <w:rFonts w:ascii="Times New Roman" w:eastAsia="Times New Roman" w:hAnsi="Times New Roman"/>
      <w:sz w:val="20"/>
      <w:szCs w:val="24"/>
    </w:rPr>
  </w:style>
  <w:style w:type="character" w:customStyle="1" w:styleId="PodpisZnak">
    <w:name w:val="Podpis Znak"/>
    <w:link w:val="Podpis"/>
    <w:uiPriority w:val="99"/>
    <w:rsid w:val="00D965B4"/>
    <w:rPr>
      <w:rFonts w:ascii="Times New Roman" w:eastAsia="Times New Roman" w:hAnsi="Times New Roman"/>
      <w:szCs w:val="24"/>
    </w:rPr>
  </w:style>
  <w:style w:type="paragraph" w:customStyle="1" w:styleId="Zacznik">
    <w:name w:val="Załącznik"/>
    <w:basedOn w:val="Tekstpodstawowy"/>
    <w:next w:val="Kopie"/>
    <w:uiPriority w:val="99"/>
    <w:rsid w:val="00D965B4"/>
    <w:pPr>
      <w:keepNext/>
      <w:autoSpaceDE w:val="0"/>
      <w:autoSpaceDN w:val="0"/>
      <w:jc w:val="left"/>
    </w:pPr>
    <w:rPr>
      <w:rFonts w:ascii="Courier New" w:hAnsi="Courier New" w:cs="Courier New"/>
      <w:sz w:val="20"/>
    </w:rPr>
  </w:style>
  <w:style w:type="paragraph" w:customStyle="1" w:styleId="Inicjay">
    <w:name w:val="Inicjały"/>
    <w:basedOn w:val="Tekstpodstawowy"/>
    <w:next w:val="Zacznik"/>
    <w:uiPriority w:val="99"/>
    <w:rsid w:val="00D965B4"/>
    <w:pPr>
      <w:keepNext/>
      <w:autoSpaceDE w:val="0"/>
      <w:autoSpaceDN w:val="0"/>
      <w:spacing w:before="240"/>
      <w:jc w:val="left"/>
    </w:pPr>
    <w:rPr>
      <w:rFonts w:ascii="Courier New" w:hAnsi="Courier New" w:cs="Courier New"/>
      <w:sz w:val="20"/>
    </w:rPr>
  </w:style>
  <w:style w:type="paragraph" w:customStyle="1" w:styleId="Wiersztematu">
    <w:name w:val="Wiersz tematu"/>
    <w:basedOn w:val="Tekstpodstawowy"/>
    <w:next w:val="Tekstpodstawowy"/>
    <w:uiPriority w:val="99"/>
    <w:rsid w:val="00D965B4"/>
    <w:pPr>
      <w:keepNext/>
      <w:keepLines/>
      <w:autoSpaceDE w:val="0"/>
      <w:autoSpaceDN w:val="0"/>
      <w:spacing w:after="240"/>
      <w:jc w:val="center"/>
    </w:pPr>
    <w:rPr>
      <w:rFonts w:ascii="Courier New" w:hAnsi="Courier New" w:cs="Courier New"/>
      <w:sz w:val="20"/>
      <w:u w:val="single"/>
    </w:rPr>
  </w:style>
  <w:style w:type="paragraph" w:customStyle="1" w:styleId="font8">
    <w:name w:val="font8"/>
    <w:basedOn w:val="Normalny"/>
    <w:uiPriority w:val="99"/>
    <w:rsid w:val="00D965B4"/>
    <w:pPr>
      <w:autoSpaceDE w:val="0"/>
      <w:autoSpaceDN w:val="0"/>
      <w:spacing w:before="100" w:after="100" w:line="240" w:lineRule="auto"/>
    </w:pPr>
    <w:rPr>
      <w:rFonts w:ascii="Times New Roman" w:eastAsia="Times New Roman" w:hAnsi="Times New Roman"/>
      <w:sz w:val="20"/>
      <w:szCs w:val="20"/>
      <w:lang w:eastAsia="pl-PL"/>
    </w:rPr>
  </w:style>
  <w:style w:type="paragraph" w:customStyle="1" w:styleId="xl104">
    <w:name w:val="xl104"/>
    <w:basedOn w:val="Normalny"/>
    <w:uiPriority w:val="99"/>
    <w:rsid w:val="00D965B4"/>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7">
    <w:name w:val="xl167"/>
    <w:basedOn w:val="Normalny"/>
    <w:uiPriority w:val="99"/>
    <w:rsid w:val="00D965B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8">
    <w:name w:val="xl168"/>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9">
    <w:name w:val="xl169"/>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70">
    <w:name w:val="xl170"/>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71">
    <w:name w:val="xl171"/>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BalloonText1">
    <w:name w:val="Balloon Text1"/>
    <w:basedOn w:val="Normalny"/>
    <w:uiPriority w:val="99"/>
    <w:rsid w:val="00D965B4"/>
    <w:pPr>
      <w:autoSpaceDE w:val="0"/>
      <w:autoSpaceDN w:val="0"/>
      <w:spacing w:after="0" w:line="240" w:lineRule="auto"/>
    </w:pPr>
    <w:rPr>
      <w:rFonts w:ascii="Tahoma" w:eastAsia="Times New Roman" w:hAnsi="Tahoma" w:cs="Tahoma"/>
      <w:sz w:val="16"/>
      <w:szCs w:val="16"/>
      <w:lang w:eastAsia="pl-PL"/>
    </w:rPr>
  </w:style>
  <w:style w:type="paragraph" w:customStyle="1" w:styleId="Marcin1217">
    <w:name w:val="Marcin 12/17"/>
    <w:basedOn w:val="Normalny"/>
    <w:uiPriority w:val="99"/>
    <w:rsid w:val="00D965B4"/>
    <w:pPr>
      <w:autoSpaceDE w:val="0"/>
      <w:autoSpaceDN w:val="0"/>
      <w:spacing w:after="0" w:line="340" w:lineRule="exact"/>
      <w:jc w:val="both"/>
    </w:pPr>
    <w:rPr>
      <w:rFonts w:ascii="Times New Roman" w:eastAsia="Times New Roman" w:hAnsi="Times New Roman"/>
      <w:sz w:val="20"/>
      <w:szCs w:val="24"/>
      <w:lang w:eastAsia="pl-PL"/>
    </w:rPr>
  </w:style>
  <w:style w:type="paragraph" w:customStyle="1" w:styleId="BodyText21">
    <w:name w:val="Body Text 21"/>
    <w:basedOn w:val="Normalny"/>
    <w:uiPriority w:val="99"/>
    <w:rsid w:val="00D965B4"/>
    <w:pPr>
      <w:autoSpaceDE w:val="0"/>
      <w:autoSpaceDN w:val="0"/>
      <w:spacing w:after="0" w:line="240" w:lineRule="auto"/>
      <w:jc w:val="both"/>
    </w:pPr>
    <w:rPr>
      <w:rFonts w:ascii="Times New Roman" w:eastAsia="Times New Roman" w:hAnsi="Times New Roman"/>
      <w:sz w:val="20"/>
      <w:szCs w:val="24"/>
      <w:lang w:eastAsia="pl-PL"/>
    </w:rPr>
  </w:style>
  <w:style w:type="paragraph" w:customStyle="1" w:styleId="Styl1">
    <w:name w:val="Styl1"/>
    <w:basedOn w:val="Wcicienormalne"/>
    <w:uiPriority w:val="99"/>
    <w:rsid w:val="00D965B4"/>
    <w:pPr>
      <w:tabs>
        <w:tab w:val="num" w:pos="1068"/>
      </w:tabs>
      <w:spacing w:before="200" w:line="320" w:lineRule="atLeast"/>
      <w:ind w:left="340" w:hanging="340"/>
      <w:jc w:val="both"/>
    </w:pPr>
    <w:rPr>
      <w:rFonts w:ascii="Bookman Old Style" w:hAnsi="Bookman Old Style"/>
      <w:sz w:val="18"/>
      <w:szCs w:val="18"/>
    </w:rPr>
  </w:style>
  <w:style w:type="character" w:styleId="UyteHipercze">
    <w:name w:val="FollowedHyperlink"/>
    <w:uiPriority w:val="99"/>
    <w:rsid w:val="00D965B4"/>
    <w:rPr>
      <w:rFonts w:cs="Times New Roman"/>
      <w:color w:val="800080"/>
      <w:u w:val="single"/>
    </w:rPr>
  </w:style>
  <w:style w:type="paragraph" w:styleId="Tekstblokowy">
    <w:name w:val="Block Text"/>
    <w:basedOn w:val="Normalny"/>
    <w:uiPriority w:val="99"/>
    <w:rsid w:val="00D965B4"/>
    <w:pPr>
      <w:numPr>
        <w:ilvl w:val="1"/>
      </w:numPr>
      <w:shd w:val="clear" w:color="auto" w:fill="FFFFFF"/>
      <w:tabs>
        <w:tab w:val="num" w:pos="334"/>
      </w:tabs>
      <w:autoSpaceDE w:val="0"/>
      <w:autoSpaceDN w:val="0"/>
      <w:spacing w:after="0" w:line="240" w:lineRule="auto"/>
      <w:ind w:left="334" w:right="34" w:hanging="240"/>
    </w:pPr>
    <w:rPr>
      <w:rFonts w:ascii="Times New Roman" w:eastAsia="Times New Roman" w:hAnsi="Times New Roman"/>
      <w:color w:val="000000"/>
      <w:sz w:val="20"/>
      <w:szCs w:val="20"/>
      <w:lang w:eastAsia="pl-PL"/>
    </w:rPr>
  </w:style>
  <w:style w:type="paragraph" w:customStyle="1" w:styleId="BodyText22">
    <w:name w:val="Body Text 22"/>
    <w:basedOn w:val="Normalny"/>
    <w:uiPriority w:val="99"/>
    <w:rsid w:val="00D965B4"/>
    <w:pPr>
      <w:autoSpaceDE w:val="0"/>
      <w:autoSpaceDN w:val="0"/>
      <w:spacing w:after="0" w:line="240" w:lineRule="auto"/>
      <w:jc w:val="both"/>
    </w:pPr>
    <w:rPr>
      <w:rFonts w:ascii="Arial" w:eastAsia="Times New Roman" w:hAnsi="Arial" w:cs="Arial"/>
      <w:sz w:val="20"/>
      <w:szCs w:val="24"/>
      <w:lang w:eastAsia="pl-PL"/>
    </w:rPr>
  </w:style>
  <w:style w:type="paragraph" w:customStyle="1" w:styleId="xl172">
    <w:name w:val="xl172"/>
    <w:basedOn w:val="Normalny"/>
    <w:uiPriority w:val="99"/>
    <w:rsid w:val="00D965B4"/>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73">
    <w:name w:val="xl173"/>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74">
    <w:name w:val="xl174"/>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75">
    <w:name w:val="xl175"/>
    <w:basedOn w:val="Normalny"/>
    <w:uiPriority w:val="99"/>
    <w:rsid w:val="00D965B4"/>
    <w:pPr>
      <w:pBdr>
        <w:top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76">
    <w:name w:val="xl176"/>
    <w:basedOn w:val="Normalny"/>
    <w:uiPriority w:val="99"/>
    <w:rsid w:val="00D965B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font9">
    <w:name w:val="font9"/>
    <w:basedOn w:val="Normalny"/>
    <w:uiPriority w:val="99"/>
    <w:rsid w:val="00D965B4"/>
    <w:pPr>
      <w:autoSpaceDE w:val="0"/>
      <w:autoSpaceDN w:val="0"/>
      <w:spacing w:before="100" w:after="100" w:line="240" w:lineRule="auto"/>
    </w:pPr>
    <w:rPr>
      <w:rFonts w:ascii="Times New Roman" w:eastAsia="Times New Roman" w:hAnsi="Times New Roman"/>
      <w:sz w:val="14"/>
      <w:szCs w:val="14"/>
      <w:lang w:eastAsia="pl-PL"/>
    </w:rPr>
  </w:style>
  <w:style w:type="paragraph" w:customStyle="1" w:styleId="font10">
    <w:name w:val="font10"/>
    <w:basedOn w:val="Normalny"/>
    <w:uiPriority w:val="99"/>
    <w:rsid w:val="00D965B4"/>
    <w:pPr>
      <w:autoSpaceDE w:val="0"/>
      <w:autoSpaceDN w:val="0"/>
      <w:spacing w:before="100" w:after="100" w:line="240" w:lineRule="auto"/>
    </w:pPr>
    <w:rPr>
      <w:rFonts w:ascii="Times New Roman" w:eastAsia="Times New Roman" w:hAnsi="Times New Roman"/>
      <w:i/>
      <w:iCs/>
      <w:color w:val="FF0000"/>
      <w:sz w:val="20"/>
      <w:szCs w:val="20"/>
      <w:lang w:eastAsia="pl-PL"/>
    </w:rPr>
  </w:style>
  <w:style w:type="paragraph" w:customStyle="1" w:styleId="xl177">
    <w:name w:val="xl177"/>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78">
    <w:name w:val="xl178"/>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79">
    <w:name w:val="xl179"/>
    <w:basedOn w:val="Normalny"/>
    <w:uiPriority w:val="99"/>
    <w:rsid w:val="00D965B4"/>
    <w:pPr>
      <w:pBdr>
        <w:top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80">
    <w:name w:val="xl180"/>
    <w:basedOn w:val="Normalny"/>
    <w:uiPriority w:val="99"/>
    <w:rsid w:val="00D965B4"/>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81">
    <w:name w:val="xl181"/>
    <w:basedOn w:val="Normalny"/>
    <w:uiPriority w:val="99"/>
    <w:rsid w:val="00D965B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82">
    <w:name w:val="xl182"/>
    <w:basedOn w:val="Normalny"/>
    <w:uiPriority w:val="99"/>
    <w:rsid w:val="00D965B4"/>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83">
    <w:name w:val="xl183"/>
    <w:basedOn w:val="Normalny"/>
    <w:uiPriority w:val="99"/>
    <w:rsid w:val="00D965B4"/>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84">
    <w:name w:val="xl184"/>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85">
    <w:name w:val="xl185"/>
    <w:basedOn w:val="Normalny"/>
    <w:uiPriority w:val="99"/>
    <w:rsid w:val="00D965B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86">
    <w:name w:val="xl186"/>
    <w:basedOn w:val="Normalny"/>
    <w:uiPriority w:val="99"/>
    <w:rsid w:val="00D965B4"/>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87">
    <w:name w:val="xl187"/>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88">
    <w:name w:val="xl188"/>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89">
    <w:name w:val="xl189"/>
    <w:basedOn w:val="Normalny"/>
    <w:uiPriority w:val="99"/>
    <w:rsid w:val="00D965B4"/>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90">
    <w:name w:val="xl190"/>
    <w:basedOn w:val="Normalny"/>
    <w:uiPriority w:val="99"/>
    <w:rsid w:val="00D965B4"/>
    <w:pPr>
      <w:pBdr>
        <w:top w:val="single" w:sz="4" w:space="0" w:color="auto"/>
      </w:pBdr>
      <w:autoSpaceDE w:val="0"/>
      <w:autoSpaceDN w:val="0"/>
      <w:spacing w:before="100" w:after="100" w:line="240" w:lineRule="auto"/>
      <w:jc w:val="both"/>
    </w:pPr>
    <w:rPr>
      <w:rFonts w:ascii="Times New Roman" w:eastAsia="Times New Roman" w:hAnsi="Times New Roman"/>
      <w:i/>
      <w:iCs/>
      <w:sz w:val="20"/>
      <w:szCs w:val="24"/>
      <w:lang w:eastAsia="pl-PL"/>
    </w:rPr>
  </w:style>
  <w:style w:type="paragraph" w:customStyle="1" w:styleId="xl191">
    <w:name w:val="xl191"/>
    <w:basedOn w:val="Normalny"/>
    <w:uiPriority w:val="99"/>
    <w:rsid w:val="00D965B4"/>
    <w:pPr>
      <w:pBdr>
        <w:top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92">
    <w:name w:val="xl192"/>
    <w:basedOn w:val="Normalny"/>
    <w:uiPriority w:val="99"/>
    <w:rsid w:val="00D965B4"/>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93">
    <w:name w:val="xl193"/>
    <w:basedOn w:val="Normalny"/>
    <w:uiPriority w:val="99"/>
    <w:rsid w:val="00D965B4"/>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94">
    <w:name w:val="xl194"/>
    <w:basedOn w:val="Normalny"/>
    <w:uiPriority w:val="99"/>
    <w:rsid w:val="00D965B4"/>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95">
    <w:name w:val="xl195"/>
    <w:basedOn w:val="Normalny"/>
    <w:uiPriority w:val="99"/>
    <w:rsid w:val="00D965B4"/>
    <w:pPr>
      <w:pBdr>
        <w:lef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96">
    <w:name w:val="xl196"/>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97">
    <w:name w:val="xl197"/>
    <w:basedOn w:val="Normalny"/>
    <w:uiPriority w:val="99"/>
    <w:rsid w:val="00D965B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98">
    <w:name w:val="xl198"/>
    <w:basedOn w:val="Normalny"/>
    <w:uiPriority w:val="99"/>
    <w:rsid w:val="00D965B4"/>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99">
    <w:name w:val="xl199"/>
    <w:basedOn w:val="Normalny"/>
    <w:uiPriority w:val="99"/>
    <w:rsid w:val="00D965B4"/>
    <w:pPr>
      <w:pBdr>
        <w:top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200">
    <w:name w:val="xl200"/>
    <w:basedOn w:val="Normalny"/>
    <w:uiPriority w:val="99"/>
    <w:rsid w:val="00D965B4"/>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styleId="Indeks1">
    <w:name w:val="index 1"/>
    <w:basedOn w:val="Normalny"/>
    <w:next w:val="Normalny"/>
    <w:autoRedefine/>
    <w:uiPriority w:val="99"/>
    <w:semiHidden/>
    <w:rsid w:val="00D965B4"/>
    <w:pPr>
      <w:autoSpaceDE w:val="0"/>
      <w:autoSpaceDN w:val="0"/>
      <w:spacing w:after="0" w:line="240" w:lineRule="auto"/>
      <w:ind w:left="240" w:hanging="240"/>
    </w:pPr>
    <w:rPr>
      <w:rFonts w:ascii="Times New Roman" w:eastAsia="Times New Roman" w:hAnsi="Times New Roman"/>
      <w:sz w:val="20"/>
      <w:szCs w:val="24"/>
      <w:lang w:eastAsia="pl-PL"/>
    </w:rPr>
  </w:style>
  <w:style w:type="paragraph" w:styleId="Indeks2">
    <w:name w:val="index 2"/>
    <w:basedOn w:val="Normalny"/>
    <w:next w:val="Normalny"/>
    <w:autoRedefine/>
    <w:uiPriority w:val="99"/>
    <w:semiHidden/>
    <w:rsid w:val="00D965B4"/>
    <w:pPr>
      <w:autoSpaceDE w:val="0"/>
      <w:autoSpaceDN w:val="0"/>
      <w:spacing w:after="0" w:line="240" w:lineRule="auto"/>
      <w:ind w:left="480" w:hanging="240"/>
    </w:pPr>
    <w:rPr>
      <w:rFonts w:ascii="Times New Roman" w:eastAsia="Times New Roman" w:hAnsi="Times New Roman"/>
      <w:sz w:val="20"/>
      <w:szCs w:val="24"/>
      <w:lang w:eastAsia="pl-PL"/>
    </w:rPr>
  </w:style>
  <w:style w:type="paragraph" w:styleId="Indeks3">
    <w:name w:val="index 3"/>
    <w:basedOn w:val="Normalny"/>
    <w:next w:val="Normalny"/>
    <w:autoRedefine/>
    <w:uiPriority w:val="99"/>
    <w:semiHidden/>
    <w:rsid w:val="00D965B4"/>
    <w:pPr>
      <w:autoSpaceDE w:val="0"/>
      <w:autoSpaceDN w:val="0"/>
      <w:spacing w:after="0" w:line="240" w:lineRule="auto"/>
      <w:ind w:left="720" w:hanging="240"/>
    </w:pPr>
    <w:rPr>
      <w:rFonts w:ascii="Times New Roman" w:eastAsia="Times New Roman" w:hAnsi="Times New Roman"/>
      <w:sz w:val="20"/>
      <w:szCs w:val="24"/>
      <w:lang w:eastAsia="pl-PL"/>
    </w:rPr>
  </w:style>
  <w:style w:type="paragraph" w:styleId="Indeks4">
    <w:name w:val="index 4"/>
    <w:basedOn w:val="Normalny"/>
    <w:next w:val="Normalny"/>
    <w:autoRedefine/>
    <w:uiPriority w:val="99"/>
    <w:semiHidden/>
    <w:rsid w:val="00D965B4"/>
    <w:pPr>
      <w:autoSpaceDE w:val="0"/>
      <w:autoSpaceDN w:val="0"/>
      <w:spacing w:after="0" w:line="240" w:lineRule="auto"/>
      <w:ind w:left="960" w:hanging="240"/>
    </w:pPr>
    <w:rPr>
      <w:rFonts w:ascii="Times New Roman" w:eastAsia="Times New Roman" w:hAnsi="Times New Roman"/>
      <w:sz w:val="20"/>
      <w:szCs w:val="24"/>
      <w:lang w:eastAsia="pl-PL"/>
    </w:rPr>
  </w:style>
  <w:style w:type="paragraph" w:styleId="Indeks5">
    <w:name w:val="index 5"/>
    <w:basedOn w:val="Normalny"/>
    <w:next w:val="Normalny"/>
    <w:autoRedefine/>
    <w:uiPriority w:val="99"/>
    <w:semiHidden/>
    <w:rsid w:val="00D965B4"/>
    <w:pPr>
      <w:autoSpaceDE w:val="0"/>
      <w:autoSpaceDN w:val="0"/>
      <w:spacing w:after="0" w:line="240" w:lineRule="auto"/>
      <w:ind w:left="1200" w:hanging="240"/>
    </w:pPr>
    <w:rPr>
      <w:rFonts w:ascii="Times New Roman" w:eastAsia="Times New Roman" w:hAnsi="Times New Roman"/>
      <w:sz w:val="20"/>
      <w:szCs w:val="24"/>
      <w:lang w:eastAsia="pl-PL"/>
    </w:rPr>
  </w:style>
  <w:style w:type="paragraph" w:styleId="Indeks6">
    <w:name w:val="index 6"/>
    <w:basedOn w:val="Normalny"/>
    <w:next w:val="Normalny"/>
    <w:autoRedefine/>
    <w:uiPriority w:val="99"/>
    <w:semiHidden/>
    <w:rsid w:val="00D965B4"/>
    <w:pPr>
      <w:autoSpaceDE w:val="0"/>
      <w:autoSpaceDN w:val="0"/>
      <w:spacing w:after="0" w:line="240" w:lineRule="auto"/>
      <w:ind w:left="1440" w:hanging="240"/>
    </w:pPr>
    <w:rPr>
      <w:rFonts w:ascii="Times New Roman" w:eastAsia="Times New Roman" w:hAnsi="Times New Roman"/>
      <w:sz w:val="20"/>
      <w:szCs w:val="24"/>
      <w:lang w:eastAsia="pl-PL"/>
    </w:rPr>
  </w:style>
  <w:style w:type="paragraph" w:styleId="Indeks7">
    <w:name w:val="index 7"/>
    <w:basedOn w:val="Normalny"/>
    <w:next w:val="Normalny"/>
    <w:autoRedefine/>
    <w:uiPriority w:val="99"/>
    <w:semiHidden/>
    <w:rsid w:val="00D965B4"/>
    <w:pPr>
      <w:autoSpaceDE w:val="0"/>
      <w:autoSpaceDN w:val="0"/>
      <w:spacing w:after="0" w:line="240" w:lineRule="auto"/>
      <w:ind w:left="1680" w:hanging="240"/>
    </w:pPr>
    <w:rPr>
      <w:rFonts w:ascii="Times New Roman" w:eastAsia="Times New Roman" w:hAnsi="Times New Roman"/>
      <w:sz w:val="20"/>
      <w:szCs w:val="24"/>
      <w:lang w:eastAsia="pl-PL"/>
    </w:rPr>
  </w:style>
  <w:style w:type="paragraph" w:styleId="Indeks8">
    <w:name w:val="index 8"/>
    <w:basedOn w:val="Normalny"/>
    <w:next w:val="Normalny"/>
    <w:autoRedefine/>
    <w:uiPriority w:val="99"/>
    <w:semiHidden/>
    <w:rsid w:val="00D965B4"/>
    <w:pPr>
      <w:autoSpaceDE w:val="0"/>
      <w:autoSpaceDN w:val="0"/>
      <w:spacing w:after="0" w:line="240" w:lineRule="auto"/>
      <w:ind w:left="1920" w:hanging="240"/>
    </w:pPr>
    <w:rPr>
      <w:rFonts w:ascii="Times New Roman" w:eastAsia="Times New Roman" w:hAnsi="Times New Roman"/>
      <w:sz w:val="20"/>
      <w:szCs w:val="24"/>
      <w:lang w:eastAsia="pl-PL"/>
    </w:rPr>
  </w:style>
  <w:style w:type="paragraph" w:styleId="Indeks9">
    <w:name w:val="index 9"/>
    <w:basedOn w:val="Normalny"/>
    <w:next w:val="Normalny"/>
    <w:autoRedefine/>
    <w:uiPriority w:val="99"/>
    <w:semiHidden/>
    <w:rsid w:val="00D965B4"/>
    <w:pPr>
      <w:autoSpaceDE w:val="0"/>
      <w:autoSpaceDN w:val="0"/>
      <w:spacing w:after="0" w:line="240" w:lineRule="auto"/>
      <w:ind w:left="2160" w:hanging="240"/>
    </w:pPr>
    <w:rPr>
      <w:rFonts w:ascii="Times New Roman" w:eastAsia="Times New Roman" w:hAnsi="Times New Roman"/>
      <w:sz w:val="20"/>
      <w:szCs w:val="24"/>
      <w:lang w:eastAsia="pl-PL"/>
    </w:rPr>
  </w:style>
  <w:style w:type="paragraph" w:styleId="Nagwekindeksu">
    <w:name w:val="index heading"/>
    <w:basedOn w:val="Normalny"/>
    <w:next w:val="Indeks1"/>
    <w:uiPriority w:val="99"/>
    <w:semiHidden/>
    <w:rsid w:val="00D965B4"/>
    <w:pPr>
      <w:autoSpaceDE w:val="0"/>
      <w:autoSpaceDN w:val="0"/>
      <w:spacing w:after="0" w:line="240" w:lineRule="auto"/>
    </w:pPr>
    <w:rPr>
      <w:rFonts w:ascii="Times New Roman" w:eastAsia="Times New Roman" w:hAnsi="Times New Roman"/>
      <w:sz w:val="20"/>
      <w:szCs w:val="24"/>
      <w:lang w:eastAsia="pl-PL"/>
    </w:rPr>
  </w:style>
  <w:style w:type="character" w:customStyle="1" w:styleId="tw4winTerm">
    <w:name w:val="tw4winTerm"/>
    <w:uiPriority w:val="99"/>
    <w:rsid w:val="00D965B4"/>
    <w:rPr>
      <w:color w:val="0000FF"/>
    </w:rPr>
  </w:style>
  <w:style w:type="paragraph" w:styleId="Tekstpodstawowy2">
    <w:name w:val="Body Text 2"/>
    <w:basedOn w:val="Normalny"/>
    <w:link w:val="Tekstpodstawowy2Znak"/>
    <w:uiPriority w:val="99"/>
    <w:rsid w:val="00D965B4"/>
    <w:pPr>
      <w:overflowPunct w:val="0"/>
      <w:autoSpaceDE w:val="0"/>
      <w:autoSpaceDN w:val="0"/>
      <w:adjustRightInd w:val="0"/>
      <w:spacing w:after="120" w:line="240" w:lineRule="auto"/>
      <w:jc w:val="both"/>
      <w:textAlignment w:val="baseline"/>
    </w:pPr>
    <w:rPr>
      <w:rFonts w:ascii="Times New Roman" w:eastAsia="Times New Roman" w:hAnsi="Times New Roman"/>
      <w:i/>
      <w:sz w:val="24"/>
      <w:szCs w:val="20"/>
    </w:rPr>
  </w:style>
  <w:style w:type="character" w:customStyle="1" w:styleId="Tekstpodstawowy2Znak">
    <w:name w:val="Tekst podstawowy 2 Znak"/>
    <w:link w:val="Tekstpodstawowy2"/>
    <w:uiPriority w:val="99"/>
    <w:rsid w:val="00D965B4"/>
    <w:rPr>
      <w:rFonts w:ascii="Times New Roman" w:eastAsia="Times New Roman" w:hAnsi="Times New Roman"/>
      <w:i/>
      <w:sz w:val="24"/>
    </w:rPr>
  </w:style>
  <w:style w:type="character" w:customStyle="1" w:styleId="iheader1">
    <w:name w:val="iheader1"/>
    <w:uiPriority w:val="99"/>
    <w:rsid w:val="00D965B4"/>
    <w:rPr>
      <w:rFonts w:ascii="Verdana" w:hAnsi="Verdana"/>
      <w:color w:val="000000"/>
      <w:sz w:val="18"/>
    </w:rPr>
  </w:style>
  <w:style w:type="paragraph" w:customStyle="1" w:styleId="2">
    <w:name w:val="2"/>
    <w:basedOn w:val="xl107"/>
    <w:uiPriority w:val="99"/>
    <w:rsid w:val="00D965B4"/>
    <w:pPr>
      <w:spacing w:before="360" w:after="120"/>
    </w:pPr>
  </w:style>
  <w:style w:type="paragraph" w:customStyle="1" w:styleId="mjtekst">
    <w:name w:val="mój tekst"/>
    <w:basedOn w:val="Normalny"/>
    <w:uiPriority w:val="99"/>
    <w:rsid w:val="00D965B4"/>
    <w:pPr>
      <w:spacing w:after="0" w:line="240" w:lineRule="auto"/>
      <w:jc w:val="both"/>
    </w:pPr>
    <w:rPr>
      <w:rFonts w:ascii="Times New Roman" w:eastAsia="Times New Roman" w:hAnsi="Times New Roman"/>
      <w:sz w:val="24"/>
      <w:szCs w:val="24"/>
      <w:lang w:eastAsia="pl-PL"/>
    </w:rPr>
  </w:style>
  <w:style w:type="paragraph" w:customStyle="1" w:styleId="Applicationdirecte">
    <w:name w:val="Application directe"/>
    <w:basedOn w:val="Normalny"/>
    <w:next w:val="Normalny"/>
    <w:uiPriority w:val="99"/>
    <w:rsid w:val="00D965B4"/>
    <w:pPr>
      <w:spacing w:before="480" w:after="120" w:line="240" w:lineRule="auto"/>
      <w:jc w:val="both"/>
    </w:pPr>
    <w:rPr>
      <w:rFonts w:ascii="Times New Roman" w:eastAsia="Times New Roman" w:hAnsi="Times New Roman"/>
      <w:sz w:val="24"/>
      <w:szCs w:val="24"/>
      <w:lang w:val="en-GB" w:eastAsia="pl-PL"/>
    </w:rPr>
  </w:style>
  <w:style w:type="paragraph" w:customStyle="1" w:styleId="pkt">
    <w:name w:val="pkt"/>
    <w:basedOn w:val="Normalny"/>
    <w:uiPriority w:val="99"/>
    <w:rsid w:val="00D965B4"/>
    <w:pPr>
      <w:overflowPunct w:val="0"/>
      <w:autoSpaceDE w:val="0"/>
      <w:autoSpaceDN w:val="0"/>
      <w:adjustRightInd w:val="0"/>
      <w:spacing w:before="60" w:after="60" w:line="240" w:lineRule="auto"/>
      <w:ind w:left="851" w:hanging="295"/>
      <w:jc w:val="both"/>
      <w:textAlignment w:val="baseline"/>
    </w:pPr>
    <w:rPr>
      <w:rFonts w:ascii="Times New Roman" w:eastAsia="Times New Roman" w:hAnsi="Times New Roman"/>
      <w:sz w:val="24"/>
      <w:szCs w:val="20"/>
      <w:lang w:eastAsia="pl-PL"/>
    </w:rPr>
  </w:style>
  <w:style w:type="paragraph" w:customStyle="1" w:styleId="SOP-tekst">
    <w:name w:val="SOP-tekst"/>
    <w:basedOn w:val="Normalny"/>
    <w:uiPriority w:val="99"/>
    <w:rsid w:val="00D965B4"/>
    <w:pPr>
      <w:widowControl w:val="0"/>
      <w:spacing w:before="240" w:after="0" w:line="240" w:lineRule="auto"/>
      <w:jc w:val="both"/>
    </w:pPr>
    <w:rPr>
      <w:rFonts w:ascii="Arial" w:eastAsia="Times New Roman" w:hAnsi="Arial"/>
      <w:sz w:val="24"/>
      <w:szCs w:val="20"/>
      <w:lang w:eastAsia="pl-PL"/>
    </w:rPr>
  </w:style>
  <w:style w:type="paragraph" w:customStyle="1" w:styleId="StandardowyStandardowy1">
    <w:name w:val="Standardowy.Standardowy1"/>
    <w:uiPriority w:val="99"/>
    <w:rsid w:val="00D965B4"/>
    <w:rPr>
      <w:rFonts w:ascii="Times New Roman" w:eastAsia="Times New Roman" w:hAnsi="Times New Roman"/>
    </w:rPr>
  </w:style>
  <w:style w:type="character" w:customStyle="1" w:styleId="TekstprzypisukocowegoZnak1">
    <w:name w:val="Tekst przypisu końcowego Znak1"/>
    <w:uiPriority w:val="99"/>
    <w:semiHidden/>
    <w:rsid w:val="00D965B4"/>
    <w:rPr>
      <w:sz w:val="20"/>
      <w:szCs w:val="20"/>
    </w:rPr>
  </w:style>
  <w:style w:type="character" w:styleId="Uwydatnienie">
    <w:name w:val="Emphasis"/>
    <w:uiPriority w:val="99"/>
    <w:qFormat/>
    <w:rsid w:val="00D965B4"/>
    <w:rPr>
      <w:rFonts w:cs="Times New Roman"/>
      <w:i/>
    </w:rPr>
  </w:style>
  <w:style w:type="paragraph" w:customStyle="1" w:styleId="font11">
    <w:name w:val="font11"/>
    <w:basedOn w:val="Normalny"/>
    <w:uiPriority w:val="99"/>
    <w:rsid w:val="00D965B4"/>
    <w:pPr>
      <w:spacing w:before="100" w:beforeAutospacing="1" w:after="100" w:afterAutospacing="1" w:line="240" w:lineRule="auto"/>
    </w:pPr>
    <w:rPr>
      <w:rFonts w:ascii="Webdings" w:eastAsia="Times New Roman" w:hAnsi="Webdings"/>
      <w:sz w:val="24"/>
      <w:szCs w:val="24"/>
      <w:lang w:eastAsia="pl-PL"/>
    </w:rPr>
  </w:style>
  <w:style w:type="paragraph" w:customStyle="1" w:styleId="cel">
    <w:name w:val="cel"/>
    <w:basedOn w:val="Normalny"/>
    <w:uiPriority w:val="99"/>
    <w:rsid w:val="00D965B4"/>
    <w:pPr>
      <w:spacing w:before="240" w:after="240" w:line="240" w:lineRule="auto"/>
    </w:pPr>
    <w:rPr>
      <w:rFonts w:ascii="Times New Roman" w:eastAsia="Times New Roman" w:hAnsi="Times New Roman"/>
      <w:b/>
      <w:smallCaps/>
      <w:sz w:val="28"/>
      <w:szCs w:val="20"/>
      <w:u w:val="single"/>
      <w:lang w:eastAsia="pl-PL"/>
    </w:rPr>
  </w:style>
  <w:style w:type="paragraph" w:customStyle="1" w:styleId="Tekstpodstawowywypunktowanie">
    <w:name w:val="Tekst podstawowy.wypunktowanie"/>
    <w:basedOn w:val="Normalny"/>
    <w:uiPriority w:val="99"/>
    <w:rsid w:val="00D965B4"/>
    <w:pPr>
      <w:spacing w:after="0" w:line="240" w:lineRule="auto"/>
      <w:jc w:val="both"/>
    </w:pPr>
    <w:rPr>
      <w:rFonts w:ascii="Times New Roman" w:eastAsia="Times New Roman" w:hAnsi="Times New Roman"/>
      <w:sz w:val="20"/>
      <w:szCs w:val="20"/>
      <w:lang w:eastAsia="pl-PL"/>
    </w:rPr>
  </w:style>
  <w:style w:type="character" w:customStyle="1" w:styleId="tresc1">
    <w:name w:val="tresc1"/>
    <w:uiPriority w:val="99"/>
    <w:rsid w:val="00D965B4"/>
    <w:rPr>
      <w:color w:val="000000"/>
      <w:sz w:val="16"/>
    </w:rPr>
  </w:style>
  <w:style w:type="paragraph" w:customStyle="1" w:styleId="wysiwyg">
    <w:name w:val="wysiwyg"/>
    <w:basedOn w:val="Normalny"/>
    <w:uiPriority w:val="99"/>
    <w:rsid w:val="00D965B4"/>
    <w:pPr>
      <w:spacing w:before="100" w:beforeAutospacing="1" w:after="100" w:afterAutospacing="1" w:line="240" w:lineRule="auto"/>
    </w:pPr>
    <w:rPr>
      <w:rFonts w:ascii="Arial Unicode MS" w:eastAsia="Arial Unicode MS" w:hAnsi="Arial Unicode MS" w:cs="Arial Unicode MS"/>
      <w:color w:val="000000"/>
      <w:sz w:val="24"/>
      <w:szCs w:val="24"/>
      <w:lang w:eastAsia="pl-PL"/>
    </w:rPr>
  </w:style>
  <w:style w:type="paragraph" w:customStyle="1" w:styleId="wypunktowanie2">
    <w:name w:val="wypunktowanie2"/>
    <w:basedOn w:val="Normalny"/>
    <w:uiPriority w:val="99"/>
    <w:rsid w:val="00D965B4"/>
    <w:pPr>
      <w:tabs>
        <w:tab w:val="num" w:pos="720"/>
      </w:tabs>
      <w:spacing w:after="0" w:line="288" w:lineRule="auto"/>
      <w:ind w:left="720" w:hanging="360"/>
      <w:jc w:val="both"/>
    </w:pPr>
    <w:rPr>
      <w:rFonts w:ascii="Times New Roman" w:eastAsia="Times New Roman" w:hAnsi="Times New Roman"/>
      <w:sz w:val="24"/>
      <w:szCs w:val="24"/>
      <w:lang w:eastAsia="pl-PL"/>
    </w:rPr>
  </w:style>
  <w:style w:type="paragraph" w:customStyle="1" w:styleId="blokpktwysun">
    <w:name w:val="blok pkt wysun"/>
    <w:basedOn w:val="Normalny"/>
    <w:next w:val="Normalny"/>
    <w:autoRedefine/>
    <w:uiPriority w:val="99"/>
    <w:rsid w:val="00D965B4"/>
    <w:pPr>
      <w:spacing w:after="60" w:line="240" w:lineRule="auto"/>
      <w:ind w:left="426" w:right="40" w:hanging="426"/>
      <w:jc w:val="both"/>
    </w:pPr>
    <w:rPr>
      <w:rFonts w:ascii="Times New Roman" w:eastAsia="Times New Roman" w:hAnsi="Times New Roman"/>
      <w:sz w:val="20"/>
      <w:szCs w:val="20"/>
      <w:lang w:eastAsia="pl-PL"/>
    </w:rPr>
  </w:style>
  <w:style w:type="paragraph" w:customStyle="1" w:styleId="Podstawowywcity">
    <w:name w:val="Podstawowy wcięty"/>
    <w:basedOn w:val="Normalny"/>
    <w:autoRedefine/>
    <w:uiPriority w:val="99"/>
    <w:rsid w:val="00D965B4"/>
    <w:pPr>
      <w:spacing w:after="60" w:line="240" w:lineRule="auto"/>
      <w:jc w:val="both"/>
    </w:pPr>
    <w:rPr>
      <w:rFonts w:ascii="Times New Roman" w:eastAsia="Times New Roman" w:hAnsi="Times New Roman"/>
      <w:sz w:val="20"/>
      <w:szCs w:val="20"/>
      <w:lang w:eastAsia="pl-PL"/>
    </w:rPr>
  </w:style>
  <w:style w:type="paragraph" w:customStyle="1" w:styleId="PunktorkiKonspektynumerowane">
    <w:name w:val="Punktorki + Konspekty numerowane"/>
    <w:basedOn w:val="Podstawowywcity"/>
    <w:autoRedefine/>
    <w:uiPriority w:val="99"/>
    <w:rsid w:val="00D965B4"/>
    <w:pPr>
      <w:ind w:left="426" w:hanging="426"/>
    </w:pPr>
    <w:rPr>
      <w:spacing w:val="-2"/>
    </w:rPr>
  </w:style>
  <w:style w:type="character" w:customStyle="1" w:styleId="StylPodstawowywcityPogrubienie">
    <w:name w:val="Styl Podstawowy wcięty + Pogrubienie"/>
    <w:uiPriority w:val="99"/>
    <w:rsid w:val="00D965B4"/>
    <w:rPr>
      <w:b/>
    </w:rPr>
  </w:style>
  <w:style w:type="paragraph" w:customStyle="1" w:styleId="Tabelatekst">
    <w:name w:val="Tabela tekst"/>
    <w:basedOn w:val="Normalny"/>
    <w:autoRedefine/>
    <w:uiPriority w:val="99"/>
    <w:rsid w:val="00D965B4"/>
    <w:pPr>
      <w:spacing w:after="60" w:line="240" w:lineRule="auto"/>
      <w:jc w:val="both"/>
    </w:pPr>
    <w:rPr>
      <w:rFonts w:ascii="Times New Roman" w:eastAsia="Times New Roman" w:hAnsi="Times New Roman"/>
      <w:bCs/>
      <w:spacing w:val="-4"/>
      <w:sz w:val="20"/>
      <w:szCs w:val="20"/>
      <w:lang w:eastAsia="pl-PL"/>
    </w:rPr>
  </w:style>
  <w:style w:type="character" w:customStyle="1" w:styleId="StylPunktorkiKonspektynumerowanePogrubienie">
    <w:name w:val="Styl Punktorki + Konspekty numerowane + Pogrubienie"/>
    <w:uiPriority w:val="99"/>
    <w:rsid w:val="00D965B4"/>
    <w:rPr>
      <w:b/>
    </w:rPr>
  </w:style>
  <w:style w:type="paragraph" w:customStyle="1" w:styleId="tekst">
    <w:name w:val="tekst"/>
    <w:basedOn w:val="Normalny"/>
    <w:uiPriority w:val="99"/>
    <w:rsid w:val="00D965B4"/>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lang w:eastAsia="pl-PL"/>
    </w:rPr>
  </w:style>
  <w:style w:type="paragraph" w:customStyle="1" w:styleId="PoleTekstowe">
    <w:name w:val="PoleTekstowe"/>
    <w:basedOn w:val="Normalny"/>
    <w:uiPriority w:val="99"/>
    <w:rsid w:val="00D965B4"/>
    <w:pPr>
      <w:spacing w:after="0" w:line="240" w:lineRule="auto"/>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uiPriority w:val="99"/>
    <w:rsid w:val="00D965B4"/>
    <w:pPr>
      <w:spacing w:after="120"/>
      <w:ind w:firstLine="210"/>
      <w:jc w:val="left"/>
    </w:pPr>
  </w:style>
  <w:style w:type="character" w:customStyle="1" w:styleId="TekstpodstawowyzwciciemZnak">
    <w:name w:val="Tekst podstawowy z wcięciem Znak"/>
    <w:basedOn w:val="TekstpodstawowyZnak"/>
    <w:link w:val="Tekstpodstawowyzwciciem"/>
    <w:uiPriority w:val="99"/>
    <w:rsid w:val="00D965B4"/>
  </w:style>
  <w:style w:type="paragraph" w:styleId="Tekstpodstawowyzwciciem2">
    <w:name w:val="Body Text First Indent 2"/>
    <w:basedOn w:val="Tekstpodstawowywcity"/>
    <w:link w:val="Tekstpodstawowyzwciciem2Znak"/>
    <w:uiPriority w:val="99"/>
    <w:rsid w:val="00D965B4"/>
    <w:pPr>
      <w:widowControl/>
      <w:autoSpaceDE/>
      <w:autoSpaceDN/>
      <w:spacing w:after="120"/>
      <w:ind w:left="283" w:firstLine="210"/>
    </w:pPr>
    <w:rPr>
      <w:sz w:val="24"/>
      <w:szCs w:val="24"/>
    </w:rPr>
  </w:style>
  <w:style w:type="character" w:customStyle="1" w:styleId="Tekstpodstawowyzwciciem2Znak">
    <w:name w:val="Tekst podstawowy z wcięciem 2 Znak"/>
    <w:link w:val="Tekstpodstawowyzwciciem2"/>
    <w:uiPriority w:val="99"/>
    <w:rsid w:val="00D965B4"/>
    <w:rPr>
      <w:rFonts w:ascii="Times New Roman" w:eastAsia="Times New Roman" w:hAnsi="Times New Roman"/>
      <w:sz w:val="24"/>
      <w:szCs w:val="24"/>
    </w:rPr>
  </w:style>
  <w:style w:type="character" w:customStyle="1" w:styleId="TematkomentarzaZnak1">
    <w:name w:val="Temat komentarza Znak1"/>
    <w:uiPriority w:val="99"/>
    <w:semiHidden/>
    <w:rsid w:val="00D965B4"/>
    <w:rPr>
      <w:b/>
      <w:bCs/>
      <w:sz w:val="20"/>
      <w:szCs w:val="20"/>
      <w:lang w:val="pl-PL" w:eastAsia="pl-PL"/>
    </w:rPr>
  </w:style>
  <w:style w:type="paragraph" w:styleId="Bezodstpw">
    <w:name w:val="No Spacing"/>
    <w:link w:val="BezodstpwZnak"/>
    <w:uiPriority w:val="99"/>
    <w:qFormat/>
    <w:rsid w:val="00D965B4"/>
    <w:rPr>
      <w:rFonts w:eastAsia="Times New Roman"/>
      <w:sz w:val="22"/>
      <w:szCs w:val="22"/>
      <w:lang w:eastAsia="en-US"/>
    </w:rPr>
  </w:style>
  <w:style w:type="paragraph" w:styleId="Lista">
    <w:name w:val="List"/>
    <w:basedOn w:val="Normalny"/>
    <w:uiPriority w:val="99"/>
    <w:rsid w:val="00D965B4"/>
    <w:pPr>
      <w:spacing w:after="0" w:line="240" w:lineRule="auto"/>
      <w:ind w:left="283" w:hanging="283"/>
    </w:pPr>
    <w:rPr>
      <w:rFonts w:ascii="Times New Roman" w:eastAsia="Times New Roman" w:hAnsi="Times New Roman"/>
      <w:sz w:val="24"/>
      <w:szCs w:val="24"/>
      <w:lang w:eastAsia="pl-PL"/>
    </w:rPr>
  </w:style>
  <w:style w:type="paragraph" w:customStyle="1" w:styleId="StylinstrukcjaI">
    <w:name w:val="Stylinstrukcja_I"/>
    <w:basedOn w:val="Nagwek"/>
    <w:uiPriority w:val="99"/>
    <w:rsid w:val="00D965B4"/>
    <w:pPr>
      <w:numPr>
        <w:numId w:val="62"/>
      </w:numPr>
      <w:tabs>
        <w:tab w:val="clear" w:pos="4536"/>
        <w:tab w:val="clear" w:pos="9072"/>
      </w:tabs>
      <w:autoSpaceDE w:val="0"/>
      <w:autoSpaceDN w:val="0"/>
      <w:spacing w:after="0" w:line="240" w:lineRule="auto"/>
      <w:jc w:val="both"/>
    </w:pPr>
    <w:rPr>
      <w:rFonts w:ascii="Verdana" w:eastAsia="Times New Roman" w:hAnsi="Verdana"/>
      <w:b/>
      <w:i/>
      <w:sz w:val="28"/>
      <w:szCs w:val="18"/>
      <w:lang w:eastAsia="pl-PL"/>
    </w:rPr>
  </w:style>
  <w:style w:type="paragraph" w:styleId="Nagwekspisutreci">
    <w:name w:val="TOC Heading"/>
    <w:basedOn w:val="Nagwek1"/>
    <w:next w:val="Normalny"/>
    <w:uiPriority w:val="99"/>
    <w:qFormat/>
    <w:rsid w:val="00D965B4"/>
    <w:pPr>
      <w:keepLines/>
      <w:spacing w:before="480" w:after="0" w:line="276" w:lineRule="auto"/>
      <w:outlineLvl w:val="9"/>
    </w:pPr>
    <w:rPr>
      <w:rFonts w:ascii="Cambria" w:hAnsi="Cambria"/>
      <w:color w:val="365F91"/>
      <w:kern w:val="0"/>
      <w:sz w:val="28"/>
      <w:szCs w:val="28"/>
    </w:rPr>
  </w:style>
  <w:style w:type="paragraph" w:customStyle="1" w:styleId="TytuGwnyInstrukcja">
    <w:name w:val="Tytuł Główny_Instrukcja"/>
    <w:link w:val="TytuGwnyInstrukcjaZnak"/>
    <w:autoRedefine/>
    <w:uiPriority w:val="99"/>
    <w:rsid w:val="00D965B4"/>
    <w:pPr>
      <w:pBdr>
        <w:top w:val="single" w:sz="4" w:space="1" w:color="auto"/>
        <w:left w:val="single" w:sz="4" w:space="4" w:color="auto"/>
        <w:bottom w:val="single" w:sz="4" w:space="1" w:color="auto"/>
        <w:right w:val="single" w:sz="4" w:space="4" w:color="auto"/>
      </w:pBdr>
      <w:shd w:val="clear" w:color="auto" w:fill="D9D9D9"/>
      <w:tabs>
        <w:tab w:val="left" w:pos="9900"/>
      </w:tabs>
      <w:spacing w:before="60"/>
      <w:ind w:left="-6" w:firstLine="6"/>
      <w:jc w:val="both"/>
    </w:pPr>
    <w:rPr>
      <w:rFonts w:ascii="Times New Roman" w:eastAsia="Times New Roman" w:hAnsi="Times New Roman"/>
      <w:b/>
      <w:bCs/>
      <w:iCs/>
    </w:rPr>
  </w:style>
  <w:style w:type="character" w:customStyle="1" w:styleId="TytuGwnyInstrukcjaZnak">
    <w:name w:val="Tytuł Główny_Instrukcja Znak"/>
    <w:link w:val="TytuGwnyInstrukcja"/>
    <w:uiPriority w:val="99"/>
    <w:locked/>
    <w:rsid w:val="00D965B4"/>
    <w:rPr>
      <w:rFonts w:ascii="Times New Roman" w:eastAsia="Times New Roman" w:hAnsi="Times New Roman"/>
      <w:b/>
      <w:bCs/>
      <w:iCs/>
      <w:shd w:val="clear" w:color="auto" w:fill="D9D9D9"/>
      <w:lang w:val="pl-PL" w:eastAsia="pl-PL" w:bidi="ar-SA"/>
    </w:rPr>
  </w:style>
  <w:style w:type="paragraph" w:customStyle="1" w:styleId="Tytuowa1">
    <w:name w:val="Tytułowa 1"/>
    <w:basedOn w:val="Tytu"/>
    <w:uiPriority w:val="99"/>
    <w:rsid w:val="00D965B4"/>
    <w:pPr>
      <w:spacing w:before="240" w:after="60" w:line="360" w:lineRule="auto"/>
      <w:outlineLvl w:val="0"/>
    </w:pPr>
    <w:rPr>
      <w:rFonts w:ascii="Arial" w:hAnsi="Arial" w:cs="Arial"/>
      <w:kern w:val="28"/>
      <w:sz w:val="32"/>
      <w:szCs w:val="32"/>
    </w:rPr>
  </w:style>
  <w:style w:type="character" w:customStyle="1" w:styleId="BezodstpwZnak">
    <w:name w:val="Bez odstępów Znak"/>
    <w:link w:val="Bezodstpw"/>
    <w:uiPriority w:val="99"/>
    <w:locked/>
    <w:rsid w:val="00D965B4"/>
    <w:rPr>
      <w:rFonts w:eastAsia="Times New Roman"/>
      <w:sz w:val="22"/>
      <w:szCs w:val="22"/>
      <w:lang w:eastAsia="en-US" w:bidi="ar-SA"/>
    </w:rPr>
  </w:style>
  <w:style w:type="paragraph" w:styleId="Zwykytekst">
    <w:name w:val="Plain Text"/>
    <w:basedOn w:val="Normalny"/>
    <w:link w:val="ZwykytekstZnak"/>
    <w:uiPriority w:val="99"/>
    <w:rsid w:val="00D965B4"/>
    <w:pPr>
      <w:spacing w:after="0" w:line="240" w:lineRule="auto"/>
    </w:pPr>
    <w:rPr>
      <w:rFonts w:ascii="Courier New" w:eastAsia="Times New Roman" w:hAnsi="Courier New"/>
      <w:sz w:val="20"/>
      <w:szCs w:val="20"/>
    </w:rPr>
  </w:style>
  <w:style w:type="character" w:customStyle="1" w:styleId="ZwykytekstZnak">
    <w:name w:val="Zwykły tekst Znak"/>
    <w:link w:val="Zwykytekst"/>
    <w:uiPriority w:val="99"/>
    <w:rsid w:val="00D965B4"/>
    <w:rPr>
      <w:rFonts w:ascii="Courier New" w:eastAsia="Times New Roman" w:hAnsi="Courier New"/>
    </w:rPr>
  </w:style>
  <w:style w:type="paragraph" w:customStyle="1" w:styleId="Numberbody">
    <w:name w:val="Numberbody"/>
    <w:basedOn w:val="Normalny"/>
    <w:autoRedefine/>
    <w:uiPriority w:val="99"/>
    <w:rsid w:val="00D965B4"/>
    <w:pPr>
      <w:autoSpaceDE w:val="0"/>
      <w:autoSpaceDN w:val="0"/>
      <w:adjustRightInd w:val="0"/>
      <w:spacing w:before="120" w:after="0" w:line="240" w:lineRule="auto"/>
      <w:jc w:val="both"/>
    </w:pPr>
    <w:rPr>
      <w:rFonts w:ascii="Century Gothic" w:eastAsia="Times New Roman" w:hAnsi="Century Gothic"/>
      <w:bCs/>
    </w:rPr>
  </w:style>
  <w:style w:type="character" w:customStyle="1" w:styleId="FootnoteTextChar">
    <w:name w:val="Footnote Text Char"/>
    <w:aliases w:val="Podrozdział Char,Footnote Char,Podrozdzia3 Char,-E Fuﬂnotentext Char,Fuﬂnotentext Ursprung Char,footnote text Char,Fußnotentext Ursprung Char,-E Fußnotentext Char,Fußnote Char,Footnote text Char,Tekst przypisu Znak Znak Znak Znak Cha"/>
    <w:uiPriority w:val="99"/>
    <w:semiHidden/>
    <w:locked/>
    <w:rsid w:val="00D965B4"/>
    <w:rPr>
      <w:sz w:val="20"/>
    </w:rPr>
  </w:style>
  <w:style w:type="paragraph" w:customStyle="1" w:styleId="NormalnyWyjustowany">
    <w:name w:val="Normalny + Wyjustowany"/>
    <w:aliases w:val="Przed:  6 pt"/>
    <w:basedOn w:val="Normalny"/>
    <w:uiPriority w:val="99"/>
    <w:rsid w:val="00D965B4"/>
    <w:pPr>
      <w:autoSpaceDE w:val="0"/>
      <w:autoSpaceDN w:val="0"/>
      <w:spacing w:before="120" w:after="0" w:line="240" w:lineRule="auto"/>
      <w:jc w:val="both"/>
    </w:pPr>
    <w:rPr>
      <w:rFonts w:ascii="Times New Roman" w:eastAsia="Times New Roman" w:hAnsi="Times New Roman"/>
      <w:bCs/>
      <w:iCs/>
      <w:sz w:val="20"/>
      <w:szCs w:val="20"/>
      <w:lang w:eastAsia="pl-PL"/>
    </w:rPr>
  </w:style>
  <w:style w:type="paragraph" w:customStyle="1" w:styleId="ZnakZnak2">
    <w:name w:val="Znak Znak2"/>
    <w:basedOn w:val="Normalny"/>
    <w:rsid w:val="00D965B4"/>
    <w:pPr>
      <w:spacing w:after="0" w:line="360" w:lineRule="auto"/>
      <w:jc w:val="both"/>
    </w:pPr>
    <w:rPr>
      <w:rFonts w:ascii="Verdana" w:eastAsia="Times New Roman" w:hAnsi="Verdana"/>
      <w:sz w:val="20"/>
      <w:szCs w:val="20"/>
      <w:lang w:eastAsia="pl-PL"/>
    </w:rPr>
  </w:style>
  <w:style w:type="character" w:customStyle="1" w:styleId="AkapitzlistZnak">
    <w:name w:val="Akapit z listą Znak"/>
    <w:link w:val="Akapitzlist"/>
    <w:uiPriority w:val="99"/>
    <w:locked/>
    <w:rsid w:val="00DC2116"/>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37163801">
      <w:bodyDiv w:val="1"/>
      <w:marLeft w:val="0"/>
      <w:marRight w:val="0"/>
      <w:marTop w:val="0"/>
      <w:marBottom w:val="0"/>
      <w:divBdr>
        <w:top w:val="none" w:sz="0" w:space="0" w:color="auto"/>
        <w:left w:val="none" w:sz="0" w:space="0" w:color="auto"/>
        <w:bottom w:val="none" w:sz="0" w:space="0" w:color="auto"/>
        <w:right w:val="none" w:sz="0" w:space="0" w:color="auto"/>
      </w:divBdr>
    </w:div>
    <w:div w:id="611131913">
      <w:bodyDiv w:val="1"/>
      <w:marLeft w:val="0"/>
      <w:marRight w:val="0"/>
      <w:marTop w:val="0"/>
      <w:marBottom w:val="0"/>
      <w:divBdr>
        <w:top w:val="none" w:sz="0" w:space="0" w:color="auto"/>
        <w:left w:val="none" w:sz="0" w:space="0" w:color="auto"/>
        <w:bottom w:val="none" w:sz="0" w:space="0" w:color="auto"/>
        <w:right w:val="none" w:sz="0" w:space="0" w:color="auto"/>
      </w:divBdr>
      <w:divsChild>
        <w:div w:id="373889540">
          <w:marLeft w:val="0"/>
          <w:marRight w:val="0"/>
          <w:marTop w:val="0"/>
          <w:marBottom w:val="75"/>
          <w:divBdr>
            <w:top w:val="none" w:sz="0" w:space="0" w:color="auto"/>
            <w:left w:val="none" w:sz="0" w:space="0" w:color="auto"/>
            <w:bottom w:val="none" w:sz="0" w:space="0" w:color="auto"/>
            <w:right w:val="none" w:sz="0" w:space="0" w:color="auto"/>
          </w:divBdr>
          <w:divsChild>
            <w:div w:id="1269006115">
              <w:marLeft w:val="0"/>
              <w:marRight w:val="0"/>
              <w:marTop w:val="45"/>
              <w:marBottom w:val="0"/>
              <w:divBdr>
                <w:top w:val="none" w:sz="0" w:space="0" w:color="auto"/>
                <w:left w:val="none" w:sz="0" w:space="0" w:color="auto"/>
                <w:bottom w:val="none" w:sz="0" w:space="0" w:color="auto"/>
                <w:right w:val="none" w:sz="0" w:space="0" w:color="auto"/>
              </w:divBdr>
              <w:divsChild>
                <w:div w:id="560293680">
                  <w:marLeft w:val="0"/>
                  <w:marRight w:val="0"/>
                  <w:marTop w:val="0"/>
                  <w:marBottom w:val="0"/>
                  <w:divBdr>
                    <w:top w:val="single" w:sz="6" w:space="0" w:color="BBBBBB"/>
                    <w:left w:val="single" w:sz="6" w:space="0" w:color="BBBBBB"/>
                    <w:bottom w:val="single" w:sz="6" w:space="0" w:color="BBBBBB"/>
                    <w:right w:val="single" w:sz="6" w:space="0" w:color="BBBBBB"/>
                  </w:divBdr>
                  <w:divsChild>
                    <w:div w:id="1564752190">
                      <w:marLeft w:val="0"/>
                      <w:marRight w:val="0"/>
                      <w:marTop w:val="0"/>
                      <w:marBottom w:val="0"/>
                      <w:divBdr>
                        <w:top w:val="none" w:sz="0" w:space="0" w:color="auto"/>
                        <w:left w:val="none" w:sz="0" w:space="0" w:color="auto"/>
                        <w:bottom w:val="none" w:sz="0" w:space="0" w:color="auto"/>
                        <w:right w:val="none" w:sz="0" w:space="0" w:color="auto"/>
                      </w:divBdr>
                      <w:divsChild>
                        <w:div w:id="1004481625">
                          <w:marLeft w:val="0"/>
                          <w:marRight w:val="0"/>
                          <w:marTop w:val="0"/>
                          <w:marBottom w:val="0"/>
                          <w:divBdr>
                            <w:top w:val="none" w:sz="0" w:space="0" w:color="auto"/>
                            <w:left w:val="none" w:sz="0" w:space="0" w:color="auto"/>
                            <w:bottom w:val="single" w:sz="6" w:space="2" w:color="BBBBBB"/>
                            <w:right w:val="none" w:sz="0" w:space="0" w:color="auto"/>
                          </w:divBdr>
                          <w:divsChild>
                            <w:div w:id="1276399756">
                              <w:marLeft w:val="135"/>
                              <w:marRight w:val="0"/>
                              <w:marTop w:val="0"/>
                              <w:marBottom w:val="0"/>
                              <w:divBdr>
                                <w:top w:val="none" w:sz="0" w:space="0" w:color="auto"/>
                                <w:left w:val="none" w:sz="0" w:space="0" w:color="auto"/>
                                <w:bottom w:val="none" w:sz="0" w:space="0" w:color="auto"/>
                                <w:right w:val="none" w:sz="0" w:space="0" w:color="auto"/>
                              </w:divBdr>
                              <w:divsChild>
                                <w:div w:id="20354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176440">
      <w:bodyDiv w:val="1"/>
      <w:marLeft w:val="0"/>
      <w:marRight w:val="0"/>
      <w:marTop w:val="0"/>
      <w:marBottom w:val="0"/>
      <w:divBdr>
        <w:top w:val="none" w:sz="0" w:space="0" w:color="auto"/>
        <w:left w:val="none" w:sz="0" w:space="0" w:color="auto"/>
        <w:bottom w:val="none" w:sz="0" w:space="0" w:color="auto"/>
        <w:right w:val="none" w:sz="0" w:space="0" w:color="auto"/>
      </w:divBdr>
    </w:div>
    <w:div w:id="15408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68140-AEA6-4377-8701-38BA13BDE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1980</Words>
  <Characters>11881</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Szymanski</dc:creator>
  <cp:keywords/>
  <cp:lastModifiedBy>wgrabski</cp:lastModifiedBy>
  <cp:revision>3</cp:revision>
  <cp:lastPrinted>2015-09-22T11:44:00Z</cp:lastPrinted>
  <dcterms:created xsi:type="dcterms:W3CDTF">2015-12-17T09:13:00Z</dcterms:created>
  <dcterms:modified xsi:type="dcterms:W3CDTF">2015-12-17T09:14:00Z</dcterms:modified>
</cp:coreProperties>
</file>