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7.1.1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sidR="008E3F0D">
        <w:rPr>
          <w:rFonts w:asciiTheme="minorHAnsi" w:hAnsiTheme="minorHAnsi"/>
          <w:b/>
          <w:sz w:val="22"/>
          <w:szCs w:val="22"/>
        </w:rPr>
        <w:t>D</w:t>
      </w:r>
      <w:r w:rsidRPr="008A09D1">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B145AE">
        <w:rPr>
          <w:rFonts w:asciiTheme="minorHAnsi" w:hAnsiTheme="minorHAnsi"/>
          <w:szCs w:val="22"/>
        </w:rPr>
        <w:t xml:space="preserve">7.1 </w:t>
      </w:r>
      <w:r w:rsidRPr="00911273">
        <w:rPr>
          <w:rFonts w:asciiTheme="minorHAnsi" w:hAnsiTheme="minorHAnsi"/>
          <w:szCs w:val="22"/>
        </w:rPr>
        <w:t xml:space="preserve"> </w:t>
      </w:r>
      <w:r w:rsidR="005A1857">
        <w:rPr>
          <w:rFonts w:asciiTheme="minorHAnsi" w:hAnsiTheme="minorHAnsi"/>
          <w:szCs w:val="22"/>
        </w:rPr>
        <w:t xml:space="preserve">w przypadku projektów dotyczących infrastruktury przedszkolnej </w:t>
      </w:r>
      <w:r w:rsidRPr="00911273">
        <w:rPr>
          <w:rFonts w:asciiTheme="minorHAnsi" w:hAnsiTheme="minorHAnsi"/>
          <w:szCs w:val="22"/>
        </w:rPr>
        <w:t xml:space="preserve">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5657D8" w:rsidRPr="00911273" w:rsidRDefault="005A1857" w:rsidP="00DC56AE">
            <w:pPr>
              <w:spacing w:before="60" w:after="60" w:line="240" w:lineRule="auto"/>
              <w:rPr>
                <w:rFonts w:asciiTheme="minorHAnsi" w:hAnsiTheme="minorHAnsi"/>
                <w:szCs w:val="22"/>
              </w:rPr>
            </w:pPr>
            <w:r w:rsidRPr="005A1857">
              <w:rPr>
                <w:rFonts w:asciiTheme="minorHAnsi" w:hAnsiTheme="minorHAnsi"/>
                <w:szCs w:val="22"/>
              </w:rPr>
              <w:t xml:space="preserve">Opieka nad dziećmi i edukacja: Liczba miejsc w objętej wsparciem infrastrukturze w zakresie opieki nad dziećmi lub infrastrukturze edukacyjnej (CI 35)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5657D8" w:rsidRDefault="00DB617A" w:rsidP="00982504">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Liczba </w:t>
            </w:r>
            <w:r w:rsidR="00A10091">
              <w:rPr>
                <w:rFonts w:asciiTheme="minorHAnsi" w:eastAsiaTheme="minorHAnsi" w:hAnsiTheme="minorHAnsi" w:cs="Arial"/>
                <w:szCs w:val="22"/>
                <w:lang w:eastAsia="en-US"/>
              </w:rPr>
              <w:t xml:space="preserve">wszystkich </w:t>
            </w:r>
            <w:r w:rsidR="00BF4DC5">
              <w:rPr>
                <w:rFonts w:asciiTheme="minorHAnsi" w:eastAsiaTheme="minorHAnsi" w:hAnsiTheme="minorHAnsi" w:cs="Arial"/>
                <w:szCs w:val="22"/>
                <w:lang w:eastAsia="en-US"/>
              </w:rPr>
              <w:t xml:space="preserve">(w tym nowoutworzonych) </w:t>
            </w:r>
            <w:r>
              <w:rPr>
                <w:rFonts w:asciiTheme="minorHAnsi" w:eastAsiaTheme="minorHAnsi" w:hAnsiTheme="minorHAnsi" w:cs="Arial"/>
                <w:szCs w:val="22"/>
                <w:lang w:eastAsia="en-US"/>
              </w:rPr>
              <w:t xml:space="preserve">miejsc przedszkolnych które znajdują się </w:t>
            </w:r>
            <w:r w:rsidR="0044238B">
              <w:rPr>
                <w:rFonts w:asciiTheme="minorHAnsi" w:eastAsiaTheme="minorHAnsi" w:hAnsiTheme="minorHAnsi" w:cs="Arial"/>
                <w:szCs w:val="22"/>
                <w:lang w:eastAsia="en-US"/>
              </w:rPr>
              <w:t>w infrastrukturze przedszkolnej</w:t>
            </w:r>
            <w:r>
              <w:rPr>
                <w:rFonts w:asciiTheme="minorHAnsi" w:eastAsiaTheme="minorHAnsi" w:hAnsiTheme="minorHAnsi" w:cs="Arial"/>
                <w:szCs w:val="22"/>
                <w:lang w:eastAsia="en-US"/>
              </w:rPr>
              <w:t xml:space="preserve"> objętej wsparciem. </w:t>
            </w:r>
          </w:p>
          <w:p w:rsidR="005615C8" w:rsidRDefault="005615C8" w:rsidP="005615C8">
            <w:pPr>
              <w:autoSpaceDE w:val="0"/>
              <w:autoSpaceDN w:val="0"/>
              <w:adjustRightInd w:val="0"/>
              <w:spacing w:before="0" w:line="240" w:lineRule="auto"/>
              <w:jc w:val="both"/>
              <w:rPr>
                <w:rFonts w:asciiTheme="minorHAnsi" w:eastAsiaTheme="minorHAnsi" w:hAnsiTheme="minorHAnsi" w:cs="Arial"/>
                <w:szCs w:val="22"/>
                <w:lang w:eastAsia="en-US"/>
              </w:rPr>
            </w:pPr>
          </w:p>
          <w:p w:rsidR="003A6137" w:rsidRPr="00911273" w:rsidRDefault="003A6137" w:rsidP="005615C8">
            <w:pPr>
              <w:autoSpaceDE w:val="0"/>
              <w:autoSpaceDN w:val="0"/>
              <w:adjustRightInd w:val="0"/>
              <w:spacing w:before="0" w:line="240" w:lineRule="auto"/>
              <w:jc w:val="both"/>
              <w:rPr>
                <w:rFonts w:asciiTheme="minorHAnsi" w:eastAsiaTheme="minorHAnsi" w:hAnsiTheme="minorHAnsi" w:cs="Arial"/>
                <w:szCs w:val="22"/>
                <w:lang w:eastAsia="en-US"/>
              </w:rPr>
            </w:pPr>
            <w:r w:rsidRPr="003A6137">
              <w:rPr>
                <w:rFonts w:asciiTheme="minorHAnsi" w:eastAsiaTheme="minorHAnsi" w:hAnsiTheme="minorHAnsi" w:cs="Arial"/>
                <w:szCs w:val="22"/>
                <w:lang w:eastAsia="en-US"/>
              </w:rPr>
              <w:t xml:space="preserve">Wskaźnik dotyczy nowych lub udoskonalonych budynków, lub nowego doposażenia w ramach </w:t>
            </w:r>
            <w:r w:rsidR="005615C8">
              <w:rPr>
                <w:rFonts w:asciiTheme="minorHAnsi" w:eastAsiaTheme="minorHAnsi" w:hAnsiTheme="minorHAnsi" w:cs="Arial"/>
                <w:szCs w:val="22"/>
                <w:lang w:eastAsia="en-US"/>
              </w:rPr>
              <w:t>projektu.</w:t>
            </w:r>
            <w:r w:rsidRPr="003A6137">
              <w:rPr>
                <w:rFonts w:asciiTheme="minorHAnsi" w:eastAsiaTheme="minorHAnsi" w:hAnsiTheme="minorHAnsi" w:cs="Arial"/>
                <w:szCs w:val="22"/>
                <w:lang w:eastAsia="en-US"/>
              </w:rPr>
              <w:t xml:space="preserve"> </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C140D0">
              <w:rPr>
                <w:rFonts w:asciiTheme="minorHAnsi" w:hAnsiTheme="minorHAnsi"/>
                <w:szCs w:val="22"/>
              </w:rPr>
              <w:t>WD 2014-2020</w:t>
            </w:r>
          </w:p>
        </w:tc>
      </w:tr>
      <w:tr w:rsidR="00370466" w:rsidRPr="00911273" w:rsidTr="008554A8">
        <w:trPr>
          <w:trHeight w:val="20"/>
          <w:jc w:val="center"/>
        </w:trPr>
        <w:tc>
          <w:tcPr>
            <w:tcW w:w="1120" w:type="pct"/>
            <w:shd w:val="clear" w:color="auto" w:fill="auto"/>
          </w:tcPr>
          <w:p w:rsidR="005657D8" w:rsidRPr="00911273" w:rsidRDefault="005A1857" w:rsidP="007650AC">
            <w:pPr>
              <w:spacing w:before="60" w:after="60" w:line="240" w:lineRule="auto"/>
              <w:rPr>
                <w:rFonts w:asciiTheme="minorHAnsi" w:hAnsiTheme="minorHAnsi"/>
                <w:szCs w:val="22"/>
              </w:rPr>
            </w:pPr>
            <w:r w:rsidRPr="005A1857">
              <w:rPr>
                <w:rFonts w:asciiTheme="minorHAnsi" w:hAnsiTheme="minorHAnsi"/>
                <w:szCs w:val="22"/>
              </w:rPr>
              <w:t>Liczba wspartych obiektów infrastruktury przedszkolnej</w:t>
            </w:r>
          </w:p>
        </w:tc>
        <w:tc>
          <w:tcPr>
            <w:tcW w:w="491"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25" w:type="pct"/>
            <w:shd w:val="clear" w:color="auto" w:fill="auto"/>
          </w:tcPr>
          <w:p w:rsidR="005657D8" w:rsidRPr="00911273" w:rsidRDefault="00DB617A" w:rsidP="008B673D">
            <w:pPr>
              <w:spacing w:line="240" w:lineRule="auto"/>
              <w:jc w:val="both"/>
              <w:rPr>
                <w:rFonts w:asciiTheme="minorHAnsi" w:hAnsiTheme="minorHAnsi"/>
                <w:szCs w:val="22"/>
              </w:rPr>
            </w:pPr>
            <w:r>
              <w:rPr>
                <w:rFonts w:asciiTheme="minorHAnsi" w:hAnsiTheme="minorHAnsi"/>
                <w:szCs w:val="22"/>
              </w:rPr>
              <w:t>L</w:t>
            </w:r>
            <w:r w:rsidR="003F6A6D" w:rsidRPr="003F6A6D">
              <w:rPr>
                <w:rFonts w:asciiTheme="minorHAnsi" w:hAnsiTheme="minorHAnsi"/>
                <w:szCs w:val="22"/>
              </w:rPr>
              <w:t>iczba wybudowanych, przebudowanych,</w:t>
            </w:r>
            <w:r w:rsidR="003F6A6D">
              <w:rPr>
                <w:rFonts w:asciiTheme="minorHAnsi" w:hAnsiTheme="minorHAnsi"/>
                <w:szCs w:val="22"/>
              </w:rPr>
              <w:t xml:space="preserve"> rozbudowanych,</w:t>
            </w:r>
            <w:r w:rsidR="003F6A6D" w:rsidRPr="003F6A6D">
              <w:rPr>
                <w:rFonts w:asciiTheme="minorHAnsi" w:hAnsiTheme="minorHAnsi"/>
                <w:szCs w:val="22"/>
              </w:rPr>
              <w:t xml:space="preserve"> zaadoptowanych budynków na potrzeby infrastruktury przedszkolnej.</w:t>
            </w:r>
          </w:p>
        </w:tc>
        <w:tc>
          <w:tcPr>
            <w:tcW w:w="964"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r w:rsidR="00C140D0">
              <w:rPr>
                <w:rFonts w:asciiTheme="minorHAnsi" w:hAnsiTheme="minorHAnsi"/>
                <w:szCs w:val="22"/>
              </w:rPr>
              <w:t xml:space="preserve"> WD 2014-2020</w:t>
            </w:r>
          </w:p>
        </w:tc>
      </w:tr>
      <w:tr w:rsidR="005A1857" w:rsidRPr="00911273" w:rsidTr="008554A8">
        <w:trPr>
          <w:trHeight w:val="20"/>
          <w:jc w:val="center"/>
        </w:trPr>
        <w:tc>
          <w:tcPr>
            <w:tcW w:w="1120" w:type="pct"/>
            <w:shd w:val="clear" w:color="auto" w:fill="auto"/>
          </w:tcPr>
          <w:p w:rsidR="005A1857" w:rsidRPr="005A1857" w:rsidRDefault="005A1857" w:rsidP="00C140D0">
            <w:pPr>
              <w:spacing w:before="60" w:after="60" w:line="240" w:lineRule="auto"/>
              <w:rPr>
                <w:rFonts w:asciiTheme="minorHAnsi" w:hAnsiTheme="minorHAnsi"/>
                <w:szCs w:val="22"/>
              </w:rPr>
            </w:pPr>
            <w:r w:rsidRPr="005A1857">
              <w:rPr>
                <w:rFonts w:asciiTheme="minorHAnsi" w:hAnsiTheme="minorHAnsi"/>
                <w:szCs w:val="22"/>
              </w:rPr>
              <w:t xml:space="preserve">Liczba użytkowników infrastruktury przedszkolnej  wspartej w programie </w:t>
            </w:r>
          </w:p>
        </w:tc>
        <w:tc>
          <w:tcPr>
            <w:tcW w:w="491" w:type="pct"/>
          </w:tcPr>
          <w:p w:rsidR="005A1857" w:rsidRPr="00911273" w:rsidRDefault="0061737E" w:rsidP="007650AC">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982504" w:rsidRPr="00982504" w:rsidRDefault="00982504" w:rsidP="00982504">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mogą korzystać ze wspartej w wyniku projektu </w:t>
            </w:r>
            <w:r w:rsidRPr="00982504">
              <w:rPr>
                <w:rFonts w:asciiTheme="minorHAnsi" w:eastAsiaTheme="minorHAnsi" w:hAnsiTheme="minorHAnsi" w:cs="Arial"/>
                <w:szCs w:val="22"/>
                <w:lang w:eastAsia="en-US"/>
              </w:rPr>
              <w:t xml:space="preserve">infrastruktury </w:t>
            </w:r>
            <w:r w:rsidR="008B673D">
              <w:rPr>
                <w:rFonts w:asciiTheme="minorHAnsi" w:eastAsiaTheme="minorHAnsi" w:hAnsiTheme="minorHAnsi" w:cs="Arial"/>
                <w:szCs w:val="22"/>
                <w:lang w:eastAsia="en-US"/>
              </w:rPr>
              <w:t>przedszkolnej</w:t>
            </w:r>
          </w:p>
          <w:p w:rsidR="005A1857" w:rsidRDefault="00982504" w:rsidP="00982504">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należy rozumieć dzieci przedszkolne, nie należy uwzględniać nauczycieli, rodziców lub inne osoby, które mogą korzystać</w:t>
            </w:r>
            <w:r w:rsidR="007E26CB">
              <w:rPr>
                <w:rFonts w:asciiTheme="minorHAnsi" w:eastAsiaTheme="minorHAnsi" w:hAnsiTheme="minorHAnsi" w:cs="Arial"/>
                <w:szCs w:val="22"/>
                <w:lang w:eastAsia="en-US"/>
              </w:rPr>
              <w:t xml:space="preserve"> z infrastruktury.</w:t>
            </w:r>
          </w:p>
          <w:p w:rsidR="007E26CB" w:rsidRPr="00911273" w:rsidRDefault="007E26CB" w:rsidP="00982504">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sidR="005615C8">
              <w:rPr>
                <w:rFonts w:asciiTheme="minorHAnsi" w:hAnsiTheme="minorHAnsi"/>
                <w:szCs w:val="22"/>
              </w:rPr>
              <w:t>o doposażenia w ramach projektu.</w:t>
            </w:r>
          </w:p>
        </w:tc>
        <w:tc>
          <w:tcPr>
            <w:tcW w:w="964" w:type="pct"/>
          </w:tcPr>
          <w:p w:rsidR="005A1857" w:rsidRDefault="0061737E" w:rsidP="007650AC">
            <w:pPr>
              <w:spacing w:line="240" w:lineRule="auto"/>
              <w:jc w:val="both"/>
              <w:rPr>
                <w:rFonts w:asciiTheme="minorHAnsi" w:hAnsiTheme="minorHAnsi"/>
                <w:szCs w:val="22"/>
              </w:rPr>
            </w:pPr>
            <w:r w:rsidRPr="0061737E">
              <w:rPr>
                <w:rFonts w:asciiTheme="minorHAnsi" w:hAnsiTheme="minorHAnsi"/>
                <w:szCs w:val="22"/>
              </w:rPr>
              <w:t>RPO</w:t>
            </w:r>
            <w:r w:rsidR="00C140D0">
              <w:rPr>
                <w:rFonts w:asciiTheme="minorHAnsi" w:hAnsiTheme="minorHAnsi"/>
                <w:szCs w:val="22"/>
              </w:rPr>
              <w:t xml:space="preserve"> 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w:t>
            </w:r>
            <w:r w:rsidRPr="00911273">
              <w:rPr>
                <w:rFonts w:asciiTheme="minorHAnsi" w:eastAsiaTheme="minorHAnsi" w:hAnsiTheme="minorHAnsi"/>
                <w:szCs w:val="22"/>
                <w:lang w:eastAsia="en-US"/>
              </w:rPr>
              <w:lastRenderedPageBreak/>
              <w:t>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lastRenderedPageBreak/>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lastRenderedPageBreak/>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9B7412">
        <w:rPr>
          <w:rFonts w:asciiTheme="minorHAnsi" w:hAnsiTheme="minorHAnsi"/>
        </w:rPr>
        <w:t xml:space="preserve"> </w:t>
      </w:r>
      <w:r w:rsidR="009B7412" w:rsidRPr="009B7412">
        <w:rPr>
          <w:rFonts w:asciiTheme="minorHAnsi" w:hAnsiTheme="minorHAnsi"/>
        </w:rPr>
        <w:t xml:space="preserve">ewidencja zatrudnienia </w:t>
      </w:r>
      <w:r w:rsidRPr="000F5C98">
        <w:rPr>
          <w:rFonts w:asciiTheme="minorHAnsi" w:hAnsiTheme="minorHAnsi"/>
        </w:rPr>
        <w:t>).</w:t>
      </w:r>
    </w:p>
    <w:p w:rsidR="008554A8" w:rsidRPr="00911273" w:rsidRDefault="008554A8" w:rsidP="008554A8">
      <w:pPr>
        <w:autoSpaceDE w:val="0"/>
        <w:autoSpaceDN w:val="0"/>
        <w:adjustRightInd w:val="0"/>
        <w:spacing w:before="120" w:after="120" w:line="240" w:lineRule="auto"/>
        <w:jc w:val="both"/>
        <w:rPr>
          <w:rFonts w:asciiTheme="minorHAnsi" w:hAnsiTheme="minorHAnsi"/>
          <w:szCs w:val="22"/>
        </w:rPr>
      </w:pPr>
      <w:r w:rsidRPr="0044238B">
        <w:rPr>
          <w:rFonts w:asciiTheme="minorHAnsi" w:hAnsiTheme="minorHAnsi"/>
          <w:szCs w:val="22"/>
        </w:rPr>
        <w:t xml:space="preserve">W ramach Działania 7.1 </w:t>
      </w:r>
      <w:r w:rsidR="00D57D29" w:rsidRPr="00D57D29">
        <w:rPr>
          <w:rFonts w:asciiTheme="minorHAnsi" w:hAnsiTheme="minorHAnsi"/>
          <w:szCs w:val="22"/>
        </w:rPr>
        <w:t xml:space="preserve">określono poniższe wskaźniki </w:t>
      </w:r>
      <w:r w:rsidR="00D57D29" w:rsidRPr="00D57D29">
        <w:rPr>
          <w:rFonts w:asciiTheme="minorHAnsi" w:hAnsiTheme="minorHAnsi"/>
          <w:b/>
          <w:szCs w:val="22"/>
        </w:rPr>
        <w:t>rezultatu bezpośredniego</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B61B7A" w:rsidRPr="00911273" w:rsidTr="000F189D">
        <w:trPr>
          <w:trHeight w:val="20"/>
          <w:jc w:val="center"/>
        </w:trPr>
        <w:tc>
          <w:tcPr>
            <w:tcW w:w="1189" w:type="pct"/>
            <w:shd w:val="clear" w:color="auto" w:fill="auto"/>
          </w:tcPr>
          <w:p w:rsidR="00B61B7A" w:rsidRPr="00911273" w:rsidRDefault="00B61B7A" w:rsidP="00521EB7">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B61B7A" w:rsidRPr="00911273" w:rsidRDefault="00B61B7A"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B61B7A" w:rsidRPr="007650AC" w:rsidRDefault="00B61B7A"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B61B7A" w:rsidRPr="007650AC" w:rsidRDefault="00B61B7A" w:rsidP="00521EB7">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B61B7A" w:rsidRPr="007650AC" w:rsidRDefault="00B61B7A"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B61B7A" w:rsidRPr="007650AC" w:rsidRDefault="00B61B7A"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B61B7A" w:rsidRDefault="00B61B7A"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B61B7A" w:rsidRPr="00B840A9" w:rsidRDefault="00B61B7A"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61B7A" w:rsidRPr="00B840A9" w:rsidRDefault="00B61B7A"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61B7A" w:rsidRPr="00B840A9" w:rsidRDefault="00B61B7A"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B61B7A" w:rsidRPr="00911273" w:rsidRDefault="00B61B7A" w:rsidP="00521EB7">
            <w:pPr>
              <w:spacing w:line="240" w:lineRule="auto"/>
              <w:jc w:val="both"/>
              <w:rPr>
                <w:rFonts w:asciiTheme="minorHAnsi" w:hAnsiTheme="minorHAnsi"/>
                <w:szCs w:val="22"/>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statystycznych/innych.</w:t>
            </w:r>
          </w:p>
        </w:tc>
        <w:tc>
          <w:tcPr>
            <w:tcW w:w="1049" w:type="pct"/>
          </w:tcPr>
          <w:p w:rsidR="00B61B7A" w:rsidRPr="00911273" w:rsidRDefault="00B61B7A" w:rsidP="00521EB7">
            <w:pPr>
              <w:spacing w:line="240" w:lineRule="auto"/>
              <w:jc w:val="both"/>
              <w:rPr>
                <w:rFonts w:asciiTheme="minorHAnsi" w:hAnsiTheme="minorHAnsi"/>
                <w:szCs w:val="22"/>
              </w:rPr>
            </w:pPr>
            <w:r>
              <w:rPr>
                <w:rFonts w:asciiTheme="minorHAnsi" w:hAnsiTheme="minorHAnsi"/>
                <w:szCs w:val="22"/>
              </w:rPr>
              <w:t>RPO</w:t>
            </w:r>
            <w:r w:rsidR="00DC56AE">
              <w:t xml:space="preserve"> </w:t>
            </w:r>
            <w:r w:rsidR="00DC56AE" w:rsidRPr="00DC56AE">
              <w:rPr>
                <w:rFonts w:asciiTheme="minorHAnsi" w:hAnsiTheme="minorHAnsi"/>
                <w:szCs w:val="22"/>
              </w:rPr>
              <w:t>WD 2014-2020</w:t>
            </w:r>
          </w:p>
        </w:tc>
      </w:tr>
      <w:tr w:rsidR="008554A8" w:rsidRPr="00911273" w:rsidTr="000F189D">
        <w:trPr>
          <w:trHeight w:val="20"/>
          <w:jc w:val="center"/>
        </w:trPr>
        <w:tc>
          <w:tcPr>
            <w:tcW w:w="1189" w:type="pct"/>
            <w:shd w:val="clear" w:color="auto" w:fill="auto"/>
          </w:tcPr>
          <w:p w:rsidR="008554A8"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Wzrost zatrudnienia we wspieranych podmiotach (innych niż przedsiębiorstwa)</w:t>
            </w:r>
          </w:p>
          <w:p w:rsidR="008554A8" w:rsidRPr="003C55C7" w:rsidRDefault="008554A8"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8554A8" w:rsidRDefault="00B61B7A"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8554A8" w:rsidRPr="00911273" w:rsidTr="000F189D">
        <w:trPr>
          <w:trHeight w:val="20"/>
          <w:jc w:val="center"/>
        </w:trPr>
        <w:tc>
          <w:tcPr>
            <w:tcW w:w="1189" w:type="pct"/>
            <w:shd w:val="clear" w:color="auto" w:fill="auto"/>
          </w:tcPr>
          <w:p w:rsidR="008554A8" w:rsidRPr="003C55C7"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3C55C7" w:rsidRDefault="008554A8"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8554A8" w:rsidRPr="008554A8" w:rsidRDefault="008554A8" w:rsidP="00521EB7">
            <w:pPr>
              <w:spacing w:line="240" w:lineRule="auto"/>
              <w:jc w:val="both"/>
              <w:rPr>
                <w:rFonts w:ascii="Arial Narrow" w:hAnsi="Arial Narrow"/>
                <w:color w:val="333399"/>
                <w:sz w:val="18"/>
                <w:szCs w:val="18"/>
              </w:rPr>
            </w:pP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8554A8" w:rsidRPr="00911273" w:rsidTr="000F189D">
        <w:trPr>
          <w:trHeight w:val="20"/>
          <w:jc w:val="center"/>
        </w:trPr>
        <w:tc>
          <w:tcPr>
            <w:tcW w:w="1189" w:type="pct"/>
            <w:shd w:val="clear" w:color="auto" w:fill="auto"/>
          </w:tcPr>
          <w:p w:rsidR="008554A8" w:rsidRPr="003C55C7"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8554A8" w:rsidRDefault="008554A8" w:rsidP="008837EC">
            <w:pPr>
              <w:autoSpaceDE w:val="0"/>
              <w:autoSpaceDN w:val="0"/>
              <w:adjustRightInd w:val="0"/>
              <w:spacing w:before="0" w:line="240" w:lineRule="auto"/>
              <w:jc w:val="both"/>
              <w:rPr>
                <w:rFonts w:ascii="Arial Narrow" w:hAnsi="Arial Narrow"/>
                <w:color w:val="333399"/>
                <w:sz w:val="18"/>
                <w:szCs w:val="18"/>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8554A8" w:rsidRPr="00485CDD" w:rsidRDefault="008554A8" w:rsidP="00485CDD">
      <w:pPr>
        <w:autoSpaceDE w:val="0"/>
        <w:autoSpaceDN w:val="0"/>
        <w:adjustRightInd w:val="0"/>
        <w:spacing w:before="0" w:line="240" w:lineRule="auto"/>
        <w:jc w:val="both"/>
        <w:rPr>
          <w:rFonts w:asciiTheme="minorHAnsi" w:hAnsiTheme="minorHAnsi"/>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2765F" w:rsidRPr="008837EC" w:rsidRDefault="003C55C7" w:rsidP="008837EC">
      <w:pPr>
        <w:pStyle w:val="Akapitzlist"/>
        <w:numPr>
          <w:ilvl w:val="0"/>
          <w:numId w:val="6"/>
        </w:numPr>
        <w:spacing w:before="0" w:after="200" w:line="240" w:lineRule="auto"/>
        <w:ind w:left="1080"/>
        <w:contextualSpacing/>
        <w:jc w:val="both"/>
        <w:rPr>
          <w:szCs w:val="22"/>
        </w:rPr>
      </w:pPr>
      <w:bookmarkStart w:id="3" w:name="_GoBack"/>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bookmarkEnd w:id="3"/>
    </w:p>
    <w:sectPr w:rsidR="0032765F" w:rsidRPr="008837EC"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5D" w:rsidRDefault="00530E5D" w:rsidP="008C495E">
      <w:pPr>
        <w:spacing w:before="0" w:line="240" w:lineRule="auto"/>
      </w:pPr>
      <w:r>
        <w:separator/>
      </w:r>
    </w:p>
  </w:endnote>
  <w:endnote w:type="continuationSeparator" w:id="0">
    <w:p w:rsidR="00530E5D" w:rsidRDefault="00530E5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5D" w:rsidRDefault="00530E5D" w:rsidP="008C495E">
      <w:pPr>
        <w:spacing w:before="0" w:line="240" w:lineRule="auto"/>
      </w:pPr>
      <w:r>
        <w:separator/>
      </w:r>
    </w:p>
  </w:footnote>
  <w:footnote w:type="continuationSeparator" w:id="0">
    <w:p w:rsidR="00530E5D" w:rsidRDefault="00530E5D"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w:t>
    </w:r>
    <w:r w:rsidR="009449EE" w:rsidRPr="009449EE">
      <w:rPr>
        <w:rFonts w:asciiTheme="minorHAnsi" w:hAnsiTheme="minorHAnsi"/>
        <w:sz w:val="20"/>
      </w:rPr>
      <w:t>07.01.01-IZ.00-02-040/15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95E"/>
    <w:rsid w:val="00094C3F"/>
    <w:rsid w:val="000B05C7"/>
    <w:rsid w:val="000C0A4C"/>
    <w:rsid w:val="000F5C98"/>
    <w:rsid w:val="00131C78"/>
    <w:rsid w:val="00134220"/>
    <w:rsid w:val="00141571"/>
    <w:rsid w:val="00152677"/>
    <w:rsid w:val="0015486C"/>
    <w:rsid w:val="00191605"/>
    <w:rsid w:val="001C4F9E"/>
    <w:rsid w:val="00253FAA"/>
    <w:rsid w:val="002972E4"/>
    <w:rsid w:val="002D5507"/>
    <w:rsid w:val="002F6273"/>
    <w:rsid w:val="0032765F"/>
    <w:rsid w:val="00340A6B"/>
    <w:rsid w:val="00370466"/>
    <w:rsid w:val="00380861"/>
    <w:rsid w:val="00396F3C"/>
    <w:rsid w:val="003A6137"/>
    <w:rsid w:val="003C55C7"/>
    <w:rsid w:val="003D2C3D"/>
    <w:rsid w:val="003D3BC5"/>
    <w:rsid w:val="003F6A6D"/>
    <w:rsid w:val="0041446A"/>
    <w:rsid w:val="00421C29"/>
    <w:rsid w:val="0044238B"/>
    <w:rsid w:val="00450964"/>
    <w:rsid w:val="0046263E"/>
    <w:rsid w:val="00471B0C"/>
    <w:rsid w:val="00476947"/>
    <w:rsid w:val="00485CDD"/>
    <w:rsid w:val="004B303A"/>
    <w:rsid w:val="00516B06"/>
    <w:rsid w:val="00522930"/>
    <w:rsid w:val="00530E5D"/>
    <w:rsid w:val="00535E8F"/>
    <w:rsid w:val="00555321"/>
    <w:rsid w:val="005615C8"/>
    <w:rsid w:val="005657D8"/>
    <w:rsid w:val="005A1857"/>
    <w:rsid w:val="00600696"/>
    <w:rsid w:val="0060140B"/>
    <w:rsid w:val="0061737E"/>
    <w:rsid w:val="00620A45"/>
    <w:rsid w:val="00620B41"/>
    <w:rsid w:val="00635DB0"/>
    <w:rsid w:val="006A09F0"/>
    <w:rsid w:val="006C3827"/>
    <w:rsid w:val="006C652C"/>
    <w:rsid w:val="00701E65"/>
    <w:rsid w:val="00704B1F"/>
    <w:rsid w:val="007300ED"/>
    <w:rsid w:val="00741B27"/>
    <w:rsid w:val="007650AC"/>
    <w:rsid w:val="00787387"/>
    <w:rsid w:val="007D1CF1"/>
    <w:rsid w:val="007D7DE7"/>
    <w:rsid w:val="007E025A"/>
    <w:rsid w:val="007E26CB"/>
    <w:rsid w:val="007E6D53"/>
    <w:rsid w:val="008554A8"/>
    <w:rsid w:val="008837EC"/>
    <w:rsid w:val="008A09D1"/>
    <w:rsid w:val="008A195C"/>
    <w:rsid w:val="008B21E1"/>
    <w:rsid w:val="008B673D"/>
    <w:rsid w:val="008C495E"/>
    <w:rsid w:val="008E3F0D"/>
    <w:rsid w:val="009024D3"/>
    <w:rsid w:val="00911273"/>
    <w:rsid w:val="00911723"/>
    <w:rsid w:val="009449EE"/>
    <w:rsid w:val="009456DB"/>
    <w:rsid w:val="00982504"/>
    <w:rsid w:val="009B7412"/>
    <w:rsid w:val="009D3C56"/>
    <w:rsid w:val="009E65D0"/>
    <w:rsid w:val="00A10091"/>
    <w:rsid w:val="00AD2437"/>
    <w:rsid w:val="00B145AE"/>
    <w:rsid w:val="00B204DD"/>
    <w:rsid w:val="00B235B0"/>
    <w:rsid w:val="00B60E94"/>
    <w:rsid w:val="00B61B7A"/>
    <w:rsid w:val="00B840A9"/>
    <w:rsid w:val="00BC03CE"/>
    <w:rsid w:val="00BF4DC5"/>
    <w:rsid w:val="00C0278F"/>
    <w:rsid w:val="00C10532"/>
    <w:rsid w:val="00C140D0"/>
    <w:rsid w:val="00C40E8D"/>
    <w:rsid w:val="00C90F5E"/>
    <w:rsid w:val="00CC7758"/>
    <w:rsid w:val="00CF69D1"/>
    <w:rsid w:val="00D03CAB"/>
    <w:rsid w:val="00D11CB4"/>
    <w:rsid w:val="00D11E26"/>
    <w:rsid w:val="00D5098A"/>
    <w:rsid w:val="00D57D29"/>
    <w:rsid w:val="00D93881"/>
    <w:rsid w:val="00DB617A"/>
    <w:rsid w:val="00DC56AE"/>
    <w:rsid w:val="00E32B6F"/>
    <w:rsid w:val="00E61834"/>
    <w:rsid w:val="00E72468"/>
    <w:rsid w:val="00E90CA0"/>
    <w:rsid w:val="00EC11CA"/>
    <w:rsid w:val="00EF2DB5"/>
    <w:rsid w:val="00F02218"/>
    <w:rsid w:val="00F11106"/>
    <w:rsid w:val="00F17083"/>
    <w:rsid w:val="00F66AA4"/>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0B36-63D3-410F-9B2A-DBC2752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1881</Words>
  <Characters>11290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13</cp:revision>
  <cp:lastPrinted>2015-12-18T12:00:00Z</cp:lastPrinted>
  <dcterms:created xsi:type="dcterms:W3CDTF">2015-12-03T10:36:00Z</dcterms:created>
  <dcterms:modified xsi:type="dcterms:W3CDTF">2015-12-18T12:23:00Z</dcterms:modified>
</cp:coreProperties>
</file>