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FBA" w:rsidRDefault="00274D15" w:rsidP="000109EA">
      <w:pPr>
        <w:suppressAutoHyphens/>
        <w:autoSpaceDN w:val="0"/>
        <w:spacing w:after="200" w:line="276" w:lineRule="auto"/>
        <w:jc w:val="center"/>
        <w:textAlignment w:val="baseline"/>
        <w:rPr>
          <w:b/>
          <w:sz w:val="40"/>
          <w:szCs w:val="40"/>
        </w:rPr>
      </w:pPr>
      <w:r w:rsidRPr="00ED2FBA">
        <w:rPr>
          <w:b/>
          <w:sz w:val="40"/>
          <w:szCs w:val="40"/>
        </w:rPr>
        <w:t xml:space="preserve">Komunikat </w:t>
      </w:r>
      <w:r w:rsidR="00ED2FBA" w:rsidRPr="00ED2FBA">
        <w:rPr>
          <w:b/>
          <w:sz w:val="40"/>
          <w:szCs w:val="40"/>
        </w:rPr>
        <w:t xml:space="preserve">dla naboru (E-zdrowie) </w:t>
      </w:r>
      <w:r w:rsidRPr="00ED2FBA">
        <w:rPr>
          <w:b/>
          <w:sz w:val="40"/>
          <w:szCs w:val="40"/>
        </w:rPr>
        <w:t xml:space="preserve">w </w:t>
      </w:r>
      <w:r w:rsidR="00ED2FBA" w:rsidRPr="00ED2FBA">
        <w:rPr>
          <w:b/>
          <w:sz w:val="40"/>
          <w:szCs w:val="40"/>
        </w:rPr>
        <w:t>ramach</w:t>
      </w:r>
      <w:r w:rsidRPr="00ED2FBA">
        <w:rPr>
          <w:b/>
          <w:sz w:val="40"/>
          <w:szCs w:val="40"/>
        </w:rPr>
        <w:t xml:space="preserve"> Działania 2.1</w:t>
      </w:r>
      <w:r w:rsidR="00ED2FBA" w:rsidRPr="00ED2FBA">
        <w:rPr>
          <w:b/>
          <w:sz w:val="40"/>
          <w:szCs w:val="40"/>
        </w:rPr>
        <w:t xml:space="preserve"> E-usługi publiczne</w:t>
      </w:r>
    </w:p>
    <w:p w:rsidR="00274D15" w:rsidRDefault="00274D15" w:rsidP="00274D15">
      <w:pPr>
        <w:jc w:val="both"/>
      </w:pPr>
    </w:p>
    <w:p w:rsidR="00AE454D" w:rsidRDefault="00AE454D" w:rsidP="00274D15">
      <w:pPr>
        <w:jc w:val="both"/>
      </w:pPr>
      <w:r>
        <w:t>W</w:t>
      </w:r>
      <w:r w:rsidR="004A16F1">
        <w:t xml:space="preserve"> związku z realizacją w województwie dolnośląskim</w:t>
      </w:r>
      <w:r w:rsidR="00274D15">
        <w:t xml:space="preserve"> naboru</w:t>
      </w:r>
      <w:r w:rsidR="00274D15" w:rsidRPr="00274D15">
        <w:t xml:space="preserve"> RPDS.02.01.01-IZ.00-02-045/15</w:t>
      </w:r>
      <w:r w:rsidR="00274D15">
        <w:t xml:space="preserve">  </w:t>
      </w:r>
      <w:r w:rsidR="004A16F1">
        <w:t xml:space="preserve"> </w:t>
      </w:r>
      <w:r w:rsidR="00274D15">
        <w:br/>
      </w:r>
      <w:r w:rsidR="004A16F1">
        <w:t>RPO WD Działanie 2.1. E-usługi publiczne – Poddziałanie 2.1.1 E-usługi publiczne – konkursy horyzontalne (E-zdrowie)</w:t>
      </w:r>
      <w:r>
        <w:t>.</w:t>
      </w:r>
    </w:p>
    <w:p w:rsidR="00AE454D" w:rsidRDefault="00AE454D" w:rsidP="00AE454D">
      <w:pPr>
        <w:jc w:val="both"/>
      </w:pPr>
    </w:p>
    <w:p w:rsidR="004A16F1" w:rsidRDefault="005A19FC" w:rsidP="00AE454D">
      <w:pPr>
        <w:jc w:val="both"/>
        <w:rPr>
          <w:lang w:eastAsia="pl-PL"/>
        </w:rPr>
      </w:pPr>
      <w:r>
        <w:t>Nawiązując do zapisów programu RPO WD 2014-2020, w</w:t>
      </w:r>
      <w:r w:rsidR="004A16F1">
        <w:t xml:space="preserve"> ogłoszeniu</w:t>
      </w:r>
      <w:r>
        <w:t xml:space="preserve"> </w:t>
      </w:r>
      <w:r w:rsidRPr="005A19FC">
        <w:t xml:space="preserve">RPDS.02.01.01-IZ.00-02-045/15   </w:t>
      </w:r>
      <w:r>
        <w:t xml:space="preserve"> </w:t>
      </w:r>
      <w:r w:rsidR="004A16F1">
        <w:t xml:space="preserve"> znalazł się </w:t>
      </w:r>
      <w:r w:rsidR="004A16F1">
        <w:rPr>
          <w:lang w:eastAsia="pl-PL"/>
        </w:rPr>
        <w:t>następujący zapis:</w:t>
      </w:r>
    </w:p>
    <w:p w:rsidR="004A16F1" w:rsidRDefault="004A16F1" w:rsidP="00AE454D">
      <w:pPr>
        <w:spacing w:before="100" w:beforeAutospacing="1" w:after="100" w:afterAutospacing="1"/>
        <w:jc w:val="both"/>
        <w:rPr>
          <w:lang w:eastAsia="pl-PL"/>
        </w:rPr>
      </w:pPr>
      <w:r>
        <w:rPr>
          <w:i/>
          <w:iCs/>
          <w:lang w:eastAsia="pl-PL"/>
        </w:rPr>
        <w:t xml:space="preserve">„Projekty polegające na dostosowaniu systemów informatycznych świadczeniodawców do wymiany </w:t>
      </w:r>
      <w:r w:rsidR="003B38C8">
        <w:rPr>
          <w:i/>
          <w:iCs/>
          <w:lang w:eastAsia="pl-PL"/>
        </w:rPr>
        <w:br/>
      </w:r>
      <w:r>
        <w:rPr>
          <w:i/>
          <w:iCs/>
          <w:lang w:eastAsia="pl-PL"/>
        </w:rPr>
        <w:t xml:space="preserve">z Systemem Informacji Medycznej będą weryfikowane pod kątem komplementarności </w:t>
      </w:r>
      <w:r w:rsidR="00ED2FBA">
        <w:rPr>
          <w:i/>
          <w:iCs/>
          <w:lang w:eastAsia="pl-PL"/>
        </w:rPr>
        <w:br/>
      </w:r>
      <w:r>
        <w:rPr>
          <w:i/>
          <w:iCs/>
          <w:lang w:eastAsia="pl-PL"/>
        </w:rPr>
        <w:t>oraz niedublowania funkcjonalności przewidzianych w krajowych platformach (P1 i P2).”</w:t>
      </w:r>
    </w:p>
    <w:p w:rsidR="004A16F1" w:rsidRDefault="004A16F1" w:rsidP="00AE454D">
      <w:pPr>
        <w:spacing w:before="100" w:beforeAutospacing="1" w:after="100" w:afterAutospacing="1"/>
        <w:jc w:val="both"/>
        <w:rPr>
          <w:lang w:eastAsia="pl-PL"/>
        </w:rPr>
      </w:pPr>
      <w:r>
        <w:rPr>
          <w:lang w:eastAsia="pl-PL"/>
        </w:rPr>
        <w:t xml:space="preserve">Dodatkowo </w:t>
      </w:r>
      <w:r w:rsidR="002C75F8" w:rsidRPr="002C75F8">
        <w:rPr>
          <w:lang w:eastAsia="pl-PL"/>
        </w:rPr>
        <w:t xml:space="preserve">w załączniku nr 3 do Regulaminu naboru w sekcji „b.  Kryteria merytoryczne specyficzne – dla poszczególnych działań RPO WD 2014-2020 – zakres EFRR OŚ PRIORYTETOWA 2 – Technologie informacyjno-komunikacyjne” </w:t>
      </w:r>
      <w:r>
        <w:rPr>
          <w:lang w:eastAsia="pl-PL"/>
        </w:rPr>
        <w:t xml:space="preserve">wskazano, zgodnie z zaleceniami MR </w:t>
      </w:r>
      <w:r w:rsidRPr="00AE454D">
        <w:rPr>
          <w:b/>
          <w:lang w:eastAsia="pl-PL"/>
        </w:rPr>
        <w:t>kryterium obligatoryjne</w:t>
      </w:r>
      <w:r>
        <w:rPr>
          <w:lang w:eastAsia="pl-PL"/>
        </w:rPr>
        <w:t>:</w:t>
      </w:r>
    </w:p>
    <w:p w:rsidR="004A16F1" w:rsidRDefault="004A16F1" w:rsidP="00AE454D">
      <w:pPr>
        <w:spacing w:before="100" w:beforeAutospacing="1" w:after="100" w:afterAutospacing="1"/>
        <w:jc w:val="both"/>
        <w:rPr>
          <w:lang w:eastAsia="pl-PL"/>
        </w:rPr>
      </w:pPr>
      <w:r>
        <w:rPr>
          <w:lang w:eastAsia="pl-PL"/>
        </w:rPr>
        <w:t xml:space="preserve">„Zapewnienie interoperacyjności z platformą krajową P1 lub P2 (dotyczy tylko projektów z zakresu </w:t>
      </w:r>
      <w:r w:rsidR="005A19FC">
        <w:rPr>
          <w:lang w:eastAsia="pl-PL"/>
        </w:rPr>
        <w:br/>
      </w:r>
      <w:r>
        <w:rPr>
          <w:lang w:eastAsia="pl-PL"/>
        </w:rPr>
        <w:t>e-zdrowia)”</w:t>
      </w:r>
    </w:p>
    <w:p w:rsidR="00AE454D" w:rsidRDefault="002C75F8" w:rsidP="00AE454D">
      <w:pPr>
        <w:jc w:val="both"/>
      </w:pPr>
      <w:r>
        <w:t xml:space="preserve">Definicja: </w:t>
      </w:r>
      <w:r w:rsidR="00AE454D" w:rsidRPr="002C75F8">
        <w:rPr>
          <w:i/>
        </w:rPr>
        <w:t xml:space="preserve">W ramach kryterium wnioskodawca powinien wykazać, że projekt polegający na stworzeniu Systemu Informacji Medycznej oraz świadczeniu e-usług dla obywateli zapewni efektywną współpracę z platformą krajową P1 lub P2 nie dublując przy tym ich funkcjonalności, zgodnie z </w:t>
      </w:r>
      <w:r w:rsidR="00AE454D" w:rsidRPr="002C75F8">
        <w:rPr>
          <w:b/>
          <w:i/>
        </w:rPr>
        <w:t>rekomendacjami zawartymi na stronie internetowej Centrum Systemów Informacyjnych Ochrony Zdrowia</w:t>
      </w:r>
      <w:r w:rsidR="00AE454D" w:rsidRPr="002C75F8">
        <w:rPr>
          <w:i/>
        </w:rPr>
        <w:t>.</w:t>
      </w:r>
    </w:p>
    <w:p w:rsidR="004A16F1" w:rsidRDefault="00AE454D" w:rsidP="00AE454D">
      <w:pPr>
        <w:spacing w:before="100" w:beforeAutospacing="1" w:after="100" w:afterAutospacing="1"/>
        <w:jc w:val="both"/>
        <w:rPr>
          <w:lang w:eastAsia="pl-PL"/>
        </w:rPr>
      </w:pPr>
      <w:r>
        <w:rPr>
          <w:lang w:eastAsia="pl-PL"/>
        </w:rPr>
        <w:t xml:space="preserve">W związku z niepokojącymi informacjami dotyczącymi tego, że </w:t>
      </w:r>
      <w:r w:rsidR="004A16F1">
        <w:rPr>
          <w:lang w:eastAsia="pl-PL"/>
        </w:rPr>
        <w:t>platformy P1 i P2 nie zostaną zrealizowane w zakładanym kształcie i terminie</w:t>
      </w:r>
      <w:r w:rsidR="005B01C2">
        <w:rPr>
          <w:lang w:eastAsia="pl-PL"/>
        </w:rPr>
        <w:t xml:space="preserve">, </w:t>
      </w:r>
      <w:r w:rsidR="002C75F8" w:rsidRPr="002C75F8">
        <w:t xml:space="preserve"> </w:t>
      </w:r>
      <w:r w:rsidR="002C75F8">
        <w:t>a</w:t>
      </w:r>
      <w:r w:rsidR="002C75F8" w:rsidRPr="002C75F8">
        <w:rPr>
          <w:lang w:eastAsia="pl-PL"/>
        </w:rPr>
        <w:t xml:space="preserve"> prace nad Projektem P1 trwają</w:t>
      </w:r>
      <w:r w:rsidR="005B01C2">
        <w:rPr>
          <w:lang w:eastAsia="pl-PL"/>
        </w:rPr>
        <w:t xml:space="preserve">, </w:t>
      </w:r>
      <w:r>
        <w:rPr>
          <w:lang w:eastAsia="pl-PL"/>
        </w:rPr>
        <w:t xml:space="preserve"> zwrócono się </w:t>
      </w:r>
      <w:r w:rsidR="005A19FC">
        <w:rPr>
          <w:lang w:eastAsia="pl-PL"/>
        </w:rPr>
        <w:br/>
      </w:r>
      <w:r>
        <w:rPr>
          <w:lang w:eastAsia="pl-PL"/>
        </w:rPr>
        <w:t xml:space="preserve">do </w:t>
      </w:r>
      <w:r w:rsidRPr="00AE454D">
        <w:rPr>
          <w:lang w:eastAsia="pl-PL"/>
        </w:rPr>
        <w:t>Centrum Systemów Informacyjnych Ochrony Zdrowia</w:t>
      </w:r>
      <w:r>
        <w:rPr>
          <w:lang w:eastAsia="pl-PL"/>
        </w:rPr>
        <w:t xml:space="preserve"> </w:t>
      </w:r>
      <w:r w:rsidR="004A16F1">
        <w:rPr>
          <w:lang w:eastAsia="pl-PL"/>
        </w:rPr>
        <w:t xml:space="preserve">z pytaniem, na podstawie jakich dokumentów dostępnych dla platformy P1 i P2 należy ocenić komplementarność i niedublowanie funkcjonalności </w:t>
      </w:r>
      <w:r>
        <w:rPr>
          <w:lang w:eastAsia="pl-PL"/>
        </w:rPr>
        <w:t>planowanych</w:t>
      </w:r>
      <w:r w:rsidR="004A16F1">
        <w:rPr>
          <w:lang w:eastAsia="pl-PL"/>
        </w:rPr>
        <w:t xml:space="preserve"> projektu.</w:t>
      </w:r>
    </w:p>
    <w:p w:rsidR="00074354" w:rsidRDefault="005B01C2" w:rsidP="00F622BC">
      <w:pPr>
        <w:jc w:val="both"/>
      </w:pPr>
      <w:r w:rsidRPr="005A19FC">
        <w:t>W odpowiedzi p</w:t>
      </w:r>
      <w:r w:rsidR="00AE454D" w:rsidRPr="005A19FC">
        <w:t xml:space="preserve">oinformowano </w:t>
      </w:r>
      <w:r w:rsidRPr="005A19FC">
        <w:t>IZ RPO WD</w:t>
      </w:r>
      <w:r w:rsidR="00AE454D" w:rsidRPr="005A19FC">
        <w:t xml:space="preserve">, że </w:t>
      </w:r>
      <w:r w:rsidR="004A16F1" w:rsidRPr="005A19FC">
        <w:t>prawdopodobny termin zakończenia prac na</w:t>
      </w:r>
      <w:r w:rsidR="00F622BC">
        <w:t>d</w:t>
      </w:r>
      <w:r w:rsidR="004A16F1" w:rsidRPr="005A19FC">
        <w:t xml:space="preserve"> materiałem dotyczącym zakresu </w:t>
      </w:r>
      <w:r w:rsidR="00F622BC">
        <w:t xml:space="preserve">platform </w:t>
      </w:r>
      <w:r w:rsidR="004A16F1" w:rsidRPr="005A19FC">
        <w:t>P1</w:t>
      </w:r>
      <w:r w:rsidR="00F622BC">
        <w:t xml:space="preserve"> i</w:t>
      </w:r>
      <w:r w:rsidR="004A16F1" w:rsidRPr="005A19FC">
        <w:t xml:space="preserve"> P2, jego ostateczna akceptacja oraz </w:t>
      </w:r>
      <w:r w:rsidR="00361926">
        <w:t xml:space="preserve">przesłanie </w:t>
      </w:r>
      <w:r w:rsidR="00F622BC">
        <w:br/>
      </w:r>
      <w:r w:rsidR="00361926">
        <w:t>do poszczególnych IZ</w:t>
      </w:r>
      <w:r w:rsidR="004A16F1" w:rsidRPr="005A19FC">
        <w:t xml:space="preserve"> </w:t>
      </w:r>
      <w:r w:rsidR="00AE454D" w:rsidRPr="005A19FC">
        <w:t xml:space="preserve">nastąpi </w:t>
      </w:r>
      <w:r w:rsidR="00AE454D" w:rsidRPr="003C136C">
        <w:rPr>
          <w:b/>
        </w:rPr>
        <w:t xml:space="preserve">do </w:t>
      </w:r>
      <w:r w:rsidR="004A16F1" w:rsidRPr="003C136C">
        <w:rPr>
          <w:b/>
        </w:rPr>
        <w:t>26 lutego br</w:t>
      </w:r>
      <w:r w:rsidR="004A16F1" w:rsidRPr="005A19FC">
        <w:t>.</w:t>
      </w:r>
    </w:p>
    <w:p w:rsidR="004A16F1" w:rsidRPr="005A19FC" w:rsidRDefault="00074354" w:rsidP="00F622BC">
      <w:pPr>
        <w:jc w:val="both"/>
      </w:pPr>
      <w:r>
        <w:t xml:space="preserve">Materiał </w:t>
      </w:r>
      <w:r w:rsidR="00FF0478">
        <w:t xml:space="preserve"> zostanie opublikowan</w:t>
      </w:r>
      <w:r>
        <w:t xml:space="preserve">y przez IZ RPO WD pod dokumentacją konkursową naboru </w:t>
      </w:r>
      <w:r w:rsidRPr="00074354">
        <w:rPr>
          <w:b/>
        </w:rPr>
        <w:t>RPDS.02.01.01-IZ.00-02-045/15.</w:t>
      </w:r>
      <w:r w:rsidRPr="00074354">
        <w:t xml:space="preserve">     </w:t>
      </w:r>
    </w:p>
    <w:p w:rsidR="004A16F1" w:rsidRPr="005A19FC" w:rsidRDefault="004A16F1" w:rsidP="00AE454D">
      <w:pPr>
        <w:jc w:val="both"/>
      </w:pPr>
    </w:p>
    <w:p w:rsidR="004A16F1" w:rsidRPr="005A19FC" w:rsidRDefault="004A16F1" w:rsidP="00AE454D">
      <w:pPr>
        <w:jc w:val="both"/>
      </w:pPr>
      <w:r w:rsidRPr="005A19FC">
        <w:t xml:space="preserve">Jednocześnie, </w:t>
      </w:r>
      <w:r w:rsidR="00E90C1A">
        <w:t xml:space="preserve"> </w:t>
      </w:r>
      <w:r w:rsidR="003B38C8" w:rsidRPr="005A19FC">
        <w:t>pragniemy poinformować</w:t>
      </w:r>
      <w:r w:rsidRPr="005A19FC">
        <w:t>, iż dostępny na</w:t>
      </w:r>
      <w:r w:rsidR="002C75F8" w:rsidRPr="005A19FC">
        <w:t xml:space="preserve"> stronie </w:t>
      </w:r>
      <w:r w:rsidRPr="005A19FC">
        <w:t xml:space="preserve"> </w:t>
      </w:r>
      <w:hyperlink r:id="rId5" w:history="1">
        <w:r w:rsidR="002C75F8" w:rsidRPr="005A19FC">
          <w:rPr>
            <w:rStyle w:val="Hipercze"/>
            <w:color w:val="auto"/>
          </w:rPr>
          <w:t>www.csioz.gov.pl</w:t>
        </w:r>
      </w:hyperlink>
      <w:r w:rsidR="002C75F8" w:rsidRPr="005A19FC">
        <w:t xml:space="preserve"> </w:t>
      </w:r>
      <w:r w:rsidRPr="005A19FC">
        <w:t xml:space="preserve">materiał </w:t>
      </w:r>
      <w:r w:rsidRPr="005A19FC">
        <w:rPr>
          <w:i/>
          <w:iCs/>
        </w:rPr>
        <w:t>Wydanie 1.1 Reguł tworzenia Elektronicznej Dokumentacji Medycznej wraz z wizualizacją</w:t>
      </w:r>
      <w:r w:rsidRPr="005A19FC">
        <w:t xml:space="preserve">, jest aktualny </w:t>
      </w:r>
      <w:r w:rsidR="00E90C1A">
        <w:br/>
      </w:r>
      <w:r w:rsidRPr="005A19FC">
        <w:t>i można z niego korzystać.</w:t>
      </w:r>
    </w:p>
    <w:p w:rsidR="004A3C3E" w:rsidRDefault="004A3C3E"/>
    <w:p w:rsidR="00546594" w:rsidRDefault="00546594"/>
    <w:p w:rsidR="00AE454D" w:rsidRDefault="00AE454D" w:rsidP="00546594"/>
    <w:p w:rsidR="00AE454D" w:rsidRDefault="00AE454D" w:rsidP="00546594"/>
    <w:p w:rsidR="00546594" w:rsidRDefault="00546594" w:rsidP="00546594"/>
    <w:sectPr w:rsidR="005465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8A4"/>
    <w:rsid w:val="000109EA"/>
    <w:rsid w:val="00074354"/>
    <w:rsid w:val="00274D15"/>
    <w:rsid w:val="002C75F8"/>
    <w:rsid w:val="00361926"/>
    <w:rsid w:val="003B38C8"/>
    <w:rsid w:val="003C136C"/>
    <w:rsid w:val="004A16F1"/>
    <w:rsid w:val="004A3C3E"/>
    <w:rsid w:val="004E0B8A"/>
    <w:rsid w:val="00546594"/>
    <w:rsid w:val="005A19FC"/>
    <w:rsid w:val="005B01C2"/>
    <w:rsid w:val="007012E2"/>
    <w:rsid w:val="00721D69"/>
    <w:rsid w:val="0096573D"/>
    <w:rsid w:val="00A008A4"/>
    <w:rsid w:val="00AE454D"/>
    <w:rsid w:val="00BC1C5B"/>
    <w:rsid w:val="00BE3BA9"/>
    <w:rsid w:val="00E90C1A"/>
    <w:rsid w:val="00ED2FBA"/>
    <w:rsid w:val="00F1708E"/>
    <w:rsid w:val="00F622BC"/>
    <w:rsid w:val="00FA3540"/>
    <w:rsid w:val="00FF0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16F1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C75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16F1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C75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sioz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347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Meyer</dc:creator>
  <cp:lastModifiedBy>Marta Meyer</cp:lastModifiedBy>
  <cp:revision>20</cp:revision>
  <cp:lastPrinted>2016-02-01T08:21:00Z</cp:lastPrinted>
  <dcterms:created xsi:type="dcterms:W3CDTF">2016-02-01T06:45:00Z</dcterms:created>
  <dcterms:modified xsi:type="dcterms:W3CDTF">2016-02-02T11:10:00Z</dcterms:modified>
</cp:coreProperties>
</file>