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Pr="008B703B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  <w:r w:rsidR="00E873C4" w:rsidRPr="008B703B">
        <w:rPr>
          <w:sz w:val="24"/>
          <w:szCs w:val="24"/>
        </w:rPr>
        <w:t xml:space="preserve"> </w:t>
      </w:r>
    </w:p>
    <w:p w:rsidR="00422B95" w:rsidRPr="00DA62AB" w:rsidRDefault="00422B9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="009E7233"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0B0AC6" w:rsidRDefault="00422B9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E873C4" w:rsidRPr="00DA62AB" w:rsidRDefault="00422B95" w:rsidP="004F70CD">
      <w:pPr>
        <w:spacing w:line="240" w:lineRule="auto"/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Re</w:t>
      </w:r>
      <w:r w:rsidR="000B0AC6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Województwa Dolnośląskiego </w:t>
      </w:r>
      <w:r w:rsidR="000B0AC6"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9E7233" w:rsidRPr="00DA62AB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9E7233" w:rsidRPr="00DA62AB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9E7233" w:rsidRPr="00DA62AB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E7233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3C4" w:rsidRPr="00E873C4" w:rsidRDefault="00E873C4" w:rsidP="004F70CD">
      <w:pPr>
        <w:spacing w:line="240" w:lineRule="auto"/>
      </w:pPr>
    </w:p>
    <w:p w:rsidR="00E873C4" w:rsidRPr="00E873C4" w:rsidRDefault="009E7233" w:rsidP="004F70C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</w:t>
      </w:r>
      <w:r w:rsidR="00E873C4" w:rsidRPr="00E873C4">
        <w:rPr>
          <w:rFonts w:cs="Arial"/>
          <w:b/>
          <w:sz w:val="32"/>
          <w:szCs w:val="32"/>
        </w:rPr>
        <w:t xml:space="preserve"> priorytetow</w:t>
      </w:r>
      <w:r>
        <w:rPr>
          <w:rFonts w:cs="Arial"/>
          <w:b/>
          <w:sz w:val="32"/>
          <w:szCs w:val="32"/>
        </w:rPr>
        <w:t>a</w:t>
      </w:r>
      <w:r w:rsidR="00E873C4" w:rsidRPr="00E873C4">
        <w:rPr>
          <w:rFonts w:cs="Arial"/>
          <w:b/>
          <w:sz w:val="32"/>
          <w:szCs w:val="32"/>
        </w:rPr>
        <w:t xml:space="preserve"> </w:t>
      </w:r>
      <w:r w:rsidR="00593A40">
        <w:rPr>
          <w:rFonts w:cs="Arial"/>
          <w:b/>
          <w:sz w:val="32"/>
          <w:szCs w:val="32"/>
        </w:rPr>
        <w:t>5</w:t>
      </w:r>
      <w:r w:rsidR="00DA4A3C">
        <w:rPr>
          <w:rFonts w:cs="Arial"/>
          <w:b/>
          <w:sz w:val="32"/>
          <w:szCs w:val="32"/>
        </w:rPr>
        <w:t xml:space="preserve"> </w:t>
      </w:r>
      <w:r w:rsidR="00593A40">
        <w:rPr>
          <w:rFonts w:cs="Arial"/>
          <w:b/>
          <w:sz w:val="32"/>
          <w:szCs w:val="32"/>
        </w:rPr>
        <w:t>Transport</w:t>
      </w:r>
    </w:p>
    <w:p w:rsidR="00E873C4" w:rsidRPr="00E873C4" w:rsidRDefault="00E873C4" w:rsidP="004F70CD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E873C4" w:rsidRDefault="00E873C4" w:rsidP="004F70C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E873C4" w:rsidRDefault="00E873C4" w:rsidP="004F70CD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>Działani</w:t>
      </w:r>
      <w:r w:rsidR="009E7233">
        <w:rPr>
          <w:rFonts w:cs="Arial"/>
          <w:b/>
          <w:sz w:val="32"/>
          <w:szCs w:val="32"/>
          <w:u w:val="single"/>
        </w:rPr>
        <w:t>e</w:t>
      </w:r>
      <w:r w:rsidRPr="00E873C4">
        <w:rPr>
          <w:rFonts w:cs="Arial"/>
          <w:b/>
          <w:sz w:val="32"/>
          <w:szCs w:val="32"/>
          <w:u w:val="single"/>
        </w:rPr>
        <w:t xml:space="preserve"> </w:t>
      </w:r>
      <w:bookmarkStart w:id="0" w:name="_Toc422949625"/>
      <w:bookmarkStart w:id="1" w:name="_Toc430826812"/>
      <w:r w:rsidR="00593A40" w:rsidRPr="00593A40">
        <w:rPr>
          <w:rFonts w:cs="Arial"/>
          <w:b/>
          <w:sz w:val="32"/>
          <w:szCs w:val="32"/>
          <w:u w:val="single"/>
        </w:rPr>
        <w:t>5.2 System transportu kolejowego</w:t>
      </w:r>
    </w:p>
    <w:p w:rsidR="00DA62AB" w:rsidRPr="00E873C4" w:rsidRDefault="00DA62AB" w:rsidP="004F70CD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E873C4" w:rsidRDefault="00805E31" w:rsidP="004F70CD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C47BE">
        <w:rPr>
          <w:rFonts w:cs="Arial"/>
          <w:b/>
          <w:sz w:val="32"/>
          <w:szCs w:val="32"/>
        </w:rPr>
        <w:t>Poddziałani</w:t>
      </w:r>
      <w:r w:rsidR="009E7233">
        <w:rPr>
          <w:rFonts w:cs="Arial"/>
          <w:b/>
          <w:sz w:val="32"/>
          <w:szCs w:val="32"/>
        </w:rPr>
        <w:t>e</w:t>
      </w:r>
      <w:r w:rsidRPr="000C47BE">
        <w:rPr>
          <w:rFonts w:cs="Arial"/>
          <w:b/>
          <w:sz w:val="32"/>
          <w:szCs w:val="32"/>
        </w:rPr>
        <w:t xml:space="preserve"> </w:t>
      </w:r>
      <w:bookmarkEnd w:id="0"/>
      <w:bookmarkEnd w:id="1"/>
      <w:r w:rsidR="00BB14E2" w:rsidRPr="00BB14E2">
        <w:rPr>
          <w:rFonts w:cs="Arial"/>
          <w:b/>
          <w:sz w:val="32"/>
          <w:szCs w:val="32"/>
        </w:rPr>
        <w:t>5.2.1 System transportu kolejowego - konkursy horyzontalne</w:t>
      </w:r>
    </w:p>
    <w:p w:rsidR="0006751C" w:rsidRDefault="0006751C" w:rsidP="004F70CD">
      <w:pPr>
        <w:pStyle w:val="Nagwek"/>
        <w:spacing w:before="120" w:after="120"/>
        <w:jc w:val="center"/>
      </w:pPr>
    </w:p>
    <w:p w:rsidR="000B0AC6" w:rsidRDefault="000B0AC6" w:rsidP="004F70CD">
      <w:pPr>
        <w:pStyle w:val="Nagwek"/>
        <w:spacing w:before="120" w:after="120"/>
        <w:jc w:val="center"/>
      </w:pPr>
    </w:p>
    <w:p w:rsidR="000B0AC6" w:rsidRDefault="000B0AC6" w:rsidP="004F70CD">
      <w:pPr>
        <w:pStyle w:val="Nagwek"/>
        <w:spacing w:before="120" w:after="120"/>
        <w:jc w:val="center"/>
      </w:pPr>
    </w:p>
    <w:p w:rsidR="00E873C4" w:rsidRPr="00390D9C" w:rsidRDefault="00390D9C" w:rsidP="004F70CD">
      <w:pPr>
        <w:spacing w:line="240" w:lineRule="auto"/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 w:rsidR="009E7233">
        <w:rPr>
          <w:b/>
          <w:sz w:val="28"/>
          <w:szCs w:val="28"/>
        </w:rPr>
        <w:t xml:space="preserve">naboru </w:t>
      </w:r>
      <w:r w:rsidR="007A4BBD" w:rsidRPr="007A4BBD">
        <w:rPr>
          <w:b/>
          <w:sz w:val="28"/>
          <w:szCs w:val="28"/>
        </w:rPr>
        <w:t>RPDS.05.02.01-IZ.00-02-036/15</w:t>
      </w:r>
    </w:p>
    <w:p w:rsidR="00E873C4" w:rsidRDefault="00E873C4" w:rsidP="004F70CD">
      <w:pPr>
        <w:spacing w:line="240" w:lineRule="auto"/>
      </w:pPr>
    </w:p>
    <w:p w:rsidR="001070F6" w:rsidRDefault="001070F6" w:rsidP="004F70CD">
      <w:pPr>
        <w:spacing w:line="240" w:lineRule="auto"/>
      </w:pPr>
      <w:bookmarkStart w:id="2" w:name="_GoBack"/>
      <w:bookmarkEnd w:id="2"/>
    </w:p>
    <w:p w:rsidR="00424DF6" w:rsidRDefault="00424DF6" w:rsidP="004F70CD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9E7233" w:rsidP="004F70CD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EF6203" w:rsidRDefault="009E7233" w:rsidP="004F70CD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805E31" w:rsidRPr="009E7233">
              <w:rPr>
                <w:rFonts w:cs="Arial"/>
              </w:rPr>
              <w:t>w ramach Regionalnego Programu Operacyjnego Województwa Dolnośląskiego 2014</w:t>
            </w:r>
            <w:r w:rsidR="00805E31" w:rsidRPr="007F7945">
              <w:rPr>
                <w:rFonts w:cs="Arial"/>
              </w:rPr>
              <w:t xml:space="preserve">-2020 Osi Priorytetowej </w:t>
            </w:r>
            <w:r w:rsidR="00EF6203">
              <w:rPr>
                <w:rFonts w:cs="Arial"/>
              </w:rPr>
              <w:t>5</w:t>
            </w:r>
            <w:r w:rsidR="00FD6EC7" w:rsidRPr="007F7945">
              <w:rPr>
                <w:rFonts w:cs="Arial"/>
              </w:rPr>
              <w:t xml:space="preserve"> </w:t>
            </w:r>
            <w:r w:rsidR="00EF6203">
              <w:rPr>
                <w:rFonts w:cs="Arial"/>
              </w:rPr>
              <w:t>Transport</w:t>
            </w:r>
            <w:r w:rsidR="00FD6EC7" w:rsidRPr="007F7945">
              <w:rPr>
                <w:rFonts w:cs="Arial"/>
              </w:rPr>
              <w:t xml:space="preserve"> Działania </w:t>
            </w:r>
            <w:r w:rsidR="00EF6203">
              <w:rPr>
                <w:rFonts w:cs="Arial"/>
              </w:rPr>
              <w:t>5.2</w:t>
            </w:r>
            <w:r w:rsidR="00FD6EC7" w:rsidRPr="007F7945">
              <w:rPr>
                <w:rFonts w:cs="Arial"/>
              </w:rPr>
              <w:t xml:space="preserve"> </w:t>
            </w:r>
            <w:r w:rsidR="00EF6203">
              <w:rPr>
                <w:rFonts w:cs="Arial"/>
              </w:rPr>
              <w:t>System transportu kolejowego –</w:t>
            </w:r>
            <w:r w:rsidR="00FD6EC7" w:rsidRPr="007F7945">
              <w:rPr>
                <w:rFonts w:cs="Arial"/>
              </w:rPr>
              <w:t xml:space="preserve"> Poddziałanie</w:t>
            </w:r>
            <w:r w:rsidR="00EF6203">
              <w:rPr>
                <w:rFonts w:cs="Arial"/>
              </w:rPr>
              <w:t xml:space="preserve"> 5.2.1</w:t>
            </w:r>
            <w:r w:rsidR="00FD6EC7" w:rsidRPr="007F7945">
              <w:rPr>
                <w:rFonts w:cs="Arial"/>
              </w:rPr>
              <w:t xml:space="preserve"> </w:t>
            </w:r>
            <w:r w:rsidR="00EF6203">
              <w:rPr>
                <w:rFonts w:cs="Arial"/>
              </w:rPr>
              <w:t>System transportu kolejowego – konkursy horyzontalne</w:t>
            </w:r>
          </w:p>
          <w:p w:rsidR="00FB53DA" w:rsidRPr="0006751C" w:rsidRDefault="00EF6203" w:rsidP="004F70CD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EF6203">
              <w:rPr>
                <w:rFonts w:cs="Calibri"/>
                <w:b/>
                <w:color w:val="000000"/>
                <w:u w:val="single"/>
              </w:rPr>
              <w:t>Przez konkurs horyzontalny rozumie się prowadzony w trybie konkursowym nabór wniosków o dofinansowanie ogłaszany na projekty dotyczące całego obszaru Województwa Dolnośląskiego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51119" w:rsidRDefault="003B6C9D" w:rsidP="004F70C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4F70C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F70CD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2D543B" w:rsidRPr="002D543B" w:rsidRDefault="002D543B" w:rsidP="004F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D543B">
              <w:rPr>
                <w:rFonts w:cs="Calibri"/>
                <w:color w:val="000000"/>
              </w:rPr>
              <w:t>Przedmiotem konkursu jest typ projektu określony dla działania 5.2 System transportu kolejowego w osi priorytetowej 5 Transport w trybie konkursowym, tj.:</w:t>
            </w:r>
          </w:p>
          <w:p w:rsidR="002D543B" w:rsidRPr="002D543B" w:rsidRDefault="002D543B" w:rsidP="004F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2D543B" w:rsidRPr="002D543B" w:rsidRDefault="002D543B" w:rsidP="004F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2D543B">
              <w:rPr>
                <w:rFonts w:cs="Calibri"/>
                <w:b/>
                <w:color w:val="000000"/>
              </w:rPr>
              <w:t>5.2.C przedsięwzięcia związane z zakupem i modernizacją taboru kolejowego obsługującego połączenia wojewódzkie, w tym także kolej aglomeracyjną.</w:t>
            </w:r>
          </w:p>
          <w:p w:rsidR="002D543B" w:rsidRPr="002D543B" w:rsidRDefault="002D543B" w:rsidP="004F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2368A3" w:rsidRPr="002368A3" w:rsidRDefault="002D543B" w:rsidP="004F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D543B">
              <w:rPr>
                <w:rFonts w:cs="Calibri"/>
                <w:color w:val="000000"/>
              </w:rPr>
              <w:t xml:space="preserve">Przez połączenia wojewódzkie należy rozumieć połączenia kolejowe </w:t>
            </w:r>
            <w:r>
              <w:rPr>
                <w:rFonts w:cs="Calibri"/>
                <w:color w:val="000000"/>
              </w:rPr>
              <w:br/>
            </w:r>
            <w:r w:rsidRPr="002D543B">
              <w:rPr>
                <w:rFonts w:cs="Calibri"/>
                <w:color w:val="000000"/>
              </w:rPr>
              <w:t>o charakterze wojewódzkim realizowane na sieci określonej w dokumencie „Plan zrównoważonego rozwoju publicznego transportu zbiorowego dla Województwa Dolnośląskiego”.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2D543B" w:rsidRPr="002D543B" w:rsidRDefault="002D543B" w:rsidP="004F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D543B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2D543B" w:rsidRPr="002D543B" w:rsidRDefault="002D543B" w:rsidP="004F70CD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2D543B">
              <w:rPr>
                <w:rFonts w:asciiTheme="minorHAnsi" w:hAnsiTheme="minorHAnsi" w:cs="Calibri"/>
                <w:color w:val="000000"/>
              </w:rPr>
              <w:t xml:space="preserve">jednostki samorządu terytorialnego, ich związki i stowarzyszenia; </w:t>
            </w:r>
          </w:p>
          <w:p w:rsidR="002D543B" w:rsidRPr="002D543B" w:rsidRDefault="002D543B" w:rsidP="004F70CD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2D543B">
              <w:rPr>
                <w:rFonts w:asciiTheme="minorHAnsi" w:hAnsiTheme="minorHAnsi" w:cs="Calibri"/>
                <w:color w:val="000000"/>
              </w:rPr>
              <w:t xml:space="preserve">jednostki organizacyjne powołane do wykonywania zadań leżących w kompetencji samorządów; </w:t>
            </w:r>
          </w:p>
          <w:p w:rsidR="002D543B" w:rsidRPr="002D543B" w:rsidRDefault="002D543B" w:rsidP="004F70CD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2D543B">
              <w:rPr>
                <w:rFonts w:asciiTheme="minorHAnsi" w:hAnsiTheme="minorHAnsi" w:cs="Calibri"/>
                <w:color w:val="000000"/>
              </w:rPr>
              <w:t xml:space="preserve">zarządcy infrastruktury lub przewoźnicy kolejowi zgodnie z ustawą z dnia 28 marca 2003 r. o transporcie kolejowym (Dz. U. nr 86, poz. 789 ze zmianami); </w:t>
            </w:r>
          </w:p>
          <w:p w:rsidR="004640F4" w:rsidRPr="00151119" w:rsidRDefault="002D543B" w:rsidP="004F70CD">
            <w:pPr>
              <w:pStyle w:val="Akapitzlist"/>
              <w:numPr>
                <w:ilvl w:val="0"/>
                <w:numId w:val="24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2D543B">
              <w:rPr>
                <w:rFonts w:asciiTheme="minorHAnsi" w:hAnsiTheme="minorHAnsi" w:cs="Calibri"/>
                <w:color w:val="000000"/>
              </w:rPr>
              <w:t xml:space="preserve">spółki powołane specjalnie w celu prowadzenia działalności polegającej na wynajmowaniu/leasingu taboru kolejowego (tzw. ROSCO – rolling </w:t>
            </w:r>
            <w:proofErr w:type="spellStart"/>
            <w:r w:rsidRPr="002D543B">
              <w:rPr>
                <w:rFonts w:asciiTheme="minorHAnsi" w:hAnsiTheme="minorHAnsi" w:cs="Calibri"/>
                <w:color w:val="000000"/>
              </w:rPr>
              <w:t>stock</w:t>
            </w:r>
            <w:proofErr w:type="spellEnd"/>
            <w:r w:rsidRPr="002D543B">
              <w:rPr>
                <w:rFonts w:asciiTheme="minorHAnsi" w:hAnsiTheme="minorHAnsi" w:cs="Calibri"/>
                <w:color w:val="000000"/>
              </w:rPr>
              <w:t xml:space="preserve"> leasing </w:t>
            </w:r>
            <w:proofErr w:type="spellStart"/>
            <w:r w:rsidRPr="002D543B">
              <w:rPr>
                <w:rFonts w:asciiTheme="minorHAnsi" w:hAnsiTheme="minorHAnsi" w:cs="Calibri"/>
                <w:color w:val="000000"/>
              </w:rPr>
              <w:t>companies</w:t>
            </w:r>
            <w:proofErr w:type="spellEnd"/>
            <w:r w:rsidRPr="002D543B">
              <w:rPr>
                <w:rFonts w:asciiTheme="minorHAnsi" w:hAnsiTheme="minorHAnsi" w:cs="Calibri"/>
                <w:color w:val="000000"/>
              </w:rPr>
              <w:t>).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5F3E73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89254A" w:rsidP="004F70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="00C04E0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424DF6" w:rsidRPr="00151119" w:rsidRDefault="00424DF6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11923" w:rsidRPr="006D7C1A" w:rsidRDefault="00D11923" w:rsidP="004F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6D7C1A">
              <w:rPr>
                <w:rFonts w:ascii="Calibri" w:hAnsi="Calibri" w:cs="Calibri"/>
                <w:color w:val="000000"/>
              </w:rPr>
              <w:t xml:space="preserve">Konkurs będzie </w:t>
            </w:r>
            <w:r>
              <w:rPr>
                <w:rFonts w:ascii="Calibri" w:hAnsi="Calibri" w:cs="Calibri"/>
                <w:color w:val="000000"/>
              </w:rPr>
              <w:t>miał charakter horyzontalny:</w:t>
            </w:r>
          </w:p>
          <w:p w:rsidR="00D11923" w:rsidRPr="006D7C1A" w:rsidRDefault="00D11923" w:rsidP="004F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D11923" w:rsidRDefault="00D11923" w:rsidP="004F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t>o</w:t>
            </w:r>
            <w:r w:rsidRPr="006D7C1A">
              <w:t xml:space="preserve">gółem alokacja przeznaczona na </w:t>
            </w:r>
            <w:r>
              <w:t xml:space="preserve">konkurs wynosi </w:t>
            </w:r>
            <w:r w:rsidRPr="00B448C9">
              <w:rPr>
                <w:b/>
              </w:rPr>
              <w:t>39 950 000</w:t>
            </w:r>
            <w:r>
              <w:t xml:space="preserve"> </w:t>
            </w:r>
            <w:r w:rsidRPr="00C42275">
              <w:rPr>
                <w:b/>
              </w:rPr>
              <w:t>EUR</w:t>
            </w:r>
            <w:r w:rsidRPr="006D7C1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tj. </w:t>
            </w:r>
            <w:r>
              <w:rPr>
                <w:b/>
              </w:rPr>
              <w:t>170 582 505</w:t>
            </w:r>
            <w:r w:rsidRPr="00B448C9">
              <w:rPr>
                <w:b/>
              </w:rPr>
              <w:t xml:space="preserve"> PLN</w:t>
            </w:r>
          </w:p>
          <w:p w:rsidR="00D11923" w:rsidRDefault="00D11923" w:rsidP="004F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B0572">
              <w:rPr>
                <w:rFonts w:cs="MS Sans Serif"/>
              </w:rPr>
              <w:t>Alokacja przeliczona po kursie Europejskiego Banku Centralnego (EBC) obowiązującym w listopadzie</w:t>
            </w:r>
            <w:r>
              <w:rPr>
                <w:rFonts w:cs="MS Sans Serif"/>
              </w:rPr>
              <w:t xml:space="preserve"> 2015 r.</w:t>
            </w:r>
            <w:r w:rsidRPr="00CB0572">
              <w:rPr>
                <w:rFonts w:cs="MS Sans Serif"/>
              </w:rPr>
              <w:t xml:space="preserve">, </w:t>
            </w:r>
            <w:r>
              <w:rPr>
                <w:rFonts w:cs="MS Sans Serif"/>
              </w:rPr>
              <w:t xml:space="preserve"> 1 EUR =</w:t>
            </w:r>
            <w:r w:rsidRPr="00CB0572">
              <w:rPr>
                <w:rFonts w:cs="MS Sans Serif"/>
              </w:rPr>
              <w:t xml:space="preserve"> 4,2699</w:t>
            </w:r>
            <w:r>
              <w:rPr>
                <w:rFonts w:cs="MS Sans Serif"/>
              </w:rPr>
              <w:t xml:space="preserve"> PLN</w:t>
            </w:r>
            <w:r w:rsidRPr="00CB0572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D11923" w:rsidRDefault="00D11923" w:rsidP="004F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2872B3" w:rsidRPr="00D11923" w:rsidRDefault="00D11923" w:rsidP="004F70CD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wyboru projektów przez Zarząd Województwa Dolnośląskiego. 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6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151119" w:rsidRDefault="00E766EE" w:rsidP="004F70C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E766EE" w:rsidRPr="002E4F07" w:rsidRDefault="0096151E" w:rsidP="004F70CD">
            <w:pPr>
              <w:spacing w:before="120" w:after="120" w:line="240" w:lineRule="auto"/>
              <w:jc w:val="both"/>
              <w:rPr>
                <w:rFonts w:cs="Arial"/>
                <w:color w:val="FF0000"/>
              </w:rPr>
            </w:pPr>
            <w:r w:rsidRPr="00E14E11">
              <w:rPr>
                <w:rFonts w:ascii="Calibri" w:hAnsi="Calibri" w:cs="Calibri"/>
                <w:color w:val="000000"/>
              </w:rPr>
              <w:t>Minimalna wartość projektu: 500 000 PLN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151119" w:rsidRDefault="00E766EE" w:rsidP="004F70C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7B0A0A" w:rsidRPr="002E4F07" w:rsidRDefault="00B41F86" w:rsidP="004F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Nie dotyczy</w:t>
            </w:r>
            <w:r w:rsidRPr="002E4F07">
              <w:rPr>
                <w:rFonts w:cs="Arial"/>
                <w:color w:val="FF0000"/>
              </w:rPr>
              <w:t xml:space="preserve">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5F3E73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89254A" w:rsidP="004F70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424DF6" w:rsidRPr="00151119" w:rsidRDefault="00424DF6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3F45B8" w:rsidRPr="001458D6" w:rsidRDefault="003F45B8" w:rsidP="004F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1458D6">
              <w:rPr>
                <w:rFonts w:ascii="Calibri" w:hAnsi="Calibri" w:cs="Calibri"/>
                <w:color w:val="000000"/>
              </w:rPr>
              <w:t xml:space="preserve">aksymalny poziom dofinansowania UE na poziomie projektu wynosi: </w:t>
            </w:r>
          </w:p>
          <w:p w:rsidR="003F45B8" w:rsidRDefault="003F45B8" w:rsidP="004F70C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1458D6">
              <w:rPr>
                <w:rFonts w:ascii="Calibri" w:hAnsi="Calibri" w:cs="Calibri"/>
                <w:color w:val="000000"/>
              </w:rPr>
              <w:t xml:space="preserve">w przypadku projektów nieobjętych </w:t>
            </w:r>
            <w:r>
              <w:rPr>
                <w:rFonts w:ascii="Calibri" w:hAnsi="Calibri" w:cs="Calibri"/>
                <w:color w:val="000000"/>
              </w:rPr>
              <w:t xml:space="preserve">regułami </w:t>
            </w:r>
            <w:r w:rsidRPr="001458D6">
              <w:rPr>
                <w:rFonts w:ascii="Calibri" w:hAnsi="Calibri" w:cs="Calibri"/>
                <w:color w:val="000000"/>
              </w:rPr>
              <w:t>pomoc</w:t>
            </w:r>
            <w:r>
              <w:rPr>
                <w:rFonts w:ascii="Calibri" w:hAnsi="Calibri" w:cs="Calibri"/>
                <w:color w:val="000000"/>
              </w:rPr>
              <w:t>y</w:t>
            </w:r>
            <w:r w:rsidRPr="001458D6">
              <w:rPr>
                <w:rFonts w:ascii="Calibri" w:hAnsi="Calibri" w:cs="Calibri"/>
                <w:color w:val="000000"/>
              </w:rPr>
              <w:t xml:space="preserve"> publiczn</w:t>
            </w:r>
            <w:r>
              <w:rPr>
                <w:rFonts w:ascii="Calibri" w:hAnsi="Calibri" w:cs="Calibri"/>
                <w:color w:val="000000"/>
              </w:rPr>
              <w:t xml:space="preserve">ej generujących dochód – zgodnie z wyliczeniami luki finansowej wraz z limitem wynikającym z kalkulacji rekompensaty. W </w:t>
            </w:r>
            <w:r w:rsidRPr="00BD4F9A">
              <w:rPr>
                <w:rFonts w:ascii="Calibri" w:hAnsi="Calibri" w:cs="Calibri"/>
                <w:color w:val="000000"/>
              </w:rPr>
              <w:t>przypadku zbiegu limitów należy przyjąć niższy poziom (kwotę) dofinansowania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5584C">
              <w:rPr>
                <w:rFonts w:ascii="Calibri" w:hAnsi="Calibri" w:cs="Calibri"/>
                <w:color w:val="000000"/>
              </w:rPr>
              <w:t>ale nie więcej niż 85%</w:t>
            </w:r>
            <w:r w:rsidRPr="00BD4F9A">
              <w:rPr>
                <w:rFonts w:ascii="Calibri" w:hAnsi="Calibri" w:cs="Calibri"/>
                <w:color w:val="000000"/>
              </w:rPr>
              <w:t>;</w:t>
            </w:r>
          </w:p>
          <w:p w:rsidR="003F45B8" w:rsidRDefault="003F45B8" w:rsidP="004F70C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 przypadku projektów nie objętych regułami pomocy publicznej i nie generującymi dochodu - </w:t>
            </w:r>
            <w:r w:rsidRPr="00B5584C">
              <w:rPr>
                <w:rFonts w:ascii="Calibri" w:hAnsi="Calibri" w:cs="Calibri"/>
                <w:color w:val="000000"/>
              </w:rPr>
              <w:t>zgodnie z limitem wynikającym z kalkulacji rekompensaty ale nie więcej niż 85%</w:t>
            </w:r>
            <w:r>
              <w:rPr>
                <w:rFonts w:ascii="Calibri" w:hAnsi="Calibri" w:cs="Calibri"/>
                <w:color w:val="000000"/>
              </w:rPr>
              <w:t>;</w:t>
            </w:r>
          </w:p>
          <w:p w:rsidR="00424DF6" w:rsidRPr="002E4F07" w:rsidRDefault="003F45B8" w:rsidP="004F70CD">
            <w:pPr>
              <w:spacing w:line="240" w:lineRule="auto"/>
              <w:contextualSpacing/>
              <w:jc w:val="both"/>
              <w:rPr>
                <w:rFonts w:cs="Calibri"/>
                <w:color w:val="FF0000"/>
              </w:rPr>
            </w:pPr>
            <w:r w:rsidRPr="00F0057F">
              <w:rPr>
                <w:rFonts w:ascii="Calibri" w:hAnsi="Calibri" w:cs="Calibri"/>
                <w:color w:val="000000"/>
              </w:rPr>
              <w:t>w przypadku projektów objętych pomocą publiczną – zgodnie z</w:t>
            </w:r>
            <w:r>
              <w:rPr>
                <w:rFonts w:ascii="Calibri" w:hAnsi="Calibri" w:cs="Calibri"/>
                <w:color w:val="000000"/>
              </w:rPr>
              <w:t xml:space="preserve"> wyliczeniem dokonanym na podstawie</w:t>
            </w:r>
            <w:r w:rsidRPr="00F0057F">
              <w:rPr>
                <w:rFonts w:ascii="Calibri" w:hAnsi="Calibri" w:cs="Calibri"/>
                <w:color w:val="000000"/>
              </w:rPr>
              <w:t xml:space="preserve"> załącznik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F0057F">
              <w:rPr>
                <w:rFonts w:ascii="Calibri" w:hAnsi="Calibri" w:cs="Calibri"/>
                <w:color w:val="000000"/>
              </w:rPr>
              <w:t xml:space="preserve">  do </w:t>
            </w:r>
            <w:r>
              <w:rPr>
                <w:rFonts w:ascii="Calibri" w:hAnsi="Calibri" w:cs="Calibri"/>
                <w:color w:val="000000"/>
              </w:rPr>
              <w:t>rozporządzenia</w:t>
            </w:r>
            <w:r w:rsidRPr="00F0057F">
              <w:rPr>
                <w:rFonts w:ascii="Calibri" w:hAnsi="Calibri" w:cs="Calibri"/>
                <w:color w:val="000000"/>
              </w:rPr>
              <w:t xml:space="preserve"> (WE) nr 1370/2007 Parlamentu Europejskiego i Rady z dnia 23 października 2007 r. dotyczące</w:t>
            </w:r>
            <w:r>
              <w:rPr>
                <w:rFonts w:ascii="Calibri" w:hAnsi="Calibri" w:cs="Calibri"/>
                <w:color w:val="000000"/>
              </w:rPr>
              <w:t>go</w:t>
            </w:r>
            <w:r w:rsidRPr="00F0057F">
              <w:rPr>
                <w:rFonts w:ascii="Calibri" w:hAnsi="Calibri" w:cs="Calibri"/>
                <w:color w:val="000000"/>
              </w:rPr>
              <w:t xml:space="preserve"> usług publicznych w zakresie kolejowego i drogowego transportu pasażerskiego oraz uchylające rozporządzenia Rady (EWG</w:t>
            </w:r>
            <w:r>
              <w:rPr>
                <w:rFonts w:ascii="Calibri" w:hAnsi="Calibri" w:cs="Calibri"/>
                <w:color w:val="000000"/>
              </w:rPr>
              <w:t>) nr 1191/69 i (EWG) nr 1107/70 ale nie więcej niż 85%.</w:t>
            </w: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5F3E73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DA4A3C" w:rsidP="004F70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</w:t>
            </w:r>
            <w:r w:rsidR="0089254A"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nimalny wkład własny beneficjenta jako % wydatków kwalifikowalnych: </w:t>
            </w:r>
          </w:p>
          <w:p w:rsidR="0089254A" w:rsidRPr="00151119" w:rsidRDefault="0089254A" w:rsidP="004F70C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4F70CD" w:rsidRPr="0005074E" w:rsidRDefault="004F70CD" w:rsidP="004F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05074E">
              <w:rPr>
                <w:rFonts w:ascii="Calibri" w:hAnsi="Calibri" w:cs="Calibri"/>
                <w:color w:val="000000"/>
              </w:rPr>
              <w:t xml:space="preserve">inimalny wkład własny beneficjenta na poziomie projektu wynosi: </w:t>
            </w:r>
          </w:p>
          <w:p w:rsidR="004F70CD" w:rsidRDefault="004F70CD" w:rsidP="004F70C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</w:t>
            </w:r>
            <w:r w:rsidRPr="0005074E">
              <w:rPr>
                <w:rFonts w:ascii="Calibri" w:hAnsi="Calibri" w:cs="Calibri"/>
                <w:color w:val="000000"/>
              </w:rPr>
              <w:t xml:space="preserve"> projektów nieobjętych </w:t>
            </w:r>
            <w:r>
              <w:rPr>
                <w:rFonts w:ascii="Calibri" w:hAnsi="Calibri" w:cs="Calibri"/>
                <w:color w:val="000000"/>
              </w:rPr>
              <w:t xml:space="preserve">regułami </w:t>
            </w:r>
            <w:r w:rsidRPr="0005074E">
              <w:rPr>
                <w:rFonts w:ascii="Calibri" w:hAnsi="Calibri" w:cs="Calibri"/>
                <w:color w:val="000000"/>
              </w:rPr>
              <w:t>pomoc</w:t>
            </w:r>
            <w:r>
              <w:rPr>
                <w:rFonts w:ascii="Calibri" w:hAnsi="Calibri" w:cs="Calibri"/>
                <w:color w:val="000000"/>
              </w:rPr>
              <w:t>y</w:t>
            </w:r>
            <w:r w:rsidRPr="0005074E">
              <w:rPr>
                <w:rFonts w:ascii="Calibri" w:hAnsi="Calibri" w:cs="Calibri"/>
                <w:color w:val="000000"/>
              </w:rPr>
              <w:t xml:space="preserve"> publiczn</w:t>
            </w:r>
            <w:r>
              <w:rPr>
                <w:rFonts w:ascii="Calibri" w:hAnsi="Calibri" w:cs="Calibri"/>
                <w:color w:val="000000"/>
              </w:rPr>
              <w:t>ej</w:t>
            </w:r>
            <w:r w:rsidRPr="0005074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wynikający z luki finansowej lub z kalkulacji rekompensaty (w zależności od tego, który limit został przyjęty);</w:t>
            </w:r>
          </w:p>
          <w:p w:rsidR="005F3E73" w:rsidRPr="002E4F07" w:rsidRDefault="004F70CD" w:rsidP="004F70C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FF0000"/>
              </w:rPr>
            </w:pPr>
            <w:r w:rsidRPr="0005074E">
              <w:rPr>
                <w:rFonts w:ascii="Calibri" w:hAnsi="Calibri" w:cs="Calibri"/>
                <w:color w:val="000000"/>
              </w:rPr>
              <w:t>w przypadku projektów objętych pomocą publiczną – zgodnie z wyliczeniem dokonanym na podstawie załącznika  do rozporządzenia (WE) nr 1370/2007 Parlamentu Europejskiego i Rady z dnia 23 października 2007 r. dotyczącego usług publicznych w zakresie kolejowego i drogowego transportu pasażerskiego oraz uchylające rozporządzenia Rady (EWG) nr 1191/69 i (EWG) nr 1107/70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89254A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5F3E73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DA4A3C" w:rsidRPr="00151119" w:rsidRDefault="00DA4A3C" w:rsidP="004F70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="00C04E0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89254A" w:rsidRPr="00151119" w:rsidRDefault="0089254A" w:rsidP="004F70C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0B0AC6" w:rsidRPr="00E57348" w:rsidRDefault="00715262" w:rsidP="004F70C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E57348">
              <w:t xml:space="preserve">Wnioskodawca wypełnia wniosek o dofinansowanie za pośrednictwem </w:t>
            </w:r>
            <w:r w:rsidR="00E57348" w:rsidRPr="00E57348">
              <w:t>aplikacji G</w:t>
            </w:r>
            <w:r w:rsidR="000B0AC6" w:rsidRPr="00E57348">
              <w:t>eneratora</w:t>
            </w:r>
            <w:r w:rsidR="003D6EF8" w:rsidRPr="00E57348">
              <w:t xml:space="preserve"> </w:t>
            </w:r>
            <w:r w:rsidR="00E57348" w:rsidRPr="00E57348">
              <w:t xml:space="preserve">wniosków </w:t>
            </w:r>
            <w:r w:rsidR="003D6EF8" w:rsidRPr="00E57348">
              <w:t xml:space="preserve">- dostępny </w:t>
            </w:r>
            <w:r w:rsidR="003D6EF8" w:rsidRPr="00E57348">
              <w:rPr>
                <w:rFonts w:eastAsia="Calibri" w:cs="Arial"/>
              </w:rPr>
              <w:t xml:space="preserve">na stronie </w:t>
            </w:r>
            <w:hyperlink r:id="rId10" w:history="1">
              <w:r w:rsidR="003D6EF8" w:rsidRPr="00E57348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E57348">
              <w:t xml:space="preserve"> i przesyła do IOK w ramach niniejszego konkursu </w:t>
            </w:r>
            <w:r w:rsidR="002E5B1F" w:rsidRPr="00E57348">
              <w:t xml:space="preserve">w terminie </w:t>
            </w:r>
          </w:p>
          <w:p w:rsidR="000B0AC6" w:rsidRPr="00E57348" w:rsidRDefault="000B0AC6" w:rsidP="004F70C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141FBD" w:rsidRPr="00E57348" w:rsidRDefault="00715262" w:rsidP="004F70C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u w:val="single"/>
              </w:rPr>
            </w:pPr>
            <w:r w:rsidRPr="00E57348">
              <w:rPr>
                <w:b/>
                <w:u w:val="single"/>
              </w:rPr>
              <w:t xml:space="preserve">od </w:t>
            </w:r>
            <w:r w:rsidR="005F3E73" w:rsidRPr="00E57348">
              <w:rPr>
                <w:b/>
                <w:u w:val="single"/>
              </w:rPr>
              <w:t xml:space="preserve">godz. 8.00 </w:t>
            </w:r>
            <w:r w:rsidRPr="00E57348">
              <w:rPr>
                <w:b/>
                <w:u w:val="single"/>
              </w:rPr>
              <w:t>d</w:t>
            </w:r>
            <w:r w:rsidR="002E5B1F" w:rsidRPr="00E57348">
              <w:rPr>
                <w:b/>
                <w:u w:val="single"/>
              </w:rPr>
              <w:t xml:space="preserve">nia </w:t>
            </w:r>
            <w:r w:rsidR="00E57348" w:rsidRPr="00E57348">
              <w:rPr>
                <w:b/>
                <w:u w:val="single"/>
              </w:rPr>
              <w:t>11</w:t>
            </w:r>
            <w:r w:rsidR="002E5B1F" w:rsidRPr="00E57348">
              <w:rPr>
                <w:b/>
                <w:u w:val="single"/>
              </w:rPr>
              <w:t xml:space="preserve"> stycznia 2016 r. do </w:t>
            </w:r>
            <w:r w:rsidR="005F3E73" w:rsidRPr="00E57348">
              <w:rPr>
                <w:b/>
                <w:u w:val="single"/>
              </w:rPr>
              <w:t xml:space="preserve">godz. 15.00 </w:t>
            </w:r>
            <w:r w:rsidR="002E5B1F" w:rsidRPr="00E57348">
              <w:rPr>
                <w:b/>
                <w:u w:val="single"/>
              </w:rPr>
              <w:t xml:space="preserve">dnia </w:t>
            </w:r>
            <w:r w:rsidR="00E57348" w:rsidRPr="00E57348">
              <w:rPr>
                <w:b/>
                <w:u w:val="single"/>
              </w:rPr>
              <w:t>8</w:t>
            </w:r>
            <w:r w:rsidRPr="00E57348">
              <w:rPr>
                <w:b/>
                <w:u w:val="single"/>
              </w:rPr>
              <w:t xml:space="preserve"> </w:t>
            </w:r>
            <w:r w:rsidR="002E5B1F" w:rsidRPr="00E57348">
              <w:rPr>
                <w:b/>
                <w:u w:val="single"/>
              </w:rPr>
              <w:t>lutego</w:t>
            </w:r>
            <w:r w:rsidRPr="00E57348">
              <w:rPr>
                <w:b/>
                <w:u w:val="single"/>
              </w:rPr>
              <w:t xml:space="preserve"> 2016 r.</w:t>
            </w:r>
          </w:p>
          <w:p w:rsidR="000B0AC6" w:rsidRPr="00E57348" w:rsidRDefault="000B0AC6" w:rsidP="004F70C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u w:val="single"/>
              </w:rPr>
            </w:pPr>
          </w:p>
          <w:p w:rsidR="0089254A" w:rsidRPr="002E4F07" w:rsidRDefault="00715262" w:rsidP="004F70C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FF0000"/>
              </w:rPr>
            </w:pPr>
            <w:r w:rsidRPr="00E57348">
              <w:rPr>
                <w:rFonts w:cs="Arial"/>
              </w:rPr>
              <w:t xml:space="preserve">Wnioski należy składać wyłącznie w formie dokumentu elektronicznego za pośrednictwem </w:t>
            </w:r>
            <w:r w:rsidR="00E57348" w:rsidRPr="00E57348">
              <w:rPr>
                <w:rFonts w:cs="Arial"/>
              </w:rPr>
              <w:t>G</w:t>
            </w:r>
            <w:r w:rsidR="000B0AC6" w:rsidRPr="00E57348">
              <w:rPr>
                <w:rFonts w:cs="Arial"/>
              </w:rPr>
              <w:t>eneratora</w:t>
            </w:r>
            <w:r w:rsidRPr="00E57348">
              <w:rPr>
                <w:rFonts w:cs="Arial"/>
              </w:rPr>
              <w:t xml:space="preserve">. </w:t>
            </w:r>
          </w:p>
        </w:tc>
      </w:tr>
      <w:tr w:rsidR="005F3E73" w:rsidRPr="00151119" w:rsidTr="006D7C1A">
        <w:tc>
          <w:tcPr>
            <w:tcW w:w="534" w:type="dxa"/>
          </w:tcPr>
          <w:p w:rsidR="005F3E73" w:rsidRPr="00151119" w:rsidRDefault="005F3E73" w:rsidP="004F70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5F3E73" w:rsidRPr="00151119" w:rsidRDefault="00DA62AB" w:rsidP="004F70C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5F3E73" w:rsidRPr="002E4F07" w:rsidRDefault="005F3E73" w:rsidP="004F70CD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cs="Calibri"/>
                <w:color w:val="FF0000"/>
              </w:rPr>
            </w:pPr>
            <w:r w:rsidRPr="00E57348">
              <w:rPr>
                <w:rFonts w:cs="Calibri"/>
              </w:rPr>
              <w:t>Wszystkie kwestie d</w:t>
            </w:r>
            <w:r w:rsidR="00DA62AB" w:rsidRPr="00E57348">
              <w:rPr>
                <w:rFonts w:cs="Calibri"/>
              </w:rPr>
              <w:t xml:space="preserve">otyczące naboru opisane zostały w </w:t>
            </w:r>
            <w:r w:rsidRPr="00E57348">
              <w:rPr>
                <w:rFonts w:cs="Calibri"/>
              </w:rPr>
              <w:t>Regulamin</w:t>
            </w:r>
            <w:r w:rsidR="00DA62AB" w:rsidRPr="00E57348">
              <w:rPr>
                <w:rFonts w:cs="Calibri"/>
              </w:rPr>
              <w:t xml:space="preserve">ie, który dostępny jest </w:t>
            </w:r>
            <w:r w:rsidRPr="00E57348">
              <w:rPr>
                <w:rFonts w:cs="Calibri"/>
              </w:rPr>
              <w:t xml:space="preserve">wraz z załącznikami </w:t>
            </w:r>
            <w:r w:rsidR="00DA62AB" w:rsidRPr="00E57348">
              <w:rPr>
                <w:rFonts w:cs="Calibri"/>
              </w:rPr>
              <w:t xml:space="preserve">na stronie internetowej </w:t>
            </w:r>
            <w:hyperlink r:id="rId11" w:history="1">
              <w:r w:rsidR="00DA62AB" w:rsidRPr="00E57348">
                <w:rPr>
                  <w:rStyle w:val="Hipercze"/>
                  <w:rFonts w:cs="Calibri"/>
                  <w:color w:val="auto"/>
                </w:rPr>
                <w:t>www.rpo.dolnyslask.pl</w:t>
              </w:r>
            </w:hyperlink>
            <w:r w:rsidR="00DA62AB" w:rsidRPr="00E57348">
              <w:rPr>
                <w:rFonts w:cs="Calibri"/>
              </w:rPr>
              <w:t xml:space="preserve">  oraz na portalu Funduszy Europejskich (</w:t>
            </w:r>
            <w:hyperlink r:id="rId12" w:history="1">
              <w:r w:rsidR="00DA62AB" w:rsidRPr="00E57348">
                <w:rPr>
                  <w:rStyle w:val="Hipercze"/>
                  <w:rFonts w:cs="Calibri"/>
                  <w:color w:val="auto"/>
                </w:rPr>
                <w:t>www.funduszeeuropejskie.gov.pl</w:t>
              </w:r>
            </w:hyperlink>
            <w:r w:rsidR="00DA62AB" w:rsidRPr="00E57348">
              <w:rPr>
                <w:rFonts w:cs="Calibri"/>
              </w:rPr>
              <w:t>)</w:t>
            </w:r>
            <w:r w:rsidR="00DA62AB" w:rsidRPr="00E57348">
              <w:t>.</w:t>
            </w:r>
            <w:hyperlink r:id="rId13" w:history="1"/>
          </w:p>
        </w:tc>
      </w:tr>
    </w:tbl>
    <w:p w:rsidR="000F329D" w:rsidRDefault="000F329D" w:rsidP="004F70CD">
      <w:pPr>
        <w:pStyle w:val="Default"/>
        <w:rPr>
          <w:b/>
          <w:bCs/>
          <w:sz w:val="22"/>
          <w:szCs w:val="22"/>
        </w:rPr>
      </w:pPr>
    </w:p>
    <w:sectPr w:rsidR="000F329D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16" w:rsidRDefault="00E60F16" w:rsidP="00E873C4">
      <w:pPr>
        <w:spacing w:after="0" w:line="240" w:lineRule="auto"/>
      </w:pPr>
      <w:r>
        <w:separator/>
      </w:r>
    </w:p>
  </w:endnote>
  <w:endnote w:type="continuationSeparator" w:id="0">
    <w:p w:rsidR="00E60F16" w:rsidRDefault="00E60F1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16" w:rsidRDefault="00E60F16" w:rsidP="00E873C4">
      <w:pPr>
        <w:spacing w:after="0" w:line="240" w:lineRule="auto"/>
      </w:pPr>
      <w:r>
        <w:separator/>
      </w:r>
    </w:p>
  </w:footnote>
  <w:footnote w:type="continuationSeparator" w:id="0">
    <w:p w:rsidR="00E60F16" w:rsidRDefault="00E60F1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F07"/>
    <w:rsid w:val="002E5B1F"/>
    <w:rsid w:val="00300E2C"/>
    <w:rsid w:val="00320901"/>
    <w:rsid w:val="00331C42"/>
    <w:rsid w:val="00344EF4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D1AEB"/>
    <w:rsid w:val="005D67D6"/>
    <w:rsid w:val="005F3E73"/>
    <w:rsid w:val="00600EB8"/>
    <w:rsid w:val="00634D48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A06B8"/>
    <w:rsid w:val="007A4BBD"/>
    <w:rsid w:val="007B042A"/>
    <w:rsid w:val="007B0A0A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9254A"/>
    <w:rsid w:val="008E35D3"/>
    <w:rsid w:val="008E5657"/>
    <w:rsid w:val="008F4AAF"/>
    <w:rsid w:val="00916F84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B0572"/>
    <w:rsid w:val="00CE00BD"/>
    <w:rsid w:val="00CE03F4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5C31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A23C-BF9F-4B92-9410-653C4FF1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Filip  Baranowski</cp:lastModifiedBy>
  <cp:revision>15</cp:revision>
  <cp:lastPrinted>2015-11-04T12:38:00Z</cp:lastPrinted>
  <dcterms:created xsi:type="dcterms:W3CDTF">2015-11-17T09:31:00Z</dcterms:created>
  <dcterms:modified xsi:type="dcterms:W3CDTF">2015-11-17T14:14:00Z</dcterms:modified>
</cp:coreProperties>
</file>