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BA376B" w:rsidP="00C10F6C">
      <w:pPr>
        <w:spacing w:line="240" w:lineRule="auto"/>
        <w:jc w:val="both"/>
      </w:pPr>
      <w:bookmarkStart w:id="0" w:name="_GoBack"/>
      <w:bookmarkEnd w:id="0"/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3A21E8">
        <w:rPr>
          <w:rFonts w:cs="Arial"/>
          <w:lang w:eastAsia="en-US"/>
        </w:rPr>
        <w:t>Załącznik nr 1</w:t>
      </w:r>
      <w:r w:rsidR="003C429D">
        <w:rPr>
          <w:rFonts w:cs="Arial"/>
          <w:lang w:eastAsia="en-US"/>
        </w:rPr>
        <w:t>4</w:t>
      </w:r>
      <w:r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Pr="003A21E8">
        <w:rPr>
          <w:rFonts w:cs="Arial"/>
          <w:lang w:eastAsia="en-US"/>
        </w:rPr>
        <w:t xml:space="preserve">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042236">
        <w:t>późn</w:t>
      </w:r>
      <w:proofErr w:type="spellEnd"/>
      <w:r w:rsidRPr="00042236">
        <w:t xml:space="preserve">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</w:t>
      </w:r>
      <w:proofErr w:type="spellStart"/>
      <w:r w:rsidRPr="00042236">
        <w:rPr>
          <w:b/>
        </w:rPr>
        <w:t>niekwalifikowalność</w:t>
      </w:r>
      <w:proofErr w:type="spellEnd"/>
      <w:r w:rsidRPr="00042236">
        <w:rPr>
          <w:b/>
        </w:rPr>
        <w:t xml:space="preserve">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042236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042236">
        <w:rPr>
          <w:rFonts w:asciiTheme="minorHAnsi" w:hAnsiTheme="minorHAnsi"/>
          <w:sz w:val="22"/>
          <w:szCs w:val="22"/>
        </w:rPr>
        <w:t>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000C17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proofErr w:type="spellStart"/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 xml:space="preserve">Wydatki związane z </w:t>
      </w:r>
      <w:proofErr w:type="spellStart"/>
      <w:r w:rsidRPr="00042236">
        <w:t>przesyłem</w:t>
      </w:r>
      <w:proofErr w:type="spellEnd"/>
      <w:r w:rsidRPr="00042236">
        <w:t xml:space="preserve">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>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>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8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</w:t>
      </w:r>
      <w:proofErr w:type="spellStart"/>
      <w:r w:rsidRPr="00013AFB">
        <w:t>późn</w:t>
      </w:r>
      <w:proofErr w:type="spellEnd"/>
      <w:r w:rsidRPr="00013AFB">
        <w:t>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29D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A48A7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596D-F5DB-4F48-8F48-3D5A79F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6316</Words>
  <Characters>37896</Characters>
  <Application>Microsoft Office Word</Application>
  <DocSecurity>4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2</cp:revision>
  <cp:lastPrinted>2017-09-15T06:14:00Z</cp:lastPrinted>
  <dcterms:created xsi:type="dcterms:W3CDTF">2017-10-13T09:28:00Z</dcterms:created>
  <dcterms:modified xsi:type="dcterms:W3CDTF">2017-10-13T09:28:00Z</dcterms:modified>
</cp:coreProperties>
</file>